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56B" w:rsidRPr="00960DFB" w:rsidRDefault="0074756B">
      <w:pPr>
        <w:rPr>
          <w:color w:val="FF0000"/>
        </w:rPr>
      </w:pPr>
    </w:p>
    <w:p w:rsidR="0074756B" w:rsidRPr="00960DFB" w:rsidRDefault="0074756B">
      <w:pPr>
        <w:rPr>
          <w:color w:val="FF0000"/>
        </w:rPr>
      </w:pPr>
    </w:p>
    <w:p w:rsidR="0074756B" w:rsidRPr="00960DFB" w:rsidRDefault="00281E34">
      <w:pPr>
        <w:rPr>
          <w:color w:val="FF0000"/>
        </w:rPr>
      </w:pPr>
      <w:r w:rsidRPr="00281E34">
        <w:rPr>
          <w:rFonts w:ascii="Calibri" w:eastAsia="Calibri" w:hAnsi="Calibri"/>
          <w:noProof/>
          <w:sz w:val="22"/>
          <w:szCs w:val="22"/>
        </w:rPr>
        <w:drawing>
          <wp:inline distT="0" distB="0" distL="0" distR="0">
            <wp:extent cx="6120765" cy="1463648"/>
            <wp:effectExtent l="0" t="0" r="0" b="0"/>
            <wp:docPr id="1" name="Image 1" descr="tet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ete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1463648"/>
                    </a:xfrm>
                    <a:prstGeom prst="rect">
                      <a:avLst/>
                    </a:prstGeom>
                    <a:noFill/>
                    <a:ln>
                      <a:noFill/>
                    </a:ln>
                  </pic:spPr>
                </pic:pic>
              </a:graphicData>
            </a:graphic>
          </wp:inline>
        </w:drawing>
      </w:r>
    </w:p>
    <w:p w:rsidR="00E4101E" w:rsidRPr="00960DFB" w:rsidRDefault="00E4101E" w:rsidP="00E4101E">
      <w:pPr>
        <w:pStyle w:val="Corpsdetexte"/>
        <w:jc w:val="both"/>
        <w:rPr>
          <w:color w:val="FF0000"/>
          <w:sz w:val="24"/>
          <w:szCs w:val="24"/>
        </w:rPr>
      </w:pPr>
    </w:p>
    <w:p w:rsidR="009315AD" w:rsidRPr="00960DFB" w:rsidRDefault="009315AD" w:rsidP="009315AD">
      <w:pPr>
        <w:pStyle w:val="Corpsdetexte"/>
        <w:ind w:right="20"/>
        <w:jc w:val="center"/>
        <w:rPr>
          <w:b w:val="0"/>
          <w:color w:val="FF0000"/>
          <w:sz w:val="24"/>
          <w:szCs w:val="24"/>
        </w:rPr>
      </w:pPr>
    </w:p>
    <w:p w:rsidR="0074756B" w:rsidRPr="00960DFB" w:rsidRDefault="0074756B" w:rsidP="009315AD">
      <w:pPr>
        <w:pStyle w:val="Corpsdetexte"/>
        <w:ind w:right="20"/>
        <w:jc w:val="center"/>
        <w:rPr>
          <w:b w:val="0"/>
          <w:color w:val="FF0000"/>
          <w:sz w:val="24"/>
          <w:szCs w:val="24"/>
        </w:rPr>
      </w:pPr>
    </w:p>
    <w:p w:rsidR="0074756B" w:rsidRPr="00960DFB" w:rsidRDefault="0074756B" w:rsidP="009315AD">
      <w:pPr>
        <w:pStyle w:val="Corpsdetexte"/>
        <w:ind w:right="20"/>
        <w:jc w:val="center"/>
        <w:rPr>
          <w:b w:val="0"/>
          <w:color w:val="FF0000"/>
          <w:sz w:val="24"/>
          <w:szCs w:val="24"/>
        </w:rPr>
      </w:pPr>
    </w:p>
    <w:p w:rsidR="0074756B" w:rsidRPr="00960DFB" w:rsidRDefault="0074756B" w:rsidP="009315AD">
      <w:pPr>
        <w:pStyle w:val="Corpsdetexte"/>
        <w:ind w:right="20"/>
        <w:jc w:val="center"/>
        <w:rPr>
          <w:b w:val="0"/>
          <w:color w:val="FF0000"/>
          <w:sz w:val="24"/>
          <w:szCs w:val="24"/>
        </w:rPr>
      </w:pPr>
    </w:p>
    <w:p w:rsidR="0074756B" w:rsidRPr="00960DFB" w:rsidRDefault="0074756B" w:rsidP="009315AD">
      <w:pPr>
        <w:pStyle w:val="Corpsdetexte"/>
        <w:ind w:right="20"/>
        <w:jc w:val="center"/>
        <w:rPr>
          <w:b w:val="0"/>
          <w:color w:val="FF0000"/>
          <w:sz w:val="24"/>
          <w:szCs w:val="24"/>
        </w:rPr>
      </w:pPr>
    </w:p>
    <w:p w:rsidR="0074756B" w:rsidRPr="00960DFB" w:rsidRDefault="0074756B" w:rsidP="009315AD">
      <w:pPr>
        <w:pStyle w:val="Corpsdetexte"/>
        <w:ind w:right="20"/>
        <w:jc w:val="center"/>
        <w:rPr>
          <w:b w:val="0"/>
          <w:color w:val="FF0000"/>
          <w:sz w:val="24"/>
          <w:szCs w:val="24"/>
        </w:rPr>
      </w:pPr>
    </w:p>
    <w:p w:rsidR="0074756B" w:rsidRPr="00960DFB" w:rsidRDefault="0074756B" w:rsidP="009315AD">
      <w:pPr>
        <w:pStyle w:val="Corpsdetexte"/>
        <w:ind w:right="20"/>
        <w:jc w:val="center"/>
        <w:rPr>
          <w:b w:val="0"/>
          <w:color w:val="FF0000"/>
          <w:sz w:val="24"/>
          <w:szCs w:val="24"/>
        </w:rPr>
      </w:pPr>
    </w:p>
    <w:p w:rsidR="0074756B" w:rsidRPr="00960DFB" w:rsidRDefault="0074756B" w:rsidP="00960DFB">
      <w:pPr>
        <w:jc w:val="center"/>
        <w:rPr>
          <w:b/>
          <w:bCs/>
          <w:sz w:val="32"/>
          <w:szCs w:val="32"/>
        </w:rPr>
      </w:pPr>
      <w:r w:rsidRPr="00960DFB">
        <w:rPr>
          <w:b/>
          <w:bCs/>
          <w:sz w:val="32"/>
          <w:szCs w:val="32"/>
        </w:rPr>
        <w:t>CO</w:t>
      </w:r>
      <w:r w:rsidRPr="00960DFB">
        <w:rPr>
          <w:bCs/>
          <w:sz w:val="32"/>
          <w:szCs w:val="32"/>
        </w:rPr>
        <w:t>MM</w:t>
      </w:r>
      <w:r w:rsidRPr="00960DFB">
        <w:rPr>
          <w:b/>
          <w:bCs/>
          <w:sz w:val="32"/>
          <w:szCs w:val="32"/>
        </w:rPr>
        <w:t xml:space="preserve">ISSION INTERNE DE PASSATION DES </w:t>
      </w:r>
      <w:r w:rsidRPr="00960DFB">
        <w:rPr>
          <w:bCs/>
          <w:sz w:val="32"/>
          <w:szCs w:val="32"/>
        </w:rPr>
        <w:t>M</w:t>
      </w:r>
      <w:r w:rsidRPr="00960DFB">
        <w:rPr>
          <w:b/>
          <w:bCs/>
          <w:sz w:val="32"/>
          <w:szCs w:val="32"/>
        </w:rPr>
        <w:t>ARCHES</w:t>
      </w:r>
    </w:p>
    <w:p w:rsidR="0074756B" w:rsidRPr="00960DFB" w:rsidRDefault="0074756B" w:rsidP="009315AD">
      <w:pPr>
        <w:pStyle w:val="Corpsdetexte"/>
        <w:ind w:right="20"/>
        <w:jc w:val="center"/>
        <w:rPr>
          <w:b w:val="0"/>
          <w:color w:val="FF0000"/>
          <w:sz w:val="24"/>
          <w:szCs w:val="24"/>
        </w:rPr>
      </w:pPr>
    </w:p>
    <w:p w:rsidR="009315AD" w:rsidRPr="00960DFB" w:rsidRDefault="009315AD" w:rsidP="009315AD">
      <w:pPr>
        <w:pStyle w:val="Corpsdetexte"/>
        <w:ind w:right="20"/>
        <w:jc w:val="center"/>
        <w:rPr>
          <w:b w:val="0"/>
          <w:color w:val="FF0000"/>
          <w:sz w:val="24"/>
          <w:szCs w:val="24"/>
        </w:rPr>
      </w:pPr>
    </w:p>
    <w:p w:rsidR="009315AD" w:rsidRPr="00960DFB" w:rsidRDefault="004F317A" w:rsidP="009315AD">
      <w:pPr>
        <w:pStyle w:val="Corpsdetexte"/>
        <w:ind w:right="20"/>
        <w:jc w:val="center"/>
        <w:rPr>
          <w:b w:val="0"/>
          <w:color w:val="FF0000"/>
          <w:sz w:val="24"/>
          <w:szCs w:val="24"/>
        </w:rPr>
      </w:pPr>
      <w:r>
        <w:rPr>
          <w:b w:val="0"/>
          <w:noProof/>
          <w:color w:val="FF0000"/>
          <w:sz w:val="24"/>
          <w:szCs w:val="24"/>
        </w:rPr>
        <w:pict>
          <v:shapetype id="_x0000_t202" coordsize="21600,21600" o:spt="202" path="m,l,21600r21600,l21600,xe">
            <v:stroke joinstyle="miter"/>
            <v:path gradientshapeok="t" o:connecttype="rect"/>
          </v:shapetype>
          <v:shape id="_x0000_s1181" type="#_x0000_t202" style="position:absolute;left:0;text-align:left;margin-left:6.6pt;margin-top:1.5pt;width:486.75pt;height:105.75pt;z-index:251800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4VL2AIAAMEFAAAOAAAAZHJzL2Uyb0RvYy54bWysVG1r2zAQ/j7YfxD6ntrOm1NTpyRpMgbd&#10;C7RjsG+KJMeisuRJSux27L/vJCduaDcYYzYYnXV6dPfcc3d13VYSHbixQqscJxcxRlxRzYTa5fjL&#10;/WYww8g6ohiRWvEcP3KLr+dv31w1dcaHutSScYMARNmsqXNcOldnUWRpyStiL3TNFWwW2lTEgWl2&#10;ETOkAfRKRsM4nkaNNqw2mnJr4e9Nt4nnAb8oOHWfisJyh2SOITYXviZ8t/4bza9ItjOkLgU9hkH+&#10;IYqKCAWX9lA3xBG0N+IVVCWo0VYX7oLqKtJFISgPOUA2Sfwim7uS1DzkAuTYuqfJ/j9Y+vHw2SDB&#10;oHYx8KNIBUX6BqVCjCPHW8eR3wCamtpm4H1Xg79rl7qFIyFlW99q+mCR0quSqB1fGKObkhMGYSb+&#10;ZHR2tMOxHmTbfNAMbiN7pwNQW5jKcwisIECHcB77EkEkiMLP6TCdXqYTjCjsJWmaTCchuohkp+O1&#10;se4d1xXyixwb0ECAJ4db63w4JDu5+NusloJthJTBMLvtShp0IKCXzdC/IYMXblKhBmIZTTxntKqB&#10;PgcCergvjzL4M2gcnt+BVsJBK0hR5XjWO5HMM7lWLAjVESG7NSQhlY+YB5F3mYHVOliG/0BYEOCP&#10;xWYSp+PRbJCmk9FgPFrHg+VssxosVsl0mq6Xq+U6+ekZSsZZKRjjah0w7akfkvHf6e3YmZ2S+47o&#10;A/RR6T3keFeyBjHhizOaXA4TDAa05DDtskZE7mCWUGcwMtp9Fa4MjeC14DHseY1mU/8e6ezRQ5HP&#10;Lo5e5dZ5tEAVMHliLQjVa7NTqWu3bdcaHt+LeKvZIygXogryhLkHi1KbJ4wamCE5tt/3xHCM5HsF&#10;6r9MxmM/dIIxnqRDMMz5zvZ8hygKUKAkjLrlynWDal8bsSvhpq7flF5AxxQiaPk5KsjEGzAnQk7H&#10;meYH0bkdvJ4n7/wXAAAA//8DAFBLAwQUAAYACAAAACEAbVtNZuIAAAALAQAADwAAAGRycy9kb3du&#10;cmV2LnhtbEyPTU/CQBCG7yb+h82YeIOtFZpSOiXEhMR4UT4SPS7doa12Z0t3gfLvXU56nMyT933e&#10;fDGYVpypd41lhKdxBIK4tLrhCmG3XY1SEM4r1qq1TAhXcrAo7u9ylWl74TWdN74SIYRdphBq77tM&#10;SlfWZJQb2444/A62N8qHs6+k7tUlhJtWxlGUSKMaDg216uilpvJnczII5uh2b9UyUdfZtz2uPoav&#10;7fvnK+Ljw7Ccg/A0+D8YbvpBHYrgtLcn1k60CJPZNJAIoziOJiBuRPSchnl7hGmagCxy+X9D8QsA&#10;AP//AwBQSwECLQAUAAYACAAAACEAtoM4kv4AAADhAQAAEwAAAAAAAAAAAAAAAAAAAAAAW0NvbnRl&#10;bnRfVHlwZXNdLnhtbFBLAQItABQABgAIAAAAIQA4/SH/1gAAAJQBAAALAAAAAAAAAAAAAAAAAC8B&#10;AABfcmVscy8ucmVsc1BLAQItABQABgAIAAAAIQBDN4VL2AIAAMEFAAAOAAAAAAAAAAAAAAAAAC4C&#10;AABkcnMvZTJvRG9jLnhtbFBLAQItABQABgAIAAAAIQBtW01m4gAAAAsBAAAPAAAAAAAAAAAAAAAA&#10;ADIFAABkcnMvZG93bnJldi54bWxQSwUGAAAAAAQABADzAAAAQQYAAAAA&#10;" fillcolor="#f2f2f2" strokeweight="5pt">
            <v:stroke linestyle="thickThin"/>
            <v:shadow color="#868686"/>
            <v:textbox style="mso-next-textbox:#_x0000_s1181">
              <w:txbxContent>
                <w:p w:rsidR="004F317A" w:rsidRPr="00960DFB" w:rsidRDefault="004F317A" w:rsidP="00960DFB">
                  <w:pPr>
                    <w:jc w:val="center"/>
                    <w:rPr>
                      <w:rFonts w:eastAsia="Arial Unicode MS"/>
                      <w:b/>
                      <w:bCs/>
                      <w:sz w:val="28"/>
                      <w:szCs w:val="26"/>
                    </w:rPr>
                  </w:pPr>
                  <w:r w:rsidRPr="00960DFB">
                    <w:rPr>
                      <w:rFonts w:eastAsia="Arial Unicode MS"/>
                      <w:b/>
                      <w:bCs/>
                      <w:sz w:val="28"/>
                    </w:rPr>
                    <w:t>APPEL D'OFFRES NATIONAL OUVERT</w:t>
                  </w:r>
                  <w:r>
                    <w:rPr>
                      <w:rFonts w:eastAsia="Arial Unicode MS"/>
                      <w:b/>
                      <w:bCs/>
                      <w:sz w:val="28"/>
                    </w:rPr>
                    <w:t xml:space="preserve"> EN PROCÉDURE D’URGENCE </w:t>
                  </w:r>
                  <w:r w:rsidRPr="00960DFB">
                    <w:rPr>
                      <w:rFonts w:eastAsia="Arial Unicode MS"/>
                      <w:b/>
                      <w:bCs/>
                      <w:sz w:val="28"/>
                    </w:rPr>
                    <w:t>N°……</w:t>
                  </w:r>
                  <w:r>
                    <w:rPr>
                      <w:rFonts w:eastAsia="Arial Unicode MS"/>
                      <w:b/>
                      <w:bCs/>
                      <w:sz w:val="28"/>
                    </w:rPr>
                    <w:t>…….</w:t>
                  </w:r>
                  <w:r w:rsidRPr="00960DFB">
                    <w:rPr>
                      <w:rFonts w:eastAsia="Arial Unicode MS"/>
                      <w:b/>
                      <w:bCs/>
                      <w:sz w:val="28"/>
                    </w:rPr>
                    <w:t>…./AONO</w:t>
                  </w:r>
                  <w:r>
                    <w:rPr>
                      <w:rFonts w:eastAsia="Arial Unicode MS"/>
                      <w:b/>
                      <w:bCs/>
                      <w:sz w:val="28"/>
                    </w:rPr>
                    <w:t xml:space="preserve"> </w:t>
                  </w:r>
                  <w:r w:rsidRPr="00960DFB">
                    <w:rPr>
                      <w:rFonts w:eastAsia="Arial Unicode MS"/>
                      <w:b/>
                      <w:bCs/>
                      <w:sz w:val="28"/>
                    </w:rPr>
                    <w:t>/CAD5/</w:t>
                  </w:r>
                  <w:r>
                    <w:rPr>
                      <w:rFonts w:eastAsia="Arial Unicode MS"/>
                      <w:b/>
                      <w:bCs/>
                      <w:sz w:val="28"/>
                    </w:rPr>
                    <w:t xml:space="preserve"> CIPM/ </w:t>
                  </w:r>
                  <w:r w:rsidRPr="00960DFB">
                    <w:rPr>
                      <w:rFonts w:eastAsia="Arial Unicode MS"/>
                      <w:b/>
                      <w:bCs/>
                      <w:sz w:val="28"/>
                    </w:rPr>
                    <w:t>2022 DU ------------</w:t>
                  </w:r>
                  <w:r>
                    <w:rPr>
                      <w:rFonts w:eastAsia="Arial Unicode MS"/>
                      <w:b/>
                      <w:bCs/>
                      <w:sz w:val="28"/>
                    </w:rPr>
                    <w:t>-----</w:t>
                  </w:r>
                  <w:r w:rsidRPr="00960DFB">
                    <w:rPr>
                      <w:rFonts w:eastAsia="Arial Unicode MS"/>
                      <w:b/>
                      <w:bCs/>
                      <w:sz w:val="28"/>
                    </w:rPr>
                    <w:t xml:space="preserve">--POUR LA </w:t>
                  </w:r>
                  <w:r>
                    <w:rPr>
                      <w:rFonts w:eastAsia="Arial Unicode MS"/>
                      <w:b/>
                      <w:bCs/>
                      <w:sz w:val="28"/>
                    </w:rPr>
                    <w:t>LUTTE CONTRE</w:t>
                  </w:r>
                  <w:r w:rsidRPr="00960DFB">
                    <w:rPr>
                      <w:rFonts w:eastAsia="Arial Unicode MS"/>
                      <w:b/>
                      <w:bCs/>
                      <w:sz w:val="28"/>
                    </w:rPr>
                    <w:t xml:space="preserve"> LA JACINTHE D’</w:t>
                  </w:r>
                  <w:r>
                    <w:rPr>
                      <w:rFonts w:eastAsia="Arial Unicode MS"/>
                      <w:b/>
                      <w:bCs/>
                      <w:sz w:val="28"/>
                    </w:rPr>
                    <w:t>EAU  ET LES AUTRES PLANTES AQUATIQUES ENVAHISSANTES DANS LES LOCALITÉS DE BONAMOUSSADI</w:t>
                  </w:r>
                  <w:r w:rsidRPr="00960DFB">
                    <w:rPr>
                      <w:rFonts w:eastAsia="Arial Unicode MS"/>
                      <w:b/>
                      <w:bCs/>
                      <w:sz w:val="28"/>
                    </w:rPr>
                    <w:t xml:space="preserve">, BANGUE, </w:t>
                  </w:r>
                </w:p>
                <w:p w:rsidR="004F317A" w:rsidRPr="00960DFB" w:rsidRDefault="004F317A" w:rsidP="00960DFB">
                  <w:pPr>
                    <w:ind w:firstLine="708"/>
                    <w:jc w:val="center"/>
                    <w:rPr>
                      <w:rFonts w:eastAsia="Arial Unicode MS"/>
                      <w:b/>
                      <w:bCs/>
                      <w:sz w:val="28"/>
                    </w:rPr>
                  </w:pPr>
                  <w:r w:rsidRPr="00960DFB">
                    <w:rPr>
                      <w:rFonts w:eastAsia="Arial Unicode MS"/>
                      <w:b/>
                      <w:bCs/>
                      <w:sz w:val="28"/>
                      <w:szCs w:val="26"/>
                    </w:rPr>
                    <w:t>ARRONDISSEMENT DE DOUALA V, DEPARTEMENT DU WOURI.</w:t>
                  </w:r>
                </w:p>
              </w:txbxContent>
            </v:textbox>
          </v:shape>
        </w:pict>
      </w:r>
    </w:p>
    <w:p w:rsidR="009315AD" w:rsidRPr="00960DFB" w:rsidRDefault="009315AD" w:rsidP="009315AD">
      <w:pPr>
        <w:pStyle w:val="Corpsdetexte"/>
        <w:ind w:right="20"/>
        <w:jc w:val="center"/>
        <w:rPr>
          <w:b w:val="0"/>
          <w:color w:val="FF0000"/>
          <w:sz w:val="24"/>
          <w:szCs w:val="24"/>
        </w:rPr>
      </w:pPr>
    </w:p>
    <w:p w:rsidR="009315AD" w:rsidRPr="00960DFB" w:rsidRDefault="009315AD" w:rsidP="009315AD">
      <w:pPr>
        <w:pStyle w:val="Corpsdetexte"/>
        <w:ind w:right="20"/>
        <w:jc w:val="center"/>
        <w:rPr>
          <w:b w:val="0"/>
          <w:color w:val="FF0000"/>
          <w:sz w:val="24"/>
          <w:szCs w:val="24"/>
        </w:rPr>
      </w:pPr>
    </w:p>
    <w:p w:rsidR="009315AD" w:rsidRPr="00960DFB" w:rsidRDefault="009315AD" w:rsidP="009315AD">
      <w:pPr>
        <w:pStyle w:val="Corpsdetexte"/>
        <w:ind w:right="20"/>
        <w:jc w:val="center"/>
        <w:rPr>
          <w:b w:val="0"/>
          <w:color w:val="FF0000"/>
          <w:sz w:val="24"/>
          <w:szCs w:val="24"/>
        </w:rPr>
      </w:pPr>
    </w:p>
    <w:p w:rsidR="009315AD" w:rsidRPr="00960DFB" w:rsidRDefault="009315AD" w:rsidP="009315AD">
      <w:pPr>
        <w:pStyle w:val="Corpsdetexte"/>
        <w:ind w:right="20"/>
        <w:jc w:val="center"/>
        <w:rPr>
          <w:b w:val="0"/>
          <w:color w:val="FF0000"/>
          <w:sz w:val="24"/>
          <w:szCs w:val="24"/>
        </w:rPr>
      </w:pPr>
    </w:p>
    <w:p w:rsidR="009315AD" w:rsidRPr="00960DFB" w:rsidRDefault="009315AD" w:rsidP="009315AD">
      <w:pPr>
        <w:pStyle w:val="Corpsdetexte"/>
        <w:ind w:right="20"/>
        <w:jc w:val="center"/>
        <w:rPr>
          <w:b w:val="0"/>
          <w:color w:val="FF0000"/>
          <w:sz w:val="24"/>
          <w:szCs w:val="24"/>
        </w:rPr>
      </w:pPr>
    </w:p>
    <w:p w:rsidR="009315AD" w:rsidRPr="00960DFB" w:rsidRDefault="009315AD" w:rsidP="009315AD">
      <w:pPr>
        <w:pStyle w:val="Corpsdetexte"/>
        <w:ind w:right="20"/>
        <w:jc w:val="center"/>
        <w:rPr>
          <w:b w:val="0"/>
          <w:color w:val="FF0000"/>
          <w:sz w:val="24"/>
          <w:szCs w:val="24"/>
        </w:rPr>
      </w:pPr>
    </w:p>
    <w:p w:rsidR="009315AD" w:rsidRPr="00960DFB" w:rsidRDefault="009315AD" w:rsidP="009315AD">
      <w:pPr>
        <w:pStyle w:val="Corpsdetexte"/>
        <w:ind w:right="20"/>
        <w:jc w:val="center"/>
        <w:rPr>
          <w:b w:val="0"/>
          <w:color w:val="FF0000"/>
          <w:sz w:val="24"/>
          <w:szCs w:val="24"/>
        </w:rPr>
      </w:pPr>
    </w:p>
    <w:p w:rsidR="009315AD" w:rsidRPr="00960DFB" w:rsidRDefault="009315AD" w:rsidP="009315AD">
      <w:pPr>
        <w:pStyle w:val="Corpsdetexte"/>
        <w:ind w:right="380"/>
        <w:rPr>
          <w:b w:val="0"/>
          <w:color w:val="FF0000"/>
          <w:sz w:val="24"/>
          <w:szCs w:val="24"/>
        </w:rPr>
      </w:pPr>
    </w:p>
    <w:p w:rsidR="00E4101E" w:rsidRPr="00960DFB" w:rsidRDefault="00E4101E" w:rsidP="00E4101E">
      <w:pPr>
        <w:ind w:left="360"/>
        <w:jc w:val="center"/>
        <w:rPr>
          <w:b/>
          <w:color w:val="FF0000"/>
        </w:rPr>
      </w:pPr>
    </w:p>
    <w:p w:rsidR="00771711" w:rsidRPr="00960DFB" w:rsidRDefault="00771711" w:rsidP="00FF7515">
      <w:pPr>
        <w:ind w:firstLine="708"/>
        <w:rPr>
          <w:b/>
          <w:color w:val="FF0000"/>
        </w:rPr>
      </w:pPr>
    </w:p>
    <w:p w:rsidR="00771711" w:rsidRPr="00960DFB" w:rsidRDefault="00771711" w:rsidP="00FF7515">
      <w:pPr>
        <w:ind w:firstLine="708"/>
        <w:rPr>
          <w:b/>
          <w:color w:val="FF0000"/>
        </w:rPr>
      </w:pPr>
    </w:p>
    <w:p w:rsidR="00771711" w:rsidRPr="00960DFB" w:rsidRDefault="00771711" w:rsidP="00FF7515">
      <w:pPr>
        <w:ind w:firstLine="708"/>
        <w:rPr>
          <w:b/>
          <w:color w:val="FF0000"/>
        </w:rPr>
      </w:pPr>
    </w:p>
    <w:p w:rsidR="00771711" w:rsidRPr="00960DFB" w:rsidRDefault="00771711" w:rsidP="00FF7515">
      <w:pPr>
        <w:ind w:firstLine="708"/>
        <w:rPr>
          <w:b/>
          <w:color w:val="FF0000"/>
        </w:rPr>
      </w:pPr>
    </w:p>
    <w:p w:rsidR="00771711" w:rsidRPr="00960DFB" w:rsidRDefault="00771711" w:rsidP="002F0460">
      <w:pPr>
        <w:rPr>
          <w:b/>
          <w:color w:val="FF0000"/>
        </w:rPr>
      </w:pPr>
    </w:p>
    <w:p w:rsidR="00771711" w:rsidRPr="00960DFB" w:rsidRDefault="00771711" w:rsidP="00FF7515">
      <w:pPr>
        <w:ind w:firstLine="708"/>
        <w:rPr>
          <w:b/>
          <w:color w:val="FF0000"/>
        </w:rPr>
      </w:pPr>
    </w:p>
    <w:p w:rsidR="00771711" w:rsidRPr="00960DFB" w:rsidRDefault="00771711" w:rsidP="00FF7515">
      <w:pPr>
        <w:ind w:firstLine="708"/>
        <w:rPr>
          <w:b/>
        </w:rPr>
      </w:pPr>
    </w:p>
    <w:p w:rsidR="00E4101E" w:rsidRPr="00960DFB" w:rsidRDefault="001E2C92" w:rsidP="00FF7515">
      <w:pPr>
        <w:ind w:firstLine="708"/>
        <w:rPr>
          <w:b/>
        </w:rPr>
      </w:pPr>
      <w:r w:rsidRPr="00960DFB">
        <w:rPr>
          <w:b/>
        </w:rPr>
        <w:t>BUDGET D’INVESTISSEMENT PUBLIC</w:t>
      </w:r>
      <w:r w:rsidR="00FF7515" w:rsidRPr="00960DFB">
        <w:rPr>
          <w:b/>
        </w:rPr>
        <w:t>, EXERCICE</w:t>
      </w:r>
      <w:r w:rsidR="00960DFB" w:rsidRPr="00960DFB">
        <w:rPr>
          <w:b/>
        </w:rPr>
        <w:t xml:space="preserve"> 2022</w:t>
      </w:r>
    </w:p>
    <w:p w:rsidR="00E4101E" w:rsidRPr="00960DFB" w:rsidRDefault="00E4101E" w:rsidP="00E4101E">
      <w:pPr>
        <w:ind w:left="360"/>
        <w:jc w:val="center"/>
        <w:rPr>
          <w:b/>
        </w:rPr>
      </w:pPr>
    </w:p>
    <w:p w:rsidR="00960DFB" w:rsidRPr="00960DFB" w:rsidRDefault="00960DFB" w:rsidP="001E2C92">
      <w:pPr>
        <w:pStyle w:val="Corpsdetexte"/>
        <w:ind w:right="380" w:firstLine="708"/>
        <w:rPr>
          <w:sz w:val="24"/>
          <w:szCs w:val="24"/>
        </w:rPr>
      </w:pPr>
    </w:p>
    <w:p w:rsidR="00960DFB" w:rsidRPr="00960DFB" w:rsidRDefault="00960DFB" w:rsidP="001E2C92">
      <w:pPr>
        <w:pStyle w:val="Corpsdetexte"/>
        <w:ind w:right="380" w:firstLine="708"/>
        <w:rPr>
          <w:sz w:val="24"/>
          <w:szCs w:val="24"/>
        </w:rPr>
      </w:pPr>
    </w:p>
    <w:p w:rsidR="00FF7515" w:rsidRPr="00960DFB" w:rsidRDefault="001E2C92" w:rsidP="001E2C92">
      <w:pPr>
        <w:pStyle w:val="Corpsdetexte"/>
        <w:ind w:right="380" w:firstLine="708"/>
        <w:rPr>
          <w:sz w:val="24"/>
          <w:szCs w:val="24"/>
        </w:rPr>
      </w:pPr>
      <w:r w:rsidRPr="00960DFB">
        <w:rPr>
          <w:sz w:val="24"/>
          <w:szCs w:val="24"/>
        </w:rPr>
        <w:t xml:space="preserve">IMPUTATION </w:t>
      </w:r>
      <w:r w:rsidR="00960DFB" w:rsidRPr="00960DFB">
        <w:rPr>
          <w:sz w:val="24"/>
          <w:szCs w:val="24"/>
        </w:rPr>
        <w:t>BUDGÉTAIRE</w:t>
      </w:r>
      <w:r w:rsidRPr="00960DFB">
        <w:rPr>
          <w:sz w:val="24"/>
          <w:szCs w:val="24"/>
        </w:rPr>
        <w:t xml:space="preserve"> : </w:t>
      </w:r>
    </w:p>
    <w:p w:rsidR="00960DFB" w:rsidRPr="00960DFB" w:rsidRDefault="00960DFB" w:rsidP="001E2C92">
      <w:pPr>
        <w:pStyle w:val="Corpsdetexte"/>
        <w:ind w:right="380" w:firstLine="708"/>
        <w:rPr>
          <w:sz w:val="24"/>
          <w:szCs w:val="24"/>
        </w:rPr>
      </w:pPr>
    </w:p>
    <w:p w:rsidR="00960DFB" w:rsidRPr="00960DFB" w:rsidRDefault="00960DFB" w:rsidP="001E2C92">
      <w:pPr>
        <w:pStyle w:val="Corpsdetexte"/>
        <w:ind w:right="380" w:firstLine="708"/>
        <w:rPr>
          <w:sz w:val="24"/>
          <w:szCs w:val="24"/>
        </w:rPr>
      </w:pPr>
    </w:p>
    <w:p w:rsidR="00960DFB" w:rsidRPr="00960DFB" w:rsidRDefault="00960DFB" w:rsidP="001E2C92">
      <w:pPr>
        <w:pStyle w:val="Corpsdetexte"/>
        <w:ind w:right="380" w:firstLine="708"/>
        <w:rPr>
          <w:sz w:val="24"/>
          <w:szCs w:val="24"/>
        </w:rPr>
      </w:pPr>
    </w:p>
    <w:p w:rsidR="00555554" w:rsidRPr="00960DFB" w:rsidRDefault="00960DFB" w:rsidP="001E2C92">
      <w:pPr>
        <w:pStyle w:val="Corpsdetexte"/>
        <w:ind w:right="380" w:firstLine="708"/>
        <w:rPr>
          <w:sz w:val="24"/>
          <w:szCs w:val="24"/>
        </w:rPr>
      </w:pPr>
      <w:r w:rsidRPr="00960DFB">
        <w:rPr>
          <w:sz w:val="24"/>
          <w:szCs w:val="24"/>
        </w:rPr>
        <w:t>DÉLAI</w:t>
      </w:r>
      <w:r w:rsidR="00555554" w:rsidRPr="00960DFB">
        <w:rPr>
          <w:sz w:val="24"/>
          <w:szCs w:val="24"/>
        </w:rPr>
        <w:t xml:space="preserve"> : </w:t>
      </w:r>
      <w:r w:rsidR="004F317A">
        <w:rPr>
          <w:sz w:val="24"/>
          <w:szCs w:val="24"/>
        </w:rPr>
        <w:t>03</w:t>
      </w:r>
      <w:r>
        <w:rPr>
          <w:sz w:val="24"/>
          <w:szCs w:val="24"/>
        </w:rPr>
        <w:t xml:space="preserve"> mois </w:t>
      </w:r>
    </w:p>
    <w:p w:rsidR="00D94235" w:rsidRPr="00960DFB" w:rsidRDefault="00D94235" w:rsidP="001E2C92">
      <w:pPr>
        <w:pStyle w:val="Corpsdetexte"/>
        <w:ind w:right="380" w:firstLine="708"/>
        <w:rPr>
          <w:b w:val="0"/>
          <w:sz w:val="24"/>
          <w:szCs w:val="24"/>
        </w:rPr>
      </w:pPr>
    </w:p>
    <w:p w:rsidR="00D94235" w:rsidRPr="00960DFB" w:rsidRDefault="00D94235" w:rsidP="001E2C92">
      <w:pPr>
        <w:pStyle w:val="Corpsdetexte"/>
        <w:ind w:right="380" w:firstLine="708"/>
        <w:rPr>
          <w:b w:val="0"/>
          <w:color w:val="FF0000"/>
          <w:sz w:val="24"/>
          <w:szCs w:val="24"/>
        </w:rPr>
      </w:pPr>
    </w:p>
    <w:p w:rsidR="00D94235" w:rsidRPr="00960DFB" w:rsidRDefault="00D94235" w:rsidP="001E2C92">
      <w:pPr>
        <w:pStyle w:val="Corpsdetexte"/>
        <w:ind w:right="380" w:firstLine="708"/>
        <w:rPr>
          <w:b w:val="0"/>
          <w:color w:val="FF0000"/>
          <w:sz w:val="24"/>
          <w:szCs w:val="24"/>
        </w:rPr>
      </w:pPr>
    </w:p>
    <w:p w:rsidR="00D94235" w:rsidRPr="00960DFB" w:rsidRDefault="00D94235" w:rsidP="001E2C92">
      <w:pPr>
        <w:pStyle w:val="Corpsdetexte"/>
        <w:ind w:right="380" w:firstLine="708"/>
        <w:rPr>
          <w:b w:val="0"/>
          <w:color w:val="FF0000"/>
          <w:sz w:val="24"/>
          <w:szCs w:val="24"/>
        </w:rPr>
      </w:pPr>
    </w:p>
    <w:p w:rsidR="00D94235" w:rsidRPr="00960DFB" w:rsidRDefault="00D94235" w:rsidP="001E2C92">
      <w:pPr>
        <w:pStyle w:val="Corpsdetexte"/>
        <w:ind w:right="380" w:firstLine="708"/>
        <w:rPr>
          <w:b w:val="0"/>
          <w:color w:val="FF0000"/>
          <w:sz w:val="24"/>
          <w:szCs w:val="24"/>
        </w:rPr>
      </w:pPr>
    </w:p>
    <w:p w:rsidR="00D94235" w:rsidRPr="00960DFB" w:rsidRDefault="00D94235" w:rsidP="001E2C92">
      <w:pPr>
        <w:pStyle w:val="Corpsdetexte"/>
        <w:ind w:right="380" w:firstLine="708"/>
        <w:rPr>
          <w:b w:val="0"/>
          <w:color w:val="FF0000"/>
          <w:sz w:val="24"/>
          <w:szCs w:val="24"/>
        </w:rPr>
      </w:pPr>
    </w:p>
    <w:p w:rsidR="00D94235" w:rsidRPr="00960DFB" w:rsidRDefault="00D94235" w:rsidP="001E2C92">
      <w:pPr>
        <w:pStyle w:val="Corpsdetexte"/>
        <w:ind w:right="380" w:firstLine="708"/>
        <w:rPr>
          <w:b w:val="0"/>
          <w:color w:val="FF0000"/>
          <w:sz w:val="24"/>
          <w:szCs w:val="24"/>
        </w:rPr>
      </w:pPr>
    </w:p>
    <w:p w:rsidR="00E4101E" w:rsidRPr="00960DFB" w:rsidRDefault="00E4101E" w:rsidP="00E4101E">
      <w:pPr>
        <w:rPr>
          <w:color w:val="FF0000"/>
        </w:rPr>
      </w:pPr>
    </w:p>
    <w:tbl>
      <w:tblPr>
        <w:tblpPr w:leftFromText="141" w:rightFromText="141" w:vertAnchor="text" w:horzAnchor="margin" w:tblpXSpec="center" w:tblpY="24"/>
        <w:tblW w:w="10080" w:type="dxa"/>
        <w:tblLayout w:type="fixed"/>
        <w:tblCellMar>
          <w:left w:w="70" w:type="dxa"/>
          <w:right w:w="70" w:type="dxa"/>
        </w:tblCellMar>
        <w:tblLook w:val="0000" w:firstRow="0" w:lastRow="0" w:firstColumn="0" w:lastColumn="0" w:noHBand="0" w:noVBand="0"/>
      </w:tblPr>
      <w:tblGrid>
        <w:gridCol w:w="1620"/>
        <w:gridCol w:w="360"/>
        <w:gridCol w:w="7740"/>
        <w:gridCol w:w="360"/>
      </w:tblGrid>
      <w:tr w:rsidR="00960DFB" w:rsidRPr="00960DFB" w:rsidTr="003A3037">
        <w:trPr>
          <w:cantSplit/>
        </w:trPr>
        <w:tc>
          <w:tcPr>
            <w:tcW w:w="10080" w:type="dxa"/>
            <w:gridSpan w:val="4"/>
          </w:tcPr>
          <w:p w:rsidR="003F17FF" w:rsidRPr="00960DFB" w:rsidRDefault="00E4101E" w:rsidP="00636623">
            <w:pPr>
              <w:pStyle w:val="Corpsdetexte"/>
              <w:jc w:val="center"/>
              <w:rPr>
                <w:sz w:val="24"/>
                <w:szCs w:val="24"/>
              </w:rPr>
            </w:pPr>
            <w:r w:rsidRPr="00960DFB">
              <w:rPr>
                <w:sz w:val="24"/>
                <w:szCs w:val="24"/>
              </w:rPr>
              <w:br w:type="page"/>
            </w:r>
          </w:p>
          <w:p w:rsidR="006F6CAC" w:rsidRPr="00960DFB" w:rsidRDefault="006F6CAC" w:rsidP="003A3037">
            <w:pPr>
              <w:pStyle w:val="Corpsdetexte"/>
              <w:jc w:val="center"/>
              <w:rPr>
                <w:sz w:val="24"/>
                <w:szCs w:val="24"/>
              </w:rPr>
            </w:pPr>
          </w:p>
          <w:p w:rsidR="00E4101E" w:rsidRPr="00960DFB" w:rsidRDefault="00E4101E" w:rsidP="003A3037">
            <w:pPr>
              <w:pStyle w:val="Corpsdetexte"/>
              <w:jc w:val="center"/>
              <w:rPr>
                <w:bCs w:val="0"/>
                <w:sz w:val="24"/>
                <w:szCs w:val="24"/>
              </w:rPr>
            </w:pPr>
            <w:r w:rsidRPr="00960DFB">
              <w:rPr>
                <w:sz w:val="24"/>
                <w:szCs w:val="24"/>
              </w:rPr>
              <w:t xml:space="preserve">TABLE DES </w:t>
            </w:r>
            <w:r w:rsidR="00960DFB" w:rsidRPr="00960DFB">
              <w:rPr>
                <w:sz w:val="24"/>
                <w:szCs w:val="24"/>
              </w:rPr>
              <w:t>MATIÈRES</w:t>
            </w:r>
          </w:p>
        </w:tc>
      </w:tr>
      <w:tr w:rsidR="00960DFB" w:rsidRPr="00960DFB" w:rsidTr="003A3037">
        <w:trPr>
          <w:cantSplit/>
        </w:trPr>
        <w:tc>
          <w:tcPr>
            <w:tcW w:w="10080" w:type="dxa"/>
            <w:gridSpan w:val="4"/>
          </w:tcPr>
          <w:p w:rsidR="00E4101E" w:rsidRPr="00960DFB" w:rsidRDefault="00E4101E" w:rsidP="003A3037">
            <w:pPr>
              <w:pStyle w:val="Corpsdetexte"/>
              <w:jc w:val="both"/>
              <w:rPr>
                <w:b w:val="0"/>
                <w:bCs w:val="0"/>
                <w:sz w:val="24"/>
                <w:szCs w:val="24"/>
              </w:rPr>
            </w:pPr>
          </w:p>
        </w:tc>
      </w:tr>
      <w:tr w:rsidR="00960DFB" w:rsidRPr="00960DFB" w:rsidTr="003A3037">
        <w:tc>
          <w:tcPr>
            <w:tcW w:w="1620" w:type="dxa"/>
          </w:tcPr>
          <w:p w:rsidR="00E4101E" w:rsidRPr="00960DFB" w:rsidRDefault="00960DFB" w:rsidP="003A3037">
            <w:pPr>
              <w:pStyle w:val="Corpsdetexte"/>
              <w:jc w:val="both"/>
              <w:rPr>
                <w:b w:val="0"/>
                <w:bCs w:val="0"/>
                <w:sz w:val="24"/>
                <w:szCs w:val="24"/>
              </w:rPr>
            </w:pPr>
            <w:r w:rsidRPr="00960DFB">
              <w:rPr>
                <w:sz w:val="24"/>
                <w:szCs w:val="24"/>
              </w:rPr>
              <w:t>PIÈCE</w:t>
            </w:r>
            <w:r w:rsidR="00E4101E" w:rsidRPr="00960DFB">
              <w:rPr>
                <w:sz w:val="24"/>
                <w:szCs w:val="24"/>
              </w:rPr>
              <w:t xml:space="preserve"> N° 1</w:t>
            </w:r>
            <w:r w:rsidR="00E4101E" w:rsidRPr="00960DFB">
              <w:rPr>
                <w:b w:val="0"/>
                <w:bCs w:val="0"/>
                <w:sz w:val="24"/>
                <w:szCs w:val="24"/>
              </w:rPr>
              <w:t> </w:t>
            </w:r>
          </w:p>
        </w:tc>
        <w:tc>
          <w:tcPr>
            <w:tcW w:w="360" w:type="dxa"/>
          </w:tcPr>
          <w:p w:rsidR="00E4101E" w:rsidRPr="00960DFB" w:rsidRDefault="00E4101E" w:rsidP="003A3037">
            <w:pPr>
              <w:pStyle w:val="Corpsdetexte"/>
              <w:jc w:val="center"/>
              <w:rPr>
                <w:b w:val="0"/>
                <w:bCs w:val="0"/>
                <w:sz w:val="24"/>
                <w:szCs w:val="24"/>
              </w:rPr>
            </w:pPr>
            <w:r w:rsidRPr="00960DFB">
              <w:rPr>
                <w:b w:val="0"/>
                <w:bCs w:val="0"/>
                <w:sz w:val="24"/>
                <w:szCs w:val="24"/>
              </w:rPr>
              <w:t>:</w:t>
            </w:r>
          </w:p>
        </w:tc>
        <w:tc>
          <w:tcPr>
            <w:tcW w:w="7740" w:type="dxa"/>
          </w:tcPr>
          <w:p w:rsidR="00E4101E" w:rsidRPr="00960DFB" w:rsidRDefault="00E4101E" w:rsidP="003A3037">
            <w:pPr>
              <w:pStyle w:val="Corpsdetexte"/>
              <w:jc w:val="both"/>
              <w:rPr>
                <w:b w:val="0"/>
                <w:bCs w:val="0"/>
                <w:sz w:val="24"/>
                <w:szCs w:val="24"/>
              </w:rPr>
            </w:pPr>
            <w:r w:rsidRPr="00960DFB">
              <w:rPr>
                <w:b w:val="0"/>
                <w:bCs w:val="0"/>
                <w:sz w:val="24"/>
                <w:szCs w:val="24"/>
              </w:rPr>
              <w:t>AVIS D’APPEL D’OFFRES (AAO)</w:t>
            </w:r>
          </w:p>
          <w:p w:rsidR="00E4101E" w:rsidRPr="00960DFB" w:rsidRDefault="00E4101E" w:rsidP="003A3037">
            <w:pPr>
              <w:pStyle w:val="Corpsdetexte"/>
              <w:jc w:val="both"/>
              <w:rPr>
                <w:b w:val="0"/>
                <w:bCs w:val="0"/>
                <w:sz w:val="24"/>
                <w:szCs w:val="24"/>
              </w:rPr>
            </w:pPr>
          </w:p>
        </w:tc>
        <w:tc>
          <w:tcPr>
            <w:tcW w:w="360" w:type="dxa"/>
          </w:tcPr>
          <w:p w:rsidR="00E4101E" w:rsidRPr="00960DFB" w:rsidRDefault="00E4101E" w:rsidP="003A3037">
            <w:pPr>
              <w:pStyle w:val="Corpsdetexte"/>
              <w:jc w:val="both"/>
              <w:rPr>
                <w:b w:val="0"/>
                <w:bCs w:val="0"/>
                <w:sz w:val="24"/>
                <w:szCs w:val="24"/>
              </w:rPr>
            </w:pPr>
          </w:p>
        </w:tc>
      </w:tr>
      <w:tr w:rsidR="00960DFB" w:rsidRPr="00960DFB" w:rsidTr="003A3037">
        <w:tc>
          <w:tcPr>
            <w:tcW w:w="1620" w:type="dxa"/>
          </w:tcPr>
          <w:p w:rsidR="00E4101E" w:rsidRPr="00960DFB" w:rsidRDefault="00E4101E" w:rsidP="003A3037">
            <w:pPr>
              <w:pStyle w:val="Corpsdetexte"/>
              <w:jc w:val="both"/>
              <w:rPr>
                <w:sz w:val="24"/>
                <w:szCs w:val="24"/>
              </w:rPr>
            </w:pPr>
          </w:p>
        </w:tc>
        <w:tc>
          <w:tcPr>
            <w:tcW w:w="360" w:type="dxa"/>
          </w:tcPr>
          <w:p w:rsidR="00E4101E" w:rsidRPr="00960DFB" w:rsidRDefault="00E4101E" w:rsidP="003A3037">
            <w:pPr>
              <w:pStyle w:val="Corpsdetexte"/>
              <w:jc w:val="center"/>
              <w:rPr>
                <w:b w:val="0"/>
                <w:bCs w:val="0"/>
                <w:sz w:val="24"/>
                <w:szCs w:val="24"/>
              </w:rPr>
            </w:pPr>
          </w:p>
        </w:tc>
        <w:tc>
          <w:tcPr>
            <w:tcW w:w="7740" w:type="dxa"/>
          </w:tcPr>
          <w:p w:rsidR="00E4101E" w:rsidRPr="00960DFB" w:rsidRDefault="00E4101E" w:rsidP="003A3037">
            <w:pPr>
              <w:pStyle w:val="Corpsdetexte"/>
              <w:jc w:val="both"/>
              <w:rPr>
                <w:b w:val="0"/>
                <w:bCs w:val="0"/>
                <w:sz w:val="24"/>
                <w:szCs w:val="24"/>
              </w:rPr>
            </w:pPr>
          </w:p>
        </w:tc>
        <w:tc>
          <w:tcPr>
            <w:tcW w:w="360" w:type="dxa"/>
          </w:tcPr>
          <w:p w:rsidR="00E4101E" w:rsidRPr="00960DFB" w:rsidRDefault="00E4101E" w:rsidP="003A3037">
            <w:pPr>
              <w:pStyle w:val="Corpsdetexte"/>
              <w:jc w:val="both"/>
              <w:rPr>
                <w:b w:val="0"/>
                <w:bCs w:val="0"/>
                <w:sz w:val="24"/>
                <w:szCs w:val="24"/>
              </w:rPr>
            </w:pPr>
          </w:p>
        </w:tc>
      </w:tr>
      <w:tr w:rsidR="00960DFB" w:rsidRPr="00960DFB" w:rsidTr="003A3037">
        <w:tc>
          <w:tcPr>
            <w:tcW w:w="1620" w:type="dxa"/>
          </w:tcPr>
          <w:p w:rsidR="00E4101E" w:rsidRPr="00960DFB" w:rsidRDefault="00273744" w:rsidP="003A3037">
            <w:pPr>
              <w:pStyle w:val="Corpsdetexte"/>
              <w:jc w:val="both"/>
              <w:rPr>
                <w:b w:val="0"/>
                <w:bCs w:val="0"/>
                <w:sz w:val="24"/>
                <w:szCs w:val="24"/>
              </w:rPr>
            </w:pPr>
            <w:r w:rsidRPr="00960DFB">
              <w:rPr>
                <w:sz w:val="24"/>
                <w:szCs w:val="24"/>
              </w:rPr>
              <w:t>PIÈCE</w:t>
            </w:r>
            <w:r w:rsidR="00E4101E" w:rsidRPr="00960DFB">
              <w:rPr>
                <w:sz w:val="24"/>
                <w:szCs w:val="24"/>
              </w:rPr>
              <w:t xml:space="preserve"> N° 2</w:t>
            </w:r>
            <w:r w:rsidR="00E4101E" w:rsidRPr="00960DFB">
              <w:rPr>
                <w:b w:val="0"/>
                <w:bCs w:val="0"/>
                <w:sz w:val="24"/>
                <w:szCs w:val="24"/>
              </w:rPr>
              <w:t> </w:t>
            </w:r>
          </w:p>
        </w:tc>
        <w:tc>
          <w:tcPr>
            <w:tcW w:w="360" w:type="dxa"/>
          </w:tcPr>
          <w:p w:rsidR="00E4101E" w:rsidRPr="00960DFB" w:rsidRDefault="00E4101E" w:rsidP="003A3037">
            <w:pPr>
              <w:pStyle w:val="Corpsdetexte"/>
              <w:jc w:val="center"/>
              <w:rPr>
                <w:b w:val="0"/>
                <w:bCs w:val="0"/>
                <w:sz w:val="24"/>
                <w:szCs w:val="24"/>
              </w:rPr>
            </w:pPr>
            <w:r w:rsidRPr="00960DFB">
              <w:rPr>
                <w:b w:val="0"/>
                <w:bCs w:val="0"/>
                <w:sz w:val="24"/>
                <w:szCs w:val="24"/>
              </w:rPr>
              <w:t>:</w:t>
            </w:r>
          </w:p>
        </w:tc>
        <w:tc>
          <w:tcPr>
            <w:tcW w:w="7740" w:type="dxa"/>
          </w:tcPr>
          <w:p w:rsidR="00E4101E" w:rsidRPr="00960DFB" w:rsidRDefault="00960DFB" w:rsidP="003A3037">
            <w:pPr>
              <w:pStyle w:val="Corpsdetexte"/>
              <w:jc w:val="both"/>
              <w:rPr>
                <w:b w:val="0"/>
                <w:bCs w:val="0"/>
                <w:sz w:val="24"/>
                <w:szCs w:val="24"/>
              </w:rPr>
            </w:pPr>
            <w:r w:rsidRPr="00960DFB">
              <w:rPr>
                <w:b w:val="0"/>
                <w:bCs w:val="0"/>
                <w:sz w:val="24"/>
                <w:szCs w:val="24"/>
              </w:rPr>
              <w:t>RÈGLEMENT</w:t>
            </w:r>
            <w:r w:rsidR="00E4101E" w:rsidRPr="00960DFB">
              <w:rPr>
                <w:b w:val="0"/>
                <w:bCs w:val="0"/>
                <w:sz w:val="24"/>
                <w:szCs w:val="24"/>
              </w:rPr>
              <w:t xml:space="preserve"> GENERAL DE L’APPEL D’OFFRES (RGAO)</w:t>
            </w:r>
          </w:p>
          <w:p w:rsidR="00E4101E" w:rsidRPr="00960DFB" w:rsidRDefault="00E4101E" w:rsidP="003A3037">
            <w:pPr>
              <w:pStyle w:val="Corpsdetexte"/>
              <w:jc w:val="both"/>
              <w:rPr>
                <w:b w:val="0"/>
                <w:bCs w:val="0"/>
                <w:sz w:val="24"/>
                <w:szCs w:val="24"/>
              </w:rPr>
            </w:pPr>
          </w:p>
        </w:tc>
        <w:tc>
          <w:tcPr>
            <w:tcW w:w="360" w:type="dxa"/>
          </w:tcPr>
          <w:p w:rsidR="00E4101E" w:rsidRPr="00960DFB" w:rsidRDefault="00E4101E" w:rsidP="003A3037">
            <w:pPr>
              <w:pStyle w:val="Corpsdetexte"/>
              <w:jc w:val="both"/>
              <w:rPr>
                <w:b w:val="0"/>
                <w:bCs w:val="0"/>
                <w:sz w:val="24"/>
                <w:szCs w:val="24"/>
              </w:rPr>
            </w:pPr>
          </w:p>
        </w:tc>
      </w:tr>
      <w:tr w:rsidR="00960DFB" w:rsidRPr="00960DFB" w:rsidTr="003A3037">
        <w:tc>
          <w:tcPr>
            <w:tcW w:w="1620" w:type="dxa"/>
          </w:tcPr>
          <w:p w:rsidR="00E4101E" w:rsidRPr="00960DFB" w:rsidRDefault="00E4101E" w:rsidP="003A3037">
            <w:pPr>
              <w:pStyle w:val="Corpsdetexte"/>
              <w:jc w:val="both"/>
              <w:rPr>
                <w:sz w:val="24"/>
                <w:szCs w:val="24"/>
              </w:rPr>
            </w:pPr>
          </w:p>
        </w:tc>
        <w:tc>
          <w:tcPr>
            <w:tcW w:w="360" w:type="dxa"/>
          </w:tcPr>
          <w:p w:rsidR="00E4101E" w:rsidRPr="00960DFB" w:rsidRDefault="00E4101E" w:rsidP="003A3037">
            <w:pPr>
              <w:pStyle w:val="Corpsdetexte"/>
              <w:jc w:val="center"/>
              <w:rPr>
                <w:b w:val="0"/>
                <w:bCs w:val="0"/>
                <w:sz w:val="24"/>
                <w:szCs w:val="24"/>
              </w:rPr>
            </w:pPr>
          </w:p>
        </w:tc>
        <w:tc>
          <w:tcPr>
            <w:tcW w:w="7740" w:type="dxa"/>
          </w:tcPr>
          <w:p w:rsidR="00E4101E" w:rsidRPr="00960DFB" w:rsidRDefault="00E4101E" w:rsidP="003A3037">
            <w:pPr>
              <w:pStyle w:val="Corpsdetexte"/>
              <w:jc w:val="both"/>
              <w:rPr>
                <w:b w:val="0"/>
                <w:bCs w:val="0"/>
                <w:sz w:val="24"/>
                <w:szCs w:val="24"/>
              </w:rPr>
            </w:pPr>
          </w:p>
        </w:tc>
        <w:tc>
          <w:tcPr>
            <w:tcW w:w="360" w:type="dxa"/>
          </w:tcPr>
          <w:p w:rsidR="00E4101E" w:rsidRPr="00960DFB" w:rsidRDefault="00E4101E" w:rsidP="003A3037">
            <w:pPr>
              <w:pStyle w:val="Corpsdetexte"/>
              <w:jc w:val="both"/>
              <w:rPr>
                <w:b w:val="0"/>
                <w:bCs w:val="0"/>
                <w:sz w:val="24"/>
                <w:szCs w:val="24"/>
              </w:rPr>
            </w:pPr>
          </w:p>
        </w:tc>
      </w:tr>
      <w:tr w:rsidR="00960DFB" w:rsidRPr="00960DFB" w:rsidTr="003A3037">
        <w:tc>
          <w:tcPr>
            <w:tcW w:w="1620" w:type="dxa"/>
          </w:tcPr>
          <w:p w:rsidR="00E4101E" w:rsidRPr="00960DFB" w:rsidRDefault="00273744" w:rsidP="003A3037">
            <w:pPr>
              <w:pStyle w:val="Corpsdetexte"/>
              <w:jc w:val="both"/>
              <w:rPr>
                <w:sz w:val="24"/>
                <w:szCs w:val="24"/>
              </w:rPr>
            </w:pPr>
            <w:r w:rsidRPr="00960DFB">
              <w:rPr>
                <w:sz w:val="24"/>
                <w:szCs w:val="24"/>
              </w:rPr>
              <w:t>PIÈCE</w:t>
            </w:r>
            <w:r w:rsidR="00E4101E" w:rsidRPr="00960DFB">
              <w:rPr>
                <w:sz w:val="24"/>
                <w:szCs w:val="24"/>
              </w:rPr>
              <w:t xml:space="preserve"> N° 3</w:t>
            </w:r>
            <w:r w:rsidR="00E4101E" w:rsidRPr="00960DFB">
              <w:rPr>
                <w:b w:val="0"/>
                <w:bCs w:val="0"/>
                <w:sz w:val="24"/>
                <w:szCs w:val="24"/>
              </w:rPr>
              <w:t> </w:t>
            </w:r>
          </w:p>
        </w:tc>
        <w:tc>
          <w:tcPr>
            <w:tcW w:w="360" w:type="dxa"/>
          </w:tcPr>
          <w:p w:rsidR="00E4101E" w:rsidRPr="00960DFB" w:rsidRDefault="00E4101E" w:rsidP="003A3037">
            <w:pPr>
              <w:pStyle w:val="Corpsdetexte"/>
              <w:jc w:val="center"/>
              <w:rPr>
                <w:b w:val="0"/>
                <w:bCs w:val="0"/>
                <w:sz w:val="24"/>
                <w:szCs w:val="24"/>
              </w:rPr>
            </w:pPr>
          </w:p>
        </w:tc>
        <w:tc>
          <w:tcPr>
            <w:tcW w:w="7740" w:type="dxa"/>
          </w:tcPr>
          <w:p w:rsidR="00E4101E" w:rsidRPr="00960DFB" w:rsidRDefault="00960DFB" w:rsidP="003A3037">
            <w:pPr>
              <w:pStyle w:val="Corpsdetexte"/>
              <w:jc w:val="both"/>
              <w:rPr>
                <w:b w:val="0"/>
                <w:bCs w:val="0"/>
                <w:sz w:val="24"/>
                <w:szCs w:val="24"/>
              </w:rPr>
            </w:pPr>
            <w:r w:rsidRPr="00960DFB">
              <w:rPr>
                <w:b w:val="0"/>
                <w:bCs w:val="0"/>
                <w:sz w:val="24"/>
                <w:szCs w:val="24"/>
              </w:rPr>
              <w:t>RÈGLEMENT</w:t>
            </w:r>
            <w:r w:rsidR="00E4101E" w:rsidRPr="00960DFB">
              <w:rPr>
                <w:b w:val="0"/>
                <w:bCs w:val="0"/>
                <w:sz w:val="24"/>
                <w:szCs w:val="24"/>
              </w:rPr>
              <w:t xml:space="preserve"> PARTICULIER DE L’APPEL D’OFFRES (RPAO)</w:t>
            </w:r>
          </w:p>
          <w:p w:rsidR="00E4101E" w:rsidRPr="00960DFB" w:rsidRDefault="00E4101E" w:rsidP="003A3037">
            <w:pPr>
              <w:pStyle w:val="Corpsdetexte"/>
              <w:jc w:val="both"/>
              <w:rPr>
                <w:b w:val="0"/>
                <w:bCs w:val="0"/>
                <w:sz w:val="24"/>
                <w:szCs w:val="24"/>
              </w:rPr>
            </w:pPr>
          </w:p>
        </w:tc>
        <w:tc>
          <w:tcPr>
            <w:tcW w:w="360" w:type="dxa"/>
          </w:tcPr>
          <w:p w:rsidR="00E4101E" w:rsidRPr="00960DFB" w:rsidRDefault="00E4101E" w:rsidP="003A3037">
            <w:pPr>
              <w:pStyle w:val="Corpsdetexte"/>
              <w:jc w:val="both"/>
              <w:rPr>
                <w:b w:val="0"/>
                <w:bCs w:val="0"/>
                <w:sz w:val="24"/>
                <w:szCs w:val="24"/>
              </w:rPr>
            </w:pPr>
          </w:p>
        </w:tc>
      </w:tr>
      <w:tr w:rsidR="00960DFB" w:rsidRPr="00960DFB" w:rsidTr="003A3037">
        <w:tc>
          <w:tcPr>
            <w:tcW w:w="1620" w:type="dxa"/>
          </w:tcPr>
          <w:p w:rsidR="00E4101E" w:rsidRPr="00960DFB" w:rsidRDefault="00273744" w:rsidP="003A3037">
            <w:pPr>
              <w:pStyle w:val="Corpsdetexte"/>
              <w:jc w:val="both"/>
              <w:rPr>
                <w:b w:val="0"/>
                <w:bCs w:val="0"/>
                <w:sz w:val="24"/>
                <w:szCs w:val="24"/>
              </w:rPr>
            </w:pPr>
            <w:r w:rsidRPr="00960DFB">
              <w:rPr>
                <w:sz w:val="24"/>
                <w:szCs w:val="24"/>
              </w:rPr>
              <w:t>PIÈCE</w:t>
            </w:r>
            <w:r w:rsidR="00E4101E" w:rsidRPr="00960DFB">
              <w:rPr>
                <w:sz w:val="24"/>
                <w:szCs w:val="24"/>
              </w:rPr>
              <w:t xml:space="preserve"> N° 4</w:t>
            </w:r>
            <w:r w:rsidR="00E4101E" w:rsidRPr="00960DFB">
              <w:rPr>
                <w:b w:val="0"/>
                <w:bCs w:val="0"/>
                <w:sz w:val="24"/>
                <w:szCs w:val="24"/>
              </w:rPr>
              <w:t> </w:t>
            </w:r>
          </w:p>
        </w:tc>
        <w:tc>
          <w:tcPr>
            <w:tcW w:w="360" w:type="dxa"/>
          </w:tcPr>
          <w:p w:rsidR="00E4101E" w:rsidRPr="00960DFB" w:rsidRDefault="00E4101E" w:rsidP="003A3037">
            <w:pPr>
              <w:pStyle w:val="Corpsdetexte"/>
              <w:jc w:val="center"/>
              <w:rPr>
                <w:b w:val="0"/>
                <w:bCs w:val="0"/>
                <w:sz w:val="24"/>
                <w:szCs w:val="24"/>
              </w:rPr>
            </w:pPr>
            <w:r w:rsidRPr="00960DFB">
              <w:rPr>
                <w:b w:val="0"/>
                <w:bCs w:val="0"/>
                <w:sz w:val="24"/>
                <w:szCs w:val="24"/>
              </w:rPr>
              <w:t>:</w:t>
            </w:r>
          </w:p>
        </w:tc>
        <w:tc>
          <w:tcPr>
            <w:tcW w:w="7740" w:type="dxa"/>
          </w:tcPr>
          <w:p w:rsidR="00E4101E" w:rsidRPr="00960DFB" w:rsidRDefault="00960DFB" w:rsidP="003A3037">
            <w:pPr>
              <w:pStyle w:val="Corpsdetexte"/>
              <w:jc w:val="both"/>
              <w:rPr>
                <w:b w:val="0"/>
                <w:bCs w:val="0"/>
                <w:sz w:val="24"/>
                <w:szCs w:val="24"/>
              </w:rPr>
            </w:pPr>
            <w:r w:rsidRPr="00960DFB">
              <w:rPr>
                <w:b w:val="0"/>
                <w:bCs w:val="0"/>
                <w:sz w:val="24"/>
                <w:szCs w:val="24"/>
              </w:rPr>
              <w:t>PROPOSITION</w:t>
            </w:r>
            <w:r w:rsidR="00E4101E" w:rsidRPr="00960DFB">
              <w:rPr>
                <w:b w:val="0"/>
                <w:bCs w:val="0"/>
                <w:sz w:val="24"/>
                <w:szCs w:val="24"/>
              </w:rPr>
              <w:t xml:space="preserve"> TECHNIQUE TABLEAUX TYPES</w:t>
            </w:r>
          </w:p>
          <w:p w:rsidR="00E4101E" w:rsidRPr="00960DFB" w:rsidRDefault="00E4101E" w:rsidP="003A3037">
            <w:pPr>
              <w:pStyle w:val="Corpsdetexte"/>
              <w:jc w:val="both"/>
              <w:rPr>
                <w:b w:val="0"/>
                <w:bCs w:val="0"/>
                <w:sz w:val="24"/>
                <w:szCs w:val="24"/>
              </w:rPr>
            </w:pPr>
          </w:p>
        </w:tc>
        <w:tc>
          <w:tcPr>
            <w:tcW w:w="360" w:type="dxa"/>
          </w:tcPr>
          <w:p w:rsidR="00E4101E" w:rsidRPr="00960DFB" w:rsidRDefault="00E4101E" w:rsidP="003A3037">
            <w:pPr>
              <w:pStyle w:val="Corpsdetexte"/>
              <w:jc w:val="both"/>
              <w:rPr>
                <w:b w:val="0"/>
                <w:bCs w:val="0"/>
                <w:sz w:val="24"/>
                <w:szCs w:val="24"/>
              </w:rPr>
            </w:pPr>
          </w:p>
        </w:tc>
      </w:tr>
      <w:tr w:rsidR="00960DFB" w:rsidRPr="00960DFB" w:rsidTr="003A3037">
        <w:tc>
          <w:tcPr>
            <w:tcW w:w="1620" w:type="dxa"/>
          </w:tcPr>
          <w:p w:rsidR="00E4101E" w:rsidRPr="00960DFB" w:rsidRDefault="00E4101E" w:rsidP="003A3037">
            <w:pPr>
              <w:pStyle w:val="Corpsdetexte"/>
              <w:jc w:val="both"/>
              <w:rPr>
                <w:sz w:val="24"/>
                <w:szCs w:val="24"/>
              </w:rPr>
            </w:pPr>
          </w:p>
        </w:tc>
        <w:tc>
          <w:tcPr>
            <w:tcW w:w="360" w:type="dxa"/>
          </w:tcPr>
          <w:p w:rsidR="00E4101E" w:rsidRPr="00960DFB" w:rsidRDefault="00E4101E" w:rsidP="003A3037">
            <w:pPr>
              <w:pStyle w:val="Corpsdetexte"/>
              <w:jc w:val="center"/>
              <w:rPr>
                <w:b w:val="0"/>
                <w:bCs w:val="0"/>
                <w:sz w:val="24"/>
                <w:szCs w:val="24"/>
              </w:rPr>
            </w:pPr>
          </w:p>
        </w:tc>
        <w:tc>
          <w:tcPr>
            <w:tcW w:w="7740" w:type="dxa"/>
          </w:tcPr>
          <w:p w:rsidR="00E4101E" w:rsidRPr="00960DFB" w:rsidRDefault="00E4101E" w:rsidP="003A3037">
            <w:pPr>
              <w:pStyle w:val="Corpsdetexte"/>
              <w:jc w:val="both"/>
              <w:rPr>
                <w:b w:val="0"/>
                <w:bCs w:val="0"/>
                <w:sz w:val="24"/>
                <w:szCs w:val="24"/>
              </w:rPr>
            </w:pPr>
          </w:p>
        </w:tc>
        <w:tc>
          <w:tcPr>
            <w:tcW w:w="360" w:type="dxa"/>
          </w:tcPr>
          <w:p w:rsidR="00E4101E" w:rsidRPr="00960DFB" w:rsidRDefault="00E4101E" w:rsidP="003A3037">
            <w:pPr>
              <w:pStyle w:val="Corpsdetexte"/>
              <w:jc w:val="both"/>
              <w:rPr>
                <w:b w:val="0"/>
                <w:bCs w:val="0"/>
                <w:sz w:val="24"/>
                <w:szCs w:val="24"/>
              </w:rPr>
            </w:pPr>
          </w:p>
        </w:tc>
      </w:tr>
      <w:tr w:rsidR="00960DFB" w:rsidRPr="00960DFB" w:rsidTr="003A3037">
        <w:tc>
          <w:tcPr>
            <w:tcW w:w="1620" w:type="dxa"/>
          </w:tcPr>
          <w:p w:rsidR="00E4101E" w:rsidRPr="00960DFB" w:rsidRDefault="00273744" w:rsidP="003A3037">
            <w:pPr>
              <w:pStyle w:val="Corpsdetexte"/>
              <w:jc w:val="both"/>
              <w:rPr>
                <w:b w:val="0"/>
                <w:bCs w:val="0"/>
                <w:sz w:val="24"/>
                <w:szCs w:val="24"/>
              </w:rPr>
            </w:pPr>
            <w:r w:rsidRPr="00960DFB">
              <w:rPr>
                <w:sz w:val="24"/>
                <w:szCs w:val="24"/>
              </w:rPr>
              <w:t>PIÈCE</w:t>
            </w:r>
            <w:r w:rsidR="00E4101E" w:rsidRPr="00960DFB">
              <w:rPr>
                <w:sz w:val="24"/>
                <w:szCs w:val="24"/>
              </w:rPr>
              <w:t xml:space="preserve"> N° 5</w:t>
            </w:r>
            <w:r w:rsidR="00E4101E" w:rsidRPr="00960DFB">
              <w:rPr>
                <w:b w:val="0"/>
                <w:bCs w:val="0"/>
                <w:sz w:val="24"/>
                <w:szCs w:val="24"/>
              </w:rPr>
              <w:t> </w:t>
            </w:r>
          </w:p>
        </w:tc>
        <w:tc>
          <w:tcPr>
            <w:tcW w:w="360" w:type="dxa"/>
          </w:tcPr>
          <w:p w:rsidR="00E4101E" w:rsidRPr="00960DFB" w:rsidRDefault="00E4101E" w:rsidP="003A3037">
            <w:pPr>
              <w:pStyle w:val="Corpsdetexte"/>
              <w:jc w:val="center"/>
              <w:rPr>
                <w:b w:val="0"/>
                <w:bCs w:val="0"/>
                <w:sz w:val="24"/>
                <w:szCs w:val="24"/>
              </w:rPr>
            </w:pPr>
            <w:r w:rsidRPr="00960DFB">
              <w:rPr>
                <w:b w:val="0"/>
                <w:bCs w:val="0"/>
                <w:sz w:val="24"/>
                <w:szCs w:val="24"/>
              </w:rPr>
              <w:t>:</w:t>
            </w:r>
          </w:p>
        </w:tc>
        <w:tc>
          <w:tcPr>
            <w:tcW w:w="7740" w:type="dxa"/>
          </w:tcPr>
          <w:p w:rsidR="00E4101E" w:rsidRPr="00960DFB" w:rsidRDefault="00960DFB" w:rsidP="003A3037">
            <w:pPr>
              <w:pStyle w:val="Corpsdetexte"/>
              <w:jc w:val="both"/>
              <w:rPr>
                <w:b w:val="0"/>
                <w:bCs w:val="0"/>
                <w:sz w:val="24"/>
                <w:szCs w:val="24"/>
              </w:rPr>
            </w:pPr>
            <w:r w:rsidRPr="00960DFB">
              <w:rPr>
                <w:b w:val="0"/>
                <w:bCs w:val="0"/>
                <w:sz w:val="24"/>
                <w:szCs w:val="24"/>
              </w:rPr>
              <w:t>PROPOSITION</w:t>
            </w:r>
            <w:r w:rsidR="00E4101E" w:rsidRPr="00960DFB">
              <w:rPr>
                <w:b w:val="0"/>
                <w:bCs w:val="0"/>
                <w:sz w:val="24"/>
                <w:szCs w:val="24"/>
              </w:rPr>
              <w:t xml:space="preserve"> </w:t>
            </w:r>
            <w:r w:rsidRPr="00960DFB">
              <w:rPr>
                <w:b w:val="0"/>
                <w:bCs w:val="0"/>
                <w:sz w:val="24"/>
                <w:szCs w:val="24"/>
              </w:rPr>
              <w:t>FINANCIÈRE</w:t>
            </w:r>
            <w:r w:rsidR="00E4101E" w:rsidRPr="00960DFB">
              <w:rPr>
                <w:b w:val="0"/>
                <w:bCs w:val="0"/>
                <w:sz w:val="24"/>
                <w:szCs w:val="24"/>
              </w:rPr>
              <w:t xml:space="preserve"> TABLEAUX TYPES</w:t>
            </w:r>
          </w:p>
          <w:p w:rsidR="00E4101E" w:rsidRPr="00960DFB" w:rsidRDefault="00E4101E" w:rsidP="003A3037">
            <w:pPr>
              <w:pStyle w:val="Corpsdetexte"/>
              <w:jc w:val="both"/>
              <w:rPr>
                <w:b w:val="0"/>
                <w:bCs w:val="0"/>
                <w:sz w:val="24"/>
                <w:szCs w:val="24"/>
              </w:rPr>
            </w:pPr>
          </w:p>
        </w:tc>
        <w:tc>
          <w:tcPr>
            <w:tcW w:w="360" w:type="dxa"/>
          </w:tcPr>
          <w:p w:rsidR="00E4101E" w:rsidRPr="00960DFB" w:rsidRDefault="00E4101E" w:rsidP="003A3037">
            <w:pPr>
              <w:pStyle w:val="Corpsdetexte"/>
              <w:jc w:val="both"/>
              <w:rPr>
                <w:b w:val="0"/>
                <w:bCs w:val="0"/>
                <w:sz w:val="24"/>
                <w:szCs w:val="24"/>
              </w:rPr>
            </w:pPr>
          </w:p>
        </w:tc>
      </w:tr>
      <w:tr w:rsidR="00960DFB" w:rsidRPr="00960DFB" w:rsidTr="003A3037">
        <w:tc>
          <w:tcPr>
            <w:tcW w:w="1620" w:type="dxa"/>
          </w:tcPr>
          <w:p w:rsidR="00E4101E" w:rsidRPr="00960DFB" w:rsidRDefault="00E4101E" w:rsidP="003A3037">
            <w:pPr>
              <w:pStyle w:val="Corpsdetexte"/>
              <w:jc w:val="both"/>
              <w:rPr>
                <w:sz w:val="24"/>
                <w:szCs w:val="24"/>
              </w:rPr>
            </w:pPr>
          </w:p>
        </w:tc>
        <w:tc>
          <w:tcPr>
            <w:tcW w:w="360" w:type="dxa"/>
          </w:tcPr>
          <w:p w:rsidR="00E4101E" w:rsidRPr="00960DFB" w:rsidRDefault="00E4101E" w:rsidP="003A3037">
            <w:pPr>
              <w:pStyle w:val="Corpsdetexte"/>
              <w:jc w:val="center"/>
              <w:rPr>
                <w:b w:val="0"/>
                <w:bCs w:val="0"/>
                <w:sz w:val="24"/>
                <w:szCs w:val="24"/>
              </w:rPr>
            </w:pPr>
          </w:p>
        </w:tc>
        <w:tc>
          <w:tcPr>
            <w:tcW w:w="7740" w:type="dxa"/>
          </w:tcPr>
          <w:p w:rsidR="00E4101E" w:rsidRPr="00960DFB" w:rsidRDefault="00E4101E" w:rsidP="003A3037">
            <w:pPr>
              <w:pStyle w:val="Corpsdetexte"/>
              <w:jc w:val="both"/>
              <w:rPr>
                <w:b w:val="0"/>
                <w:bCs w:val="0"/>
                <w:sz w:val="24"/>
                <w:szCs w:val="24"/>
              </w:rPr>
            </w:pPr>
          </w:p>
        </w:tc>
        <w:tc>
          <w:tcPr>
            <w:tcW w:w="360" w:type="dxa"/>
          </w:tcPr>
          <w:p w:rsidR="00E4101E" w:rsidRPr="00960DFB" w:rsidRDefault="00E4101E" w:rsidP="003A3037">
            <w:pPr>
              <w:pStyle w:val="Corpsdetexte"/>
              <w:jc w:val="both"/>
              <w:rPr>
                <w:b w:val="0"/>
                <w:bCs w:val="0"/>
                <w:sz w:val="24"/>
                <w:szCs w:val="24"/>
              </w:rPr>
            </w:pPr>
          </w:p>
        </w:tc>
      </w:tr>
      <w:tr w:rsidR="00960DFB" w:rsidRPr="00960DFB" w:rsidTr="003A3037">
        <w:tc>
          <w:tcPr>
            <w:tcW w:w="1620" w:type="dxa"/>
          </w:tcPr>
          <w:p w:rsidR="00E4101E" w:rsidRPr="00960DFB" w:rsidRDefault="00960DFB" w:rsidP="003A3037">
            <w:pPr>
              <w:pStyle w:val="Corpsdetexte"/>
              <w:jc w:val="both"/>
              <w:rPr>
                <w:sz w:val="24"/>
                <w:szCs w:val="24"/>
              </w:rPr>
            </w:pPr>
            <w:r w:rsidRPr="00960DFB">
              <w:rPr>
                <w:sz w:val="24"/>
                <w:szCs w:val="24"/>
              </w:rPr>
              <w:t>PIÈCE</w:t>
            </w:r>
            <w:r w:rsidR="00E4101E" w:rsidRPr="00960DFB">
              <w:rPr>
                <w:sz w:val="24"/>
                <w:szCs w:val="24"/>
              </w:rPr>
              <w:t xml:space="preserve"> N° 6</w:t>
            </w:r>
            <w:r w:rsidR="00E4101E" w:rsidRPr="00960DFB">
              <w:rPr>
                <w:b w:val="0"/>
                <w:bCs w:val="0"/>
                <w:sz w:val="24"/>
                <w:szCs w:val="24"/>
              </w:rPr>
              <w:t> </w:t>
            </w:r>
          </w:p>
        </w:tc>
        <w:tc>
          <w:tcPr>
            <w:tcW w:w="360" w:type="dxa"/>
          </w:tcPr>
          <w:p w:rsidR="00E4101E" w:rsidRPr="00960DFB" w:rsidRDefault="00E4101E" w:rsidP="003A3037">
            <w:pPr>
              <w:pStyle w:val="Corpsdetexte"/>
              <w:jc w:val="center"/>
              <w:rPr>
                <w:b w:val="0"/>
                <w:bCs w:val="0"/>
                <w:sz w:val="24"/>
                <w:szCs w:val="24"/>
              </w:rPr>
            </w:pPr>
          </w:p>
        </w:tc>
        <w:tc>
          <w:tcPr>
            <w:tcW w:w="7740" w:type="dxa"/>
          </w:tcPr>
          <w:p w:rsidR="00E4101E" w:rsidRPr="00960DFB" w:rsidRDefault="00E4101E" w:rsidP="003A3037">
            <w:pPr>
              <w:pStyle w:val="Corpsdetexte"/>
              <w:jc w:val="both"/>
              <w:rPr>
                <w:b w:val="0"/>
                <w:bCs w:val="0"/>
                <w:sz w:val="24"/>
                <w:szCs w:val="24"/>
              </w:rPr>
            </w:pPr>
            <w:r w:rsidRPr="00960DFB">
              <w:rPr>
                <w:b w:val="0"/>
                <w:bCs w:val="0"/>
                <w:sz w:val="24"/>
                <w:szCs w:val="24"/>
              </w:rPr>
              <w:t xml:space="preserve">CAHIER DES CLAUSES TECHNIQUES </w:t>
            </w:r>
            <w:r w:rsidR="00960DFB" w:rsidRPr="00960DFB">
              <w:rPr>
                <w:b w:val="0"/>
                <w:bCs w:val="0"/>
                <w:sz w:val="24"/>
                <w:szCs w:val="24"/>
              </w:rPr>
              <w:t>PARTICULIÈRES</w:t>
            </w:r>
            <w:r w:rsidRPr="00960DFB">
              <w:rPr>
                <w:b w:val="0"/>
                <w:bCs w:val="0"/>
                <w:sz w:val="24"/>
                <w:szCs w:val="24"/>
              </w:rPr>
              <w:t xml:space="preserve"> (CCTP)</w:t>
            </w:r>
          </w:p>
          <w:p w:rsidR="00E4101E" w:rsidRPr="00960DFB" w:rsidRDefault="00E4101E" w:rsidP="003A3037">
            <w:pPr>
              <w:pStyle w:val="Corpsdetexte"/>
              <w:jc w:val="both"/>
              <w:rPr>
                <w:b w:val="0"/>
                <w:bCs w:val="0"/>
                <w:sz w:val="24"/>
                <w:szCs w:val="24"/>
              </w:rPr>
            </w:pPr>
          </w:p>
        </w:tc>
        <w:tc>
          <w:tcPr>
            <w:tcW w:w="360" w:type="dxa"/>
          </w:tcPr>
          <w:p w:rsidR="00E4101E" w:rsidRPr="00960DFB" w:rsidRDefault="00E4101E" w:rsidP="003A3037">
            <w:pPr>
              <w:pStyle w:val="Corpsdetexte"/>
              <w:jc w:val="both"/>
              <w:rPr>
                <w:b w:val="0"/>
                <w:bCs w:val="0"/>
                <w:sz w:val="24"/>
                <w:szCs w:val="24"/>
              </w:rPr>
            </w:pPr>
          </w:p>
        </w:tc>
      </w:tr>
      <w:tr w:rsidR="00960DFB" w:rsidRPr="00960DFB" w:rsidTr="003A3037">
        <w:tc>
          <w:tcPr>
            <w:tcW w:w="1620" w:type="dxa"/>
          </w:tcPr>
          <w:p w:rsidR="00E4101E" w:rsidRPr="00960DFB" w:rsidRDefault="00E4101E" w:rsidP="003A3037">
            <w:pPr>
              <w:pStyle w:val="Corpsdetexte"/>
              <w:jc w:val="both"/>
              <w:rPr>
                <w:sz w:val="24"/>
                <w:szCs w:val="24"/>
              </w:rPr>
            </w:pPr>
          </w:p>
        </w:tc>
        <w:tc>
          <w:tcPr>
            <w:tcW w:w="360" w:type="dxa"/>
          </w:tcPr>
          <w:p w:rsidR="00E4101E" w:rsidRPr="00960DFB" w:rsidRDefault="00E4101E" w:rsidP="003A3037">
            <w:pPr>
              <w:pStyle w:val="Corpsdetexte"/>
              <w:jc w:val="center"/>
              <w:rPr>
                <w:b w:val="0"/>
                <w:bCs w:val="0"/>
                <w:sz w:val="24"/>
                <w:szCs w:val="24"/>
              </w:rPr>
            </w:pPr>
          </w:p>
        </w:tc>
        <w:tc>
          <w:tcPr>
            <w:tcW w:w="7740" w:type="dxa"/>
          </w:tcPr>
          <w:p w:rsidR="00E4101E" w:rsidRPr="00960DFB" w:rsidRDefault="00E4101E" w:rsidP="003A3037">
            <w:pPr>
              <w:pStyle w:val="Corpsdetexte"/>
              <w:jc w:val="both"/>
              <w:rPr>
                <w:b w:val="0"/>
                <w:bCs w:val="0"/>
                <w:sz w:val="24"/>
                <w:szCs w:val="24"/>
              </w:rPr>
            </w:pPr>
          </w:p>
        </w:tc>
        <w:tc>
          <w:tcPr>
            <w:tcW w:w="360" w:type="dxa"/>
          </w:tcPr>
          <w:p w:rsidR="00E4101E" w:rsidRPr="00960DFB" w:rsidRDefault="00E4101E" w:rsidP="003A3037">
            <w:pPr>
              <w:pStyle w:val="Corpsdetexte"/>
              <w:jc w:val="both"/>
              <w:rPr>
                <w:b w:val="0"/>
                <w:bCs w:val="0"/>
                <w:sz w:val="24"/>
                <w:szCs w:val="24"/>
              </w:rPr>
            </w:pPr>
          </w:p>
        </w:tc>
      </w:tr>
      <w:tr w:rsidR="00960DFB" w:rsidRPr="00960DFB" w:rsidTr="003A3037">
        <w:tc>
          <w:tcPr>
            <w:tcW w:w="1620" w:type="dxa"/>
          </w:tcPr>
          <w:p w:rsidR="00E4101E" w:rsidRPr="00960DFB" w:rsidRDefault="00960DFB" w:rsidP="003A3037">
            <w:pPr>
              <w:pStyle w:val="Corpsdetexte"/>
              <w:jc w:val="both"/>
              <w:rPr>
                <w:b w:val="0"/>
                <w:bCs w:val="0"/>
                <w:sz w:val="24"/>
                <w:szCs w:val="24"/>
              </w:rPr>
            </w:pPr>
            <w:r w:rsidRPr="00960DFB">
              <w:rPr>
                <w:sz w:val="24"/>
                <w:szCs w:val="24"/>
              </w:rPr>
              <w:t>PIÈCE</w:t>
            </w:r>
            <w:r w:rsidR="00E4101E" w:rsidRPr="00960DFB">
              <w:rPr>
                <w:sz w:val="24"/>
                <w:szCs w:val="24"/>
              </w:rPr>
              <w:t xml:space="preserve"> N° 7</w:t>
            </w:r>
            <w:r w:rsidR="00E4101E" w:rsidRPr="00960DFB">
              <w:rPr>
                <w:b w:val="0"/>
                <w:bCs w:val="0"/>
                <w:sz w:val="24"/>
                <w:szCs w:val="24"/>
              </w:rPr>
              <w:t> </w:t>
            </w:r>
          </w:p>
        </w:tc>
        <w:tc>
          <w:tcPr>
            <w:tcW w:w="360" w:type="dxa"/>
          </w:tcPr>
          <w:p w:rsidR="00E4101E" w:rsidRPr="00960DFB" w:rsidRDefault="00E4101E" w:rsidP="003A3037">
            <w:pPr>
              <w:pStyle w:val="Corpsdetexte"/>
              <w:jc w:val="center"/>
              <w:rPr>
                <w:b w:val="0"/>
                <w:bCs w:val="0"/>
                <w:sz w:val="24"/>
                <w:szCs w:val="24"/>
              </w:rPr>
            </w:pPr>
            <w:r w:rsidRPr="00960DFB">
              <w:rPr>
                <w:b w:val="0"/>
                <w:bCs w:val="0"/>
                <w:sz w:val="24"/>
                <w:szCs w:val="24"/>
              </w:rPr>
              <w:t>:</w:t>
            </w:r>
          </w:p>
        </w:tc>
        <w:tc>
          <w:tcPr>
            <w:tcW w:w="7740" w:type="dxa"/>
          </w:tcPr>
          <w:p w:rsidR="00E4101E" w:rsidRPr="00960DFB" w:rsidRDefault="00E4101E" w:rsidP="003A3037">
            <w:pPr>
              <w:pStyle w:val="Corpsdetexte"/>
              <w:jc w:val="both"/>
              <w:rPr>
                <w:b w:val="0"/>
                <w:bCs w:val="0"/>
                <w:sz w:val="24"/>
                <w:szCs w:val="24"/>
              </w:rPr>
            </w:pPr>
            <w:r w:rsidRPr="00960DFB">
              <w:rPr>
                <w:b w:val="0"/>
                <w:bCs w:val="0"/>
                <w:sz w:val="24"/>
                <w:szCs w:val="24"/>
              </w:rPr>
              <w:t xml:space="preserve">CAHIER DES CLAUSES ADMINISTRATIVES </w:t>
            </w:r>
            <w:r w:rsidR="00960DFB" w:rsidRPr="00960DFB">
              <w:rPr>
                <w:b w:val="0"/>
                <w:bCs w:val="0"/>
                <w:sz w:val="24"/>
                <w:szCs w:val="24"/>
              </w:rPr>
              <w:t>PARTICULIÈRES</w:t>
            </w:r>
          </w:p>
          <w:p w:rsidR="00E4101E" w:rsidRPr="00960DFB" w:rsidRDefault="00E4101E" w:rsidP="003A3037">
            <w:pPr>
              <w:pStyle w:val="Corpsdetexte"/>
              <w:jc w:val="both"/>
              <w:rPr>
                <w:b w:val="0"/>
                <w:bCs w:val="0"/>
                <w:sz w:val="24"/>
                <w:szCs w:val="24"/>
              </w:rPr>
            </w:pPr>
          </w:p>
        </w:tc>
        <w:tc>
          <w:tcPr>
            <w:tcW w:w="360" w:type="dxa"/>
          </w:tcPr>
          <w:p w:rsidR="00E4101E" w:rsidRPr="00960DFB" w:rsidRDefault="00E4101E" w:rsidP="003A3037">
            <w:pPr>
              <w:pStyle w:val="Corpsdetexte"/>
              <w:jc w:val="both"/>
              <w:rPr>
                <w:b w:val="0"/>
                <w:bCs w:val="0"/>
                <w:sz w:val="24"/>
                <w:szCs w:val="24"/>
              </w:rPr>
            </w:pPr>
          </w:p>
        </w:tc>
      </w:tr>
      <w:tr w:rsidR="00960DFB" w:rsidRPr="00960DFB" w:rsidTr="003A3037">
        <w:tc>
          <w:tcPr>
            <w:tcW w:w="1620" w:type="dxa"/>
          </w:tcPr>
          <w:p w:rsidR="00E4101E" w:rsidRPr="00960DFB" w:rsidRDefault="00E4101E" w:rsidP="003A3037">
            <w:pPr>
              <w:pStyle w:val="Corpsdetexte"/>
              <w:jc w:val="both"/>
              <w:rPr>
                <w:sz w:val="24"/>
                <w:szCs w:val="24"/>
              </w:rPr>
            </w:pPr>
          </w:p>
        </w:tc>
        <w:tc>
          <w:tcPr>
            <w:tcW w:w="360" w:type="dxa"/>
          </w:tcPr>
          <w:p w:rsidR="00E4101E" w:rsidRPr="00960DFB" w:rsidRDefault="00E4101E" w:rsidP="003A3037">
            <w:pPr>
              <w:pStyle w:val="Corpsdetexte"/>
              <w:jc w:val="center"/>
              <w:rPr>
                <w:b w:val="0"/>
                <w:bCs w:val="0"/>
                <w:sz w:val="24"/>
                <w:szCs w:val="24"/>
              </w:rPr>
            </w:pPr>
          </w:p>
        </w:tc>
        <w:tc>
          <w:tcPr>
            <w:tcW w:w="7740" w:type="dxa"/>
          </w:tcPr>
          <w:p w:rsidR="00E4101E" w:rsidRPr="00960DFB" w:rsidRDefault="00E4101E" w:rsidP="003A3037">
            <w:pPr>
              <w:pStyle w:val="Corpsdetexte"/>
              <w:jc w:val="both"/>
              <w:rPr>
                <w:b w:val="0"/>
                <w:bCs w:val="0"/>
                <w:sz w:val="24"/>
                <w:szCs w:val="24"/>
              </w:rPr>
            </w:pPr>
          </w:p>
        </w:tc>
        <w:tc>
          <w:tcPr>
            <w:tcW w:w="360" w:type="dxa"/>
          </w:tcPr>
          <w:p w:rsidR="00E4101E" w:rsidRPr="00960DFB" w:rsidRDefault="00E4101E" w:rsidP="003A3037">
            <w:pPr>
              <w:pStyle w:val="Corpsdetexte"/>
              <w:jc w:val="both"/>
              <w:rPr>
                <w:b w:val="0"/>
                <w:bCs w:val="0"/>
                <w:sz w:val="24"/>
                <w:szCs w:val="24"/>
              </w:rPr>
            </w:pPr>
          </w:p>
        </w:tc>
      </w:tr>
      <w:tr w:rsidR="00960DFB" w:rsidRPr="00960DFB" w:rsidTr="003A3037">
        <w:tc>
          <w:tcPr>
            <w:tcW w:w="1620" w:type="dxa"/>
          </w:tcPr>
          <w:p w:rsidR="00E4101E" w:rsidRPr="00960DFB" w:rsidRDefault="00960DFB" w:rsidP="003A3037">
            <w:pPr>
              <w:pStyle w:val="Corpsdetexte"/>
              <w:jc w:val="both"/>
              <w:rPr>
                <w:b w:val="0"/>
                <w:bCs w:val="0"/>
                <w:sz w:val="24"/>
                <w:szCs w:val="24"/>
              </w:rPr>
            </w:pPr>
            <w:r w:rsidRPr="00960DFB">
              <w:rPr>
                <w:sz w:val="24"/>
                <w:szCs w:val="24"/>
              </w:rPr>
              <w:t>PIÈCE</w:t>
            </w:r>
            <w:r w:rsidR="00E4101E" w:rsidRPr="00960DFB">
              <w:rPr>
                <w:sz w:val="24"/>
                <w:szCs w:val="24"/>
              </w:rPr>
              <w:t xml:space="preserve"> N° 8</w:t>
            </w:r>
            <w:r w:rsidR="00E4101E" w:rsidRPr="00960DFB">
              <w:rPr>
                <w:b w:val="0"/>
                <w:bCs w:val="0"/>
                <w:sz w:val="24"/>
                <w:szCs w:val="24"/>
              </w:rPr>
              <w:t> </w:t>
            </w:r>
          </w:p>
        </w:tc>
        <w:tc>
          <w:tcPr>
            <w:tcW w:w="360" w:type="dxa"/>
          </w:tcPr>
          <w:p w:rsidR="00E4101E" w:rsidRPr="00960DFB" w:rsidRDefault="00E4101E" w:rsidP="003A3037">
            <w:pPr>
              <w:pStyle w:val="Corpsdetexte"/>
              <w:jc w:val="center"/>
              <w:rPr>
                <w:b w:val="0"/>
                <w:bCs w:val="0"/>
                <w:sz w:val="24"/>
                <w:szCs w:val="24"/>
              </w:rPr>
            </w:pPr>
            <w:r w:rsidRPr="00960DFB">
              <w:rPr>
                <w:b w:val="0"/>
                <w:bCs w:val="0"/>
                <w:sz w:val="24"/>
                <w:szCs w:val="24"/>
              </w:rPr>
              <w:t>:</w:t>
            </w:r>
          </w:p>
        </w:tc>
        <w:tc>
          <w:tcPr>
            <w:tcW w:w="7740" w:type="dxa"/>
          </w:tcPr>
          <w:p w:rsidR="00E4101E" w:rsidRPr="00960DFB" w:rsidRDefault="00960DFB" w:rsidP="003A3037">
            <w:pPr>
              <w:pStyle w:val="Corpsdetexte"/>
              <w:jc w:val="both"/>
              <w:rPr>
                <w:b w:val="0"/>
                <w:bCs w:val="0"/>
                <w:sz w:val="24"/>
                <w:szCs w:val="24"/>
              </w:rPr>
            </w:pPr>
            <w:r w:rsidRPr="00960DFB">
              <w:rPr>
                <w:b w:val="0"/>
                <w:bCs w:val="0"/>
                <w:sz w:val="24"/>
                <w:szCs w:val="24"/>
              </w:rPr>
              <w:t>MODÈLE</w:t>
            </w:r>
            <w:r w:rsidR="00E4101E" w:rsidRPr="00960DFB">
              <w:rPr>
                <w:b w:val="0"/>
                <w:bCs w:val="0"/>
                <w:sz w:val="24"/>
                <w:szCs w:val="24"/>
              </w:rPr>
              <w:t xml:space="preserve"> DE MARCHE</w:t>
            </w:r>
          </w:p>
          <w:p w:rsidR="00E4101E" w:rsidRPr="00960DFB" w:rsidRDefault="00E4101E" w:rsidP="003A3037">
            <w:pPr>
              <w:pStyle w:val="Corpsdetexte"/>
              <w:jc w:val="both"/>
              <w:rPr>
                <w:b w:val="0"/>
                <w:bCs w:val="0"/>
                <w:sz w:val="24"/>
                <w:szCs w:val="24"/>
              </w:rPr>
            </w:pPr>
          </w:p>
        </w:tc>
        <w:tc>
          <w:tcPr>
            <w:tcW w:w="360" w:type="dxa"/>
          </w:tcPr>
          <w:p w:rsidR="00E4101E" w:rsidRPr="00960DFB" w:rsidRDefault="00E4101E" w:rsidP="003A3037">
            <w:pPr>
              <w:pStyle w:val="Corpsdetexte"/>
              <w:jc w:val="both"/>
              <w:rPr>
                <w:b w:val="0"/>
                <w:bCs w:val="0"/>
                <w:sz w:val="24"/>
                <w:szCs w:val="24"/>
              </w:rPr>
            </w:pPr>
          </w:p>
        </w:tc>
      </w:tr>
      <w:tr w:rsidR="00960DFB" w:rsidRPr="00960DFB" w:rsidTr="003A3037">
        <w:tc>
          <w:tcPr>
            <w:tcW w:w="1620" w:type="dxa"/>
          </w:tcPr>
          <w:p w:rsidR="00E4101E" w:rsidRPr="00960DFB" w:rsidRDefault="00E4101E" w:rsidP="003A3037">
            <w:pPr>
              <w:pStyle w:val="Corpsdetexte"/>
              <w:jc w:val="both"/>
              <w:rPr>
                <w:sz w:val="24"/>
                <w:szCs w:val="24"/>
              </w:rPr>
            </w:pPr>
          </w:p>
        </w:tc>
        <w:tc>
          <w:tcPr>
            <w:tcW w:w="360" w:type="dxa"/>
          </w:tcPr>
          <w:p w:rsidR="00E4101E" w:rsidRPr="00960DFB" w:rsidRDefault="00E4101E" w:rsidP="003A3037">
            <w:pPr>
              <w:pStyle w:val="Corpsdetexte"/>
              <w:jc w:val="both"/>
              <w:rPr>
                <w:b w:val="0"/>
                <w:bCs w:val="0"/>
                <w:sz w:val="24"/>
                <w:szCs w:val="24"/>
              </w:rPr>
            </w:pPr>
          </w:p>
        </w:tc>
        <w:tc>
          <w:tcPr>
            <w:tcW w:w="7740" w:type="dxa"/>
          </w:tcPr>
          <w:p w:rsidR="00E4101E" w:rsidRPr="00960DFB" w:rsidRDefault="00E4101E" w:rsidP="003A3037">
            <w:pPr>
              <w:pStyle w:val="Corpsdetexte"/>
              <w:jc w:val="both"/>
              <w:rPr>
                <w:b w:val="0"/>
                <w:bCs w:val="0"/>
                <w:sz w:val="24"/>
                <w:szCs w:val="24"/>
              </w:rPr>
            </w:pPr>
          </w:p>
        </w:tc>
        <w:tc>
          <w:tcPr>
            <w:tcW w:w="360" w:type="dxa"/>
          </w:tcPr>
          <w:p w:rsidR="00E4101E" w:rsidRPr="00960DFB" w:rsidRDefault="00E4101E" w:rsidP="003A3037">
            <w:pPr>
              <w:pStyle w:val="Corpsdetexte"/>
              <w:jc w:val="both"/>
              <w:rPr>
                <w:b w:val="0"/>
                <w:bCs w:val="0"/>
                <w:sz w:val="24"/>
                <w:szCs w:val="24"/>
              </w:rPr>
            </w:pPr>
          </w:p>
        </w:tc>
      </w:tr>
      <w:tr w:rsidR="00960DFB" w:rsidRPr="00960DFB" w:rsidTr="003A3037">
        <w:tc>
          <w:tcPr>
            <w:tcW w:w="1620" w:type="dxa"/>
          </w:tcPr>
          <w:p w:rsidR="00E4101E" w:rsidRPr="00960DFB" w:rsidRDefault="00960DFB" w:rsidP="003A3037">
            <w:pPr>
              <w:pStyle w:val="Corpsdetexte"/>
              <w:jc w:val="both"/>
              <w:rPr>
                <w:b w:val="0"/>
                <w:bCs w:val="0"/>
                <w:sz w:val="24"/>
                <w:szCs w:val="24"/>
              </w:rPr>
            </w:pPr>
            <w:r w:rsidRPr="00960DFB">
              <w:rPr>
                <w:sz w:val="24"/>
                <w:szCs w:val="24"/>
              </w:rPr>
              <w:t>PIÈCE</w:t>
            </w:r>
            <w:r w:rsidR="00E4101E" w:rsidRPr="00960DFB">
              <w:rPr>
                <w:sz w:val="24"/>
                <w:szCs w:val="24"/>
              </w:rPr>
              <w:t xml:space="preserve"> N° 9</w:t>
            </w:r>
          </w:p>
        </w:tc>
        <w:tc>
          <w:tcPr>
            <w:tcW w:w="360" w:type="dxa"/>
          </w:tcPr>
          <w:p w:rsidR="00E4101E" w:rsidRPr="00960DFB" w:rsidRDefault="00E4101E" w:rsidP="003A3037">
            <w:pPr>
              <w:pStyle w:val="Corpsdetexte"/>
              <w:jc w:val="center"/>
              <w:rPr>
                <w:b w:val="0"/>
                <w:bCs w:val="0"/>
                <w:sz w:val="24"/>
                <w:szCs w:val="24"/>
              </w:rPr>
            </w:pPr>
            <w:r w:rsidRPr="00960DFB">
              <w:rPr>
                <w:b w:val="0"/>
                <w:bCs w:val="0"/>
                <w:sz w:val="24"/>
                <w:szCs w:val="24"/>
              </w:rPr>
              <w:t>:</w:t>
            </w:r>
          </w:p>
        </w:tc>
        <w:tc>
          <w:tcPr>
            <w:tcW w:w="7740" w:type="dxa"/>
          </w:tcPr>
          <w:p w:rsidR="00E4101E" w:rsidRPr="00960DFB" w:rsidRDefault="00E4101E" w:rsidP="003A3037">
            <w:pPr>
              <w:pStyle w:val="Corpsdetexte"/>
              <w:jc w:val="both"/>
              <w:rPr>
                <w:b w:val="0"/>
                <w:bCs w:val="0"/>
                <w:sz w:val="24"/>
                <w:szCs w:val="24"/>
              </w:rPr>
            </w:pPr>
            <w:r w:rsidRPr="00960DFB">
              <w:rPr>
                <w:b w:val="0"/>
                <w:bCs w:val="0"/>
                <w:sz w:val="24"/>
                <w:szCs w:val="24"/>
              </w:rPr>
              <w:t xml:space="preserve">FORMULAIRES ET </w:t>
            </w:r>
            <w:r w:rsidR="00960DFB" w:rsidRPr="00960DFB">
              <w:rPr>
                <w:b w:val="0"/>
                <w:bCs w:val="0"/>
                <w:sz w:val="24"/>
                <w:szCs w:val="24"/>
              </w:rPr>
              <w:t>MODÈLES</w:t>
            </w:r>
            <w:r w:rsidRPr="00960DFB">
              <w:rPr>
                <w:b w:val="0"/>
                <w:bCs w:val="0"/>
                <w:sz w:val="24"/>
                <w:szCs w:val="24"/>
              </w:rPr>
              <w:t xml:space="preserve"> A UTILISER</w:t>
            </w:r>
          </w:p>
          <w:p w:rsidR="00E4101E" w:rsidRPr="00960DFB" w:rsidRDefault="00E4101E" w:rsidP="003A3037">
            <w:pPr>
              <w:pStyle w:val="Corpsdetexte"/>
              <w:jc w:val="both"/>
              <w:rPr>
                <w:b w:val="0"/>
                <w:bCs w:val="0"/>
                <w:sz w:val="24"/>
                <w:szCs w:val="24"/>
              </w:rPr>
            </w:pPr>
          </w:p>
          <w:p w:rsidR="00E4101E" w:rsidRPr="00960DFB" w:rsidRDefault="00E4101E" w:rsidP="003A3037">
            <w:pPr>
              <w:pStyle w:val="Corpsdetexte"/>
              <w:jc w:val="both"/>
              <w:rPr>
                <w:b w:val="0"/>
                <w:bCs w:val="0"/>
                <w:sz w:val="24"/>
                <w:szCs w:val="24"/>
              </w:rPr>
            </w:pPr>
          </w:p>
        </w:tc>
        <w:tc>
          <w:tcPr>
            <w:tcW w:w="360" w:type="dxa"/>
          </w:tcPr>
          <w:p w:rsidR="00E4101E" w:rsidRPr="00960DFB" w:rsidRDefault="00E4101E" w:rsidP="003A3037">
            <w:pPr>
              <w:pStyle w:val="Corpsdetexte"/>
              <w:jc w:val="both"/>
              <w:rPr>
                <w:b w:val="0"/>
                <w:bCs w:val="0"/>
                <w:sz w:val="24"/>
                <w:szCs w:val="24"/>
              </w:rPr>
            </w:pPr>
          </w:p>
        </w:tc>
      </w:tr>
      <w:tr w:rsidR="00960DFB" w:rsidRPr="00960DFB" w:rsidTr="003A3037">
        <w:tc>
          <w:tcPr>
            <w:tcW w:w="1620" w:type="dxa"/>
          </w:tcPr>
          <w:p w:rsidR="00E4101E" w:rsidRPr="00960DFB" w:rsidRDefault="00960DFB" w:rsidP="003A3037">
            <w:pPr>
              <w:pStyle w:val="Corpsdetexte"/>
              <w:jc w:val="both"/>
              <w:rPr>
                <w:sz w:val="24"/>
                <w:szCs w:val="24"/>
              </w:rPr>
            </w:pPr>
            <w:r w:rsidRPr="00960DFB">
              <w:rPr>
                <w:sz w:val="24"/>
                <w:szCs w:val="24"/>
              </w:rPr>
              <w:t>PIÈCE</w:t>
            </w:r>
            <w:r w:rsidR="00E4101E" w:rsidRPr="00960DFB">
              <w:rPr>
                <w:sz w:val="24"/>
                <w:szCs w:val="24"/>
              </w:rPr>
              <w:t xml:space="preserve"> N° 10 </w:t>
            </w:r>
          </w:p>
        </w:tc>
        <w:tc>
          <w:tcPr>
            <w:tcW w:w="360" w:type="dxa"/>
          </w:tcPr>
          <w:p w:rsidR="00E4101E" w:rsidRPr="00960DFB" w:rsidRDefault="00E4101E" w:rsidP="003A3037">
            <w:pPr>
              <w:pStyle w:val="Corpsdetexte"/>
              <w:jc w:val="center"/>
              <w:rPr>
                <w:b w:val="0"/>
                <w:bCs w:val="0"/>
                <w:sz w:val="24"/>
                <w:szCs w:val="24"/>
              </w:rPr>
            </w:pPr>
            <w:r w:rsidRPr="00960DFB">
              <w:rPr>
                <w:b w:val="0"/>
                <w:bCs w:val="0"/>
                <w:sz w:val="24"/>
                <w:szCs w:val="24"/>
              </w:rPr>
              <w:t>:</w:t>
            </w:r>
          </w:p>
        </w:tc>
        <w:tc>
          <w:tcPr>
            <w:tcW w:w="7740" w:type="dxa"/>
          </w:tcPr>
          <w:p w:rsidR="00E4101E" w:rsidRPr="00960DFB" w:rsidRDefault="00E4101E" w:rsidP="003A3037">
            <w:pPr>
              <w:pStyle w:val="Corpsdetexte"/>
              <w:jc w:val="both"/>
              <w:rPr>
                <w:b w:val="0"/>
                <w:bCs w:val="0"/>
                <w:sz w:val="24"/>
                <w:szCs w:val="24"/>
              </w:rPr>
            </w:pPr>
            <w:r w:rsidRPr="00960DFB">
              <w:rPr>
                <w:b w:val="0"/>
                <w:bCs w:val="0"/>
                <w:sz w:val="24"/>
                <w:szCs w:val="24"/>
              </w:rPr>
              <w:t xml:space="preserve">LISTE DES </w:t>
            </w:r>
            <w:r w:rsidR="00960DFB" w:rsidRPr="00960DFB">
              <w:rPr>
                <w:b w:val="0"/>
                <w:bCs w:val="0"/>
                <w:sz w:val="24"/>
                <w:szCs w:val="24"/>
              </w:rPr>
              <w:t>ÉTABLISSEMENTS</w:t>
            </w:r>
            <w:r w:rsidRPr="00960DFB">
              <w:rPr>
                <w:b w:val="0"/>
                <w:bCs w:val="0"/>
                <w:sz w:val="24"/>
                <w:szCs w:val="24"/>
              </w:rPr>
              <w:t xml:space="preserve"> BANCAIRES ET ORGANISMES FINANCIERS AUTORISES A </w:t>
            </w:r>
            <w:r w:rsidR="00960DFB" w:rsidRPr="00960DFB">
              <w:rPr>
                <w:b w:val="0"/>
                <w:bCs w:val="0"/>
                <w:sz w:val="24"/>
                <w:szCs w:val="24"/>
              </w:rPr>
              <w:t>EMMÈTRE</w:t>
            </w:r>
            <w:r w:rsidRPr="00960DFB">
              <w:rPr>
                <w:b w:val="0"/>
                <w:bCs w:val="0"/>
                <w:sz w:val="24"/>
                <w:szCs w:val="24"/>
              </w:rPr>
              <w:t xml:space="preserve"> DES CAUTIONS DANS LE CADRE DES MARCHES PUBLICS</w:t>
            </w:r>
          </w:p>
        </w:tc>
        <w:tc>
          <w:tcPr>
            <w:tcW w:w="360" w:type="dxa"/>
          </w:tcPr>
          <w:p w:rsidR="00E4101E" w:rsidRPr="00960DFB" w:rsidRDefault="00E4101E" w:rsidP="003A3037">
            <w:pPr>
              <w:pStyle w:val="Corpsdetexte"/>
              <w:jc w:val="both"/>
              <w:rPr>
                <w:b w:val="0"/>
                <w:bCs w:val="0"/>
                <w:sz w:val="24"/>
                <w:szCs w:val="24"/>
              </w:rPr>
            </w:pPr>
          </w:p>
        </w:tc>
      </w:tr>
      <w:tr w:rsidR="00960DFB" w:rsidRPr="00960DFB" w:rsidTr="003A3037">
        <w:tc>
          <w:tcPr>
            <w:tcW w:w="1620" w:type="dxa"/>
          </w:tcPr>
          <w:p w:rsidR="00E4101E" w:rsidRPr="00960DFB" w:rsidRDefault="00E4101E" w:rsidP="003A3037">
            <w:pPr>
              <w:pStyle w:val="Corpsdetexte"/>
              <w:jc w:val="both"/>
              <w:rPr>
                <w:sz w:val="24"/>
                <w:szCs w:val="24"/>
              </w:rPr>
            </w:pPr>
          </w:p>
          <w:p w:rsidR="00E4101E" w:rsidRPr="00960DFB" w:rsidRDefault="00960DFB" w:rsidP="003A3037">
            <w:pPr>
              <w:pStyle w:val="Corpsdetexte"/>
              <w:jc w:val="both"/>
              <w:rPr>
                <w:sz w:val="24"/>
                <w:szCs w:val="24"/>
              </w:rPr>
            </w:pPr>
            <w:r w:rsidRPr="00960DFB">
              <w:rPr>
                <w:sz w:val="24"/>
                <w:szCs w:val="24"/>
              </w:rPr>
              <w:t>PIÈCE</w:t>
            </w:r>
            <w:r w:rsidR="00E4101E" w:rsidRPr="00960DFB">
              <w:rPr>
                <w:sz w:val="24"/>
                <w:szCs w:val="24"/>
              </w:rPr>
              <w:t xml:space="preserve"> N° 11</w:t>
            </w:r>
          </w:p>
        </w:tc>
        <w:tc>
          <w:tcPr>
            <w:tcW w:w="360" w:type="dxa"/>
          </w:tcPr>
          <w:p w:rsidR="00E4101E" w:rsidRPr="00960DFB" w:rsidRDefault="00E4101E" w:rsidP="003A3037">
            <w:pPr>
              <w:pStyle w:val="Corpsdetexte"/>
              <w:jc w:val="center"/>
              <w:rPr>
                <w:b w:val="0"/>
                <w:bCs w:val="0"/>
                <w:sz w:val="24"/>
                <w:szCs w:val="24"/>
              </w:rPr>
            </w:pPr>
          </w:p>
        </w:tc>
        <w:tc>
          <w:tcPr>
            <w:tcW w:w="7740" w:type="dxa"/>
          </w:tcPr>
          <w:p w:rsidR="00E4101E" w:rsidRPr="00960DFB" w:rsidRDefault="00E4101E" w:rsidP="003A3037">
            <w:pPr>
              <w:pStyle w:val="Corpsdetexte"/>
              <w:jc w:val="both"/>
              <w:rPr>
                <w:b w:val="0"/>
                <w:bCs w:val="0"/>
                <w:sz w:val="24"/>
                <w:szCs w:val="24"/>
              </w:rPr>
            </w:pPr>
          </w:p>
          <w:p w:rsidR="00E4101E" w:rsidRPr="00960DFB" w:rsidRDefault="00E4101E" w:rsidP="003A3037">
            <w:pPr>
              <w:pStyle w:val="Corpsdetexte"/>
              <w:jc w:val="both"/>
              <w:rPr>
                <w:b w:val="0"/>
                <w:bCs w:val="0"/>
                <w:sz w:val="24"/>
                <w:szCs w:val="24"/>
              </w:rPr>
            </w:pPr>
            <w:r w:rsidRPr="00960DFB">
              <w:rPr>
                <w:b w:val="0"/>
                <w:bCs w:val="0"/>
                <w:sz w:val="24"/>
                <w:szCs w:val="24"/>
              </w:rPr>
              <w:t>GRILLE D’</w:t>
            </w:r>
            <w:r w:rsidR="00960DFB" w:rsidRPr="00960DFB">
              <w:rPr>
                <w:b w:val="0"/>
                <w:bCs w:val="0"/>
                <w:sz w:val="24"/>
                <w:szCs w:val="24"/>
              </w:rPr>
              <w:t>ÉVALUATION</w:t>
            </w:r>
          </w:p>
        </w:tc>
        <w:tc>
          <w:tcPr>
            <w:tcW w:w="360" w:type="dxa"/>
          </w:tcPr>
          <w:p w:rsidR="00E4101E" w:rsidRPr="00960DFB" w:rsidRDefault="00E4101E" w:rsidP="003A3037">
            <w:pPr>
              <w:pStyle w:val="Corpsdetexte"/>
              <w:jc w:val="both"/>
              <w:rPr>
                <w:b w:val="0"/>
                <w:bCs w:val="0"/>
                <w:sz w:val="24"/>
                <w:szCs w:val="24"/>
              </w:rPr>
            </w:pPr>
          </w:p>
        </w:tc>
      </w:tr>
    </w:tbl>
    <w:p w:rsidR="00E4101E" w:rsidRPr="00960DFB" w:rsidRDefault="00E4101E" w:rsidP="009A15C2">
      <w:pPr>
        <w:widowControl w:val="0"/>
        <w:autoSpaceDE w:val="0"/>
        <w:autoSpaceDN w:val="0"/>
        <w:adjustRightInd w:val="0"/>
        <w:spacing w:line="200" w:lineRule="exact"/>
      </w:pPr>
    </w:p>
    <w:p w:rsidR="009A15C2" w:rsidRPr="00960DFB" w:rsidRDefault="009A15C2" w:rsidP="009A15C2">
      <w:pPr>
        <w:widowControl w:val="0"/>
        <w:autoSpaceDE w:val="0"/>
        <w:autoSpaceDN w:val="0"/>
        <w:adjustRightInd w:val="0"/>
        <w:spacing w:line="200" w:lineRule="exact"/>
      </w:pPr>
    </w:p>
    <w:p w:rsidR="009A15C2" w:rsidRPr="00960DFB" w:rsidRDefault="009A15C2" w:rsidP="009A15C2">
      <w:pPr>
        <w:widowControl w:val="0"/>
        <w:autoSpaceDE w:val="0"/>
        <w:autoSpaceDN w:val="0"/>
        <w:adjustRightInd w:val="0"/>
        <w:spacing w:line="200" w:lineRule="exact"/>
      </w:pPr>
    </w:p>
    <w:p w:rsidR="009A15C2" w:rsidRPr="00960DFB" w:rsidRDefault="009A15C2" w:rsidP="009A15C2">
      <w:pPr>
        <w:widowControl w:val="0"/>
        <w:autoSpaceDE w:val="0"/>
        <w:autoSpaceDN w:val="0"/>
        <w:adjustRightInd w:val="0"/>
        <w:spacing w:line="200" w:lineRule="exact"/>
      </w:pPr>
    </w:p>
    <w:p w:rsidR="009A15C2" w:rsidRPr="00960DFB" w:rsidRDefault="009A15C2" w:rsidP="009A15C2">
      <w:pPr>
        <w:widowControl w:val="0"/>
        <w:autoSpaceDE w:val="0"/>
        <w:autoSpaceDN w:val="0"/>
        <w:adjustRightInd w:val="0"/>
        <w:spacing w:line="200" w:lineRule="exact"/>
      </w:pPr>
    </w:p>
    <w:p w:rsidR="009A15C2" w:rsidRPr="00960DFB" w:rsidRDefault="009A15C2" w:rsidP="009A15C2">
      <w:pPr>
        <w:widowControl w:val="0"/>
        <w:autoSpaceDE w:val="0"/>
        <w:autoSpaceDN w:val="0"/>
        <w:adjustRightInd w:val="0"/>
        <w:spacing w:line="200" w:lineRule="exact"/>
      </w:pPr>
    </w:p>
    <w:p w:rsidR="009A15C2" w:rsidRPr="00960DFB" w:rsidRDefault="009A15C2" w:rsidP="009A15C2">
      <w:pPr>
        <w:widowControl w:val="0"/>
        <w:autoSpaceDE w:val="0"/>
        <w:autoSpaceDN w:val="0"/>
        <w:adjustRightInd w:val="0"/>
        <w:spacing w:line="200" w:lineRule="exact"/>
      </w:pPr>
    </w:p>
    <w:p w:rsidR="009A15C2" w:rsidRPr="00960DFB" w:rsidRDefault="009A15C2" w:rsidP="009A15C2">
      <w:pPr>
        <w:widowControl w:val="0"/>
        <w:autoSpaceDE w:val="0"/>
        <w:autoSpaceDN w:val="0"/>
        <w:adjustRightInd w:val="0"/>
        <w:spacing w:line="200" w:lineRule="exact"/>
      </w:pPr>
    </w:p>
    <w:p w:rsidR="009A15C2" w:rsidRPr="00960DFB" w:rsidRDefault="009A15C2" w:rsidP="009A15C2">
      <w:pPr>
        <w:widowControl w:val="0"/>
        <w:autoSpaceDE w:val="0"/>
        <w:autoSpaceDN w:val="0"/>
        <w:adjustRightInd w:val="0"/>
        <w:spacing w:line="200" w:lineRule="exact"/>
      </w:pPr>
    </w:p>
    <w:p w:rsidR="009A15C2" w:rsidRPr="00960DFB" w:rsidRDefault="009A15C2" w:rsidP="009A15C2">
      <w:pPr>
        <w:widowControl w:val="0"/>
        <w:autoSpaceDE w:val="0"/>
        <w:autoSpaceDN w:val="0"/>
        <w:adjustRightInd w:val="0"/>
        <w:spacing w:line="200" w:lineRule="exact"/>
      </w:pPr>
    </w:p>
    <w:p w:rsidR="009A15C2" w:rsidRPr="00960DFB" w:rsidRDefault="009A15C2" w:rsidP="009A15C2">
      <w:pPr>
        <w:widowControl w:val="0"/>
        <w:autoSpaceDE w:val="0"/>
        <w:autoSpaceDN w:val="0"/>
        <w:adjustRightInd w:val="0"/>
        <w:spacing w:line="200" w:lineRule="exact"/>
      </w:pPr>
    </w:p>
    <w:p w:rsidR="009A15C2" w:rsidRPr="00960DFB" w:rsidRDefault="009A15C2" w:rsidP="009A15C2">
      <w:pPr>
        <w:widowControl w:val="0"/>
        <w:autoSpaceDE w:val="0"/>
        <w:autoSpaceDN w:val="0"/>
        <w:adjustRightInd w:val="0"/>
        <w:spacing w:line="200" w:lineRule="exact"/>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9A15C2" w:rsidRPr="00960DFB" w:rsidRDefault="009A15C2" w:rsidP="009A15C2">
      <w:pPr>
        <w:widowControl w:val="0"/>
        <w:autoSpaceDE w:val="0"/>
        <w:autoSpaceDN w:val="0"/>
        <w:adjustRightInd w:val="0"/>
        <w:spacing w:line="200" w:lineRule="exact"/>
        <w:rPr>
          <w:color w:val="FF0000"/>
        </w:rPr>
      </w:pPr>
    </w:p>
    <w:p w:rsidR="00E4101E" w:rsidRPr="00EC6649" w:rsidRDefault="00281E34" w:rsidP="00E4101E">
      <w:pPr>
        <w:pStyle w:val="Corpsdetexte"/>
        <w:jc w:val="both"/>
        <w:rPr>
          <w:b w:val="0"/>
          <w:bCs w:val="0"/>
          <w:sz w:val="24"/>
          <w:szCs w:val="24"/>
        </w:rPr>
      </w:pPr>
      <w:r w:rsidRPr="00EC6649">
        <w:rPr>
          <w:sz w:val="36"/>
          <w:szCs w:val="24"/>
        </w:rPr>
        <w:t>PIÈCE</w:t>
      </w:r>
      <w:r w:rsidR="00EC6649" w:rsidRPr="00EC6649">
        <w:rPr>
          <w:sz w:val="36"/>
          <w:szCs w:val="24"/>
        </w:rPr>
        <w:t xml:space="preserve"> N° 1</w:t>
      </w:r>
      <w:r w:rsidR="00EC6649" w:rsidRPr="00EC6649">
        <w:rPr>
          <w:b w:val="0"/>
          <w:bCs w:val="0"/>
          <w:sz w:val="36"/>
          <w:szCs w:val="24"/>
        </w:rPr>
        <w:t>: AVIS D’APPEL D’OFFRES (AAO)</w:t>
      </w:r>
    </w:p>
    <w:p w:rsidR="00E4101E" w:rsidRPr="00960DFB" w:rsidRDefault="00E4101E" w:rsidP="00E4101E">
      <w:pPr>
        <w:pStyle w:val="Corpsdetexte"/>
        <w:ind w:right="20"/>
        <w:rPr>
          <w:b w:val="0"/>
          <w:bCs w:val="0"/>
          <w:color w:val="FF0000"/>
          <w:spacing w:val="36"/>
          <w:w w:val="80"/>
          <w:position w:val="-1"/>
          <w:sz w:val="24"/>
          <w:szCs w:val="24"/>
        </w:rPr>
      </w:pPr>
    </w:p>
    <w:p w:rsidR="00E4101E" w:rsidRPr="00960DFB" w:rsidRDefault="00E4101E" w:rsidP="00E4101E">
      <w:pPr>
        <w:pStyle w:val="Corpsdetexte"/>
        <w:ind w:right="20"/>
        <w:rPr>
          <w:b w:val="0"/>
          <w:bCs w:val="0"/>
          <w:color w:val="FF0000"/>
          <w:spacing w:val="36"/>
          <w:w w:val="80"/>
          <w:position w:val="-1"/>
          <w:sz w:val="24"/>
          <w:szCs w:val="24"/>
        </w:rPr>
      </w:pPr>
    </w:p>
    <w:p w:rsidR="00E4101E" w:rsidRPr="00960DFB" w:rsidRDefault="00E4101E" w:rsidP="00E4101E">
      <w:pPr>
        <w:pStyle w:val="Corpsdetexte"/>
        <w:ind w:right="20"/>
        <w:rPr>
          <w:b w:val="0"/>
          <w:bCs w:val="0"/>
          <w:color w:val="FF0000"/>
          <w:spacing w:val="36"/>
          <w:w w:val="80"/>
          <w:position w:val="-1"/>
          <w:sz w:val="24"/>
          <w:szCs w:val="24"/>
        </w:rPr>
      </w:pPr>
    </w:p>
    <w:p w:rsidR="00E4101E" w:rsidRPr="00960DFB" w:rsidRDefault="00E4101E" w:rsidP="00E4101E">
      <w:pPr>
        <w:pStyle w:val="Corpsdetexte"/>
        <w:ind w:right="20"/>
        <w:rPr>
          <w:b w:val="0"/>
          <w:bCs w:val="0"/>
          <w:color w:val="FF0000"/>
          <w:spacing w:val="36"/>
          <w:w w:val="80"/>
          <w:position w:val="-1"/>
          <w:sz w:val="24"/>
          <w:szCs w:val="24"/>
        </w:rPr>
      </w:pPr>
    </w:p>
    <w:p w:rsidR="00B14A50" w:rsidRPr="00960DFB" w:rsidRDefault="00B14A50" w:rsidP="00B14A50">
      <w:pPr>
        <w:pStyle w:val="Corpsdetexte"/>
        <w:ind w:right="20"/>
        <w:rPr>
          <w:color w:val="FF0000"/>
          <w:sz w:val="24"/>
          <w:szCs w:val="24"/>
        </w:rPr>
      </w:pPr>
    </w:p>
    <w:p w:rsidR="00B14A50" w:rsidRPr="00960DFB" w:rsidRDefault="00B14A50" w:rsidP="00B14A50">
      <w:pPr>
        <w:pStyle w:val="Corpsdetexte"/>
        <w:ind w:left="708" w:right="754"/>
        <w:jc w:val="center"/>
        <w:rPr>
          <w:color w:val="FF0000"/>
          <w:sz w:val="24"/>
          <w:szCs w:val="24"/>
        </w:rPr>
      </w:pPr>
    </w:p>
    <w:p w:rsidR="00B14A50" w:rsidRPr="00960DFB" w:rsidRDefault="00B14A50" w:rsidP="00B14A50">
      <w:pPr>
        <w:pStyle w:val="Corpsdetexte"/>
        <w:ind w:right="20"/>
        <w:jc w:val="center"/>
        <w:rPr>
          <w:color w:val="FF0000"/>
          <w:sz w:val="24"/>
          <w:szCs w:val="24"/>
        </w:rPr>
      </w:pPr>
    </w:p>
    <w:p w:rsidR="00B14A50" w:rsidRPr="00960DFB" w:rsidRDefault="00B14A50" w:rsidP="00B14A50">
      <w:pPr>
        <w:pStyle w:val="Corpsdetexte"/>
        <w:ind w:right="20"/>
        <w:jc w:val="center"/>
        <w:rPr>
          <w:color w:val="FF0000"/>
          <w:sz w:val="24"/>
          <w:szCs w:val="24"/>
        </w:rPr>
      </w:pPr>
    </w:p>
    <w:p w:rsidR="00B14A50" w:rsidRPr="00960DFB" w:rsidRDefault="00B14A50" w:rsidP="00B14A50">
      <w:pPr>
        <w:pStyle w:val="Corpsdetexte"/>
        <w:ind w:right="20"/>
        <w:jc w:val="center"/>
        <w:rPr>
          <w:color w:val="FF0000"/>
          <w:sz w:val="24"/>
          <w:szCs w:val="24"/>
        </w:rPr>
      </w:pPr>
    </w:p>
    <w:p w:rsidR="003E5A0F" w:rsidRPr="00960DFB" w:rsidRDefault="003E5A0F" w:rsidP="00B14A50">
      <w:pPr>
        <w:pStyle w:val="Corpsdetexte"/>
        <w:ind w:right="20"/>
        <w:jc w:val="center"/>
        <w:rPr>
          <w:color w:val="FF0000"/>
          <w:sz w:val="24"/>
          <w:szCs w:val="24"/>
        </w:rPr>
      </w:pPr>
    </w:p>
    <w:p w:rsidR="003E5A0F" w:rsidRPr="00960DFB" w:rsidRDefault="003E5A0F" w:rsidP="00B14A50">
      <w:pPr>
        <w:pStyle w:val="Corpsdetexte"/>
        <w:ind w:right="20"/>
        <w:jc w:val="center"/>
        <w:rPr>
          <w:color w:val="FF0000"/>
          <w:sz w:val="24"/>
          <w:szCs w:val="24"/>
        </w:rPr>
      </w:pPr>
    </w:p>
    <w:p w:rsidR="003E5A0F" w:rsidRPr="00960DFB" w:rsidRDefault="003E5A0F" w:rsidP="00B14A50">
      <w:pPr>
        <w:pStyle w:val="Corpsdetexte"/>
        <w:ind w:right="20"/>
        <w:jc w:val="center"/>
        <w:rPr>
          <w:color w:val="FF0000"/>
          <w:sz w:val="24"/>
          <w:szCs w:val="24"/>
        </w:rPr>
      </w:pPr>
    </w:p>
    <w:p w:rsidR="003E5A0F" w:rsidRPr="00960DFB" w:rsidRDefault="003E5A0F" w:rsidP="00B14A50">
      <w:pPr>
        <w:pStyle w:val="Corpsdetexte"/>
        <w:ind w:right="20"/>
        <w:jc w:val="center"/>
        <w:rPr>
          <w:color w:val="FF0000"/>
          <w:sz w:val="24"/>
          <w:szCs w:val="24"/>
        </w:rPr>
      </w:pPr>
    </w:p>
    <w:p w:rsidR="003E5A0F" w:rsidRPr="00960DFB" w:rsidRDefault="003E5A0F" w:rsidP="00B14A50">
      <w:pPr>
        <w:pStyle w:val="Corpsdetexte"/>
        <w:ind w:right="20"/>
        <w:jc w:val="center"/>
        <w:rPr>
          <w:color w:val="FF0000"/>
          <w:sz w:val="24"/>
          <w:szCs w:val="24"/>
        </w:rPr>
      </w:pPr>
    </w:p>
    <w:p w:rsidR="003E5A0F" w:rsidRPr="00960DFB" w:rsidRDefault="003E5A0F" w:rsidP="00B14A50">
      <w:pPr>
        <w:pStyle w:val="Corpsdetexte"/>
        <w:ind w:right="20"/>
        <w:jc w:val="center"/>
        <w:rPr>
          <w:color w:val="FF0000"/>
          <w:sz w:val="24"/>
          <w:szCs w:val="24"/>
        </w:rPr>
      </w:pPr>
    </w:p>
    <w:p w:rsidR="003E5A0F" w:rsidRPr="00960DFB" w:rsidRDefault="003E5A0F" w:rsidP="00B14A50">
      <w:pPr>
        <w:pStyle w:val="Corpsdetexte"/>
        <w:ind w:right="20"/>
        <w:jc w:val="center"/>
        <w:rPr>
          <w:color w:val="FF0000"/>
          <w:sz w:val="24"/>
          <w:szCs w:val="24"/>
        </w:rPr>
      </w:pPr>
    </w:p>
    <w:p w:rsidR="003E5A0F" w:rsidRPr="00960DFB" w:rsidRDefault="003E5A0F" w:rsidP="00B14A50">
      <w:pPr>
        <w:pStyle w:val="Corpsdetexte"/>
        <w:ind w:right="20"/>
        <w:jc w:val="center"/>
        <w:rPr>
          <w:color w:val="FF0000"/>
          <w:sz w:val="24"/>
          <w:szCs w:val="24"/>
        </w:rPr>
      </w:pPr>
    </w:p>
    <w:p w:rsidR="003E5A0F" w:rsidRPr="00960DFB" w:rsidRDefault="003E5A0F" w:rsidP="00B14A50">
      <w:pPr>
        <w:pStyle w:val="Corpsdetexte"/>
        <w:ind w:right="20"/>
        <w:jc w:val="center"/>
        <w:rPr>
          <w:color w:val="FF0000"/>
          <w:sz w:val="24"/>
          <w:szCs w:val="24"/>
        </w:rPr>
      </w:pPr>
    </w:p>
    <w:p w:rsidR="003E5A0F" w:rsidRPr="00960DFB" w:rsidRDefault="003E5A0F" w:rsidP="00B14A50">
      <w:pPr>
        <w:pStyle w:val="Corpsdetexte"/>
        <w:ind w:right="20"/>
        <w:jc w:val="center"/>
        <w:rPr>
          <w:color w:val="FF0000"/>
          <w:sz w:val="24"/>
          <w:szCs w:val="24"/>
        </w:rPr>
      </w:pPr>
    </w:p>
    <w:p w:rsidR="003E5A0F" w:rsidRPr="00960DFB" w:rsidRDefault="003E5A0F" w:rsidP="00B14A50">
      <w:pPr>
        <w:pStyle w:val="Corpsdetexte"/>
        <w:ind w:right="20"/>
        <w:jc w:val="center"/>
        <w:rPr>
          <w:color w:val="FF0000"/>
          <w:sz w:val="24"/>
          <w:szCs w:val="24"/>
        </w:rPr>
      </w:pPr>
    </w:p>
    <w:p w:rsidR="003E5A0F" w:rsidRPr="00960DFB" w:rsidRDefault="003E5A0F" w:rsidP="00B14A50">
      <w:pPr>
        <w:pStyle w:val="Corpsdetexte"/>
        <w:ind w:right="20"/>
        <w:jc w:val="center"/>
        <w:rPr>
          <w:color w:val="FF0000"/>
          <w:sz w:val="24"/>
          <w:szCs w:val="24"/>
        </w:rPr>
      </w:pPr>
    </w:p>
    <w:p w:rsidR="003E5A0F" w:rsidRPr="00960DFB" w:rsidRDefault="003E5A0F" w:rsidP="00B14A50">
      <w:pPr>
        <w:pStyle w:val="Corpsdetexte"/>
        <w:ind w:right="20"/>
        <w:jc w:val="center"/>
        <w:rPr>
          <w:color w:val="FF0000"/>
          <w:sz w:val="24"/>
          <w:szCs w:val="24"/>
        </w:rPr>
      </w:pPr>
    </w:p>
    <w:p w:rsidR="003E5A0F" w:rsidRPr="00960DFB" w:rsidRDefault="003E5A0F" w:rsidP="00B14A50">
      <w:pPr>
        <w:pStyle w:val="Corpsdetexte"/>
        <w:ind w:right="20"/>
        <w:jc w:val="center"/>
        <w:rPr>
          <w:color w:val="FF0000"/>
          <w:sz w:val="24"/>
          <w:szCs w:val="24"/>
        </w:rPr>
      </w:pPr>
    </w:p>
    <w:p w:rsidR="00D94235" w:rsidRPr="00960DFB" w:rsidRDefault="00D94235" w:rsidP="00B14A50">
      <w:pPr>
        <w:pStyle w:val="Corpsdetexte"/>
        <w:ind w:right="20"/>
        <w:jc w:val="center"/>
        <w:rPr>
          <w:color w:val="FF0000"/>
          <w:sz w:val="24"/>
          <w:szCs w:val="24"/>
        </w:rPr>
      </w:pPr>
    </w:p>
    <w:p w:rsidR="00D94235" w:rsidRPr="00960DFB" w:rsidRDefault="00D94235" w:rsidP="00B14A50">
      <w:pPr>
        <w:pStyle w:val="Corpsdetexte"/>
        <w:ind w:right="20"/>
        <w:jc w:val="center"/>
        <w:rPr>
          <w:color w:val="FF0000"/>
          <w:sz w:val="24"/>
          <w:szCs w:val="24"/>
        </w:rPr>
      </w:pPr>
    </w:p>
    <w:p w:rsidR="003E5A0F" w:rsidRPr="00960DFB" w:rsidRDefault="003E5A0F" w:rsidP="00B14A50">
      <w:pPr>
        <w:pStyle w:val="Corpsdetexte"/>
        <w:ind w:right="20"/>
        <w:jc w:val="center"/>
        <w:rPr>
          <w:color w:val="FF0000"/>
          <w:sz w:val="24"/>
          <w:szCs w:val="24"/>
        </w:rPr>
      </w:pPr>
    </w:p>
    <w:p w:rsidR="003E5A0F" w:rsidRPr="00960DFB" w:rsidRDefault="003E5A0F" w:rsidP="00B14A50">
      <w:pPr>
        <w:pStyle w:val="Corpsdetexte"/>
        <w:ind w:right="20"/>
        <w:jc w:val="center"/>
        <w:rPr>
          <w:color w:val="FF0000"/>
          <w:sz w:val="24"/>
          <w:szCs w:val="24"/>
        </w:rPr>
      </w:pPr>
    </w:p>
    <w:p w:rsidR="009A15C2" w:rsidRPr="00960DFB" w:rsidRDefault="009A15C2" w:rsidP="00B14A50">
      <w:pPr>
        <w:pStyle w:val="Corpsdetexte"/>
        <w:ind w:right="20"/>
        <w:jc w:val="center"/>
        <w:rPr>
          <w:color w:val="FF0000"/>
          <w:sz w:val="24"/>
          <w:szCs w:val="24"/>
        </w:rPr>
      </w:pPr>
    </w:p>
    <w:p w:rsidR="009A15C2" w:rsidRPr="00960DFB" w:rsidRDefault="009A15C2" w:rsidP="00B14A50">
      <w:pPr>
        <w:pStyle w:val="Corpsdetexte"/>
        <w:ind w:right="20"/>
        <w:jc w:val="center"/>
        <w:rPr>
          <w:color w:val="FF0000"/>
          <w:sz w:val="24"/>
          <w:szCs w:val="24"/>
        </w:rPr>
      </w:pPr>
    </w:p>
    <w:p w:rsidR="00E003C1" w:rsidRDefault="00E003C1" w:rsidP="00B14A50">
      <w:pPr>
        <w:pStyle w:val="Corpsdetexte"/>
        <w:ind w:right="20"/>
        <w:jc w:val="center"/>
        <w:rPr>
          <w:color w:val="FF0000"/>
          <w:sz w:val="24"/>
          <w:szCs w:val="24"/>
        </w:rPr>
      </w:pPr>
    </w:p>
    <w:p w:rsidR="00EC6649" w:rsidRDefault="00EC6649" w:rsidP="00B14A50">
      <w:pPr>
        <w:pStyle w:val="Corpsdetexte"/>
        <w:ind w:right="20"/>
        <w:jc w:val="center"/>
        <w:rPr>
          <w:color w:val="FF0000"/>
          <w:sz w:val="24"/>
          <w:szCs w:val="24"/>
        </w:rPr>
      </w:pPr>
    </w:p>
    <w:p w:rsidR="00B14A50" w:rsidRPr="00960DFB" w:rsidRDefault="00281E34" w:rsidP="00B14A50">
      <w:pPr>
        <w:pStyle w:val="Corpsdetexte"/>
        <w:ind w:right="20"/>
        <w:jc w:val="center"/>
        <w:rPr>
          <w:color w:val="FF0000"/>
          <w:sz w:val="24"/>
          <w:szCs w:val="24"/>
        </w:rPr>
      </w:pPr>
      <w:r w:rsidRPr="00281E34">
        <w:rPr>
          <w:rFonts w:ascii="Calibri" w:eastAsia="Calibri" w:hAnsi="Calibri"/>
          <w:b w:val="0"/>
          <w:bCs w:val="0"/>
          <w:noProof/>
          <w:sz w:val="22"/>
          <w:szCs w:val="22"/>
        </w:rPr>
        <w:lastRenderedPageBreak/>
        <w:drawing>
          <wp:inline distT="0" distB="0" distL="0" distR="0">
            <wp:extent cx="6120765" cy="1463648"/>
            <wp:effectExtent l="0" t="0" r="0" b="0"/>
            <wp:docPr id="2" name="Image 2" descr="tet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ete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1463648"/>
                    </a:xfrm>
                    <a:prstGeom prst="rect">
                      <a:avLst/>
                    </a:prstGeom>
                    <a:noFill/>
                    <a:ln>
                      <a:noFill/>
                    </a:ln>
                  </pic:spPr>
                </pic:pic>
              </a:graphicData>
            </a:graphic>
          </wp:inline>
        </w:drawing>
      </w:r>
    </w:p>
    <w:p w:rsidR="00B14A50" w:rsidRPr="00960DFB" w:rsidRDefault="00B14A50" w:rsidP="00B14A50">
      <w:pPr>
        <w:pStyle w:val="Corpsdetexte"/>
        <w:ind w:right="20"/>
        <w:jc w:val="center"/>
        <w:rPr>
          <w:color w:val="FF0000"/>
          <w:sz w:val="24"/>
          <w:szCs w:val="24"/>
        </w:rPr>
      </w:pPr>
    </w:p>
    <w:p w:rsidR="00EC6649" w:rsidRPr="004F317A" w:rsidRDefault="00EC6649" w:rsidP="00281E34">
      <w:pPr>
        <w:pStyle w:val="Corpsdetexte"/>
        <w:tabs>
          <w:tab w:val="left" w:pos="1050"/>
        </w:tabs>
        <w:ind w:right="20"/>
        <w:jc w:val="center"/>
        <w:rPr>
          <w:rFonts w:eastAsia="Arial Unicode MS"/>
          <w:bCs w:val="0"/>
          <w:sz w:val="22"/>
          <w:szCs w:val="22"/>
        </w:rPr>
      </w:pPr>
      <w:r w:rsidRPr="0089202D">
        <w:rPr>
          <w:rFonts w:eastAsia="Arial Unicode MS"/>
          <w:sz w:val="22"/>
          <w:szCs w:val="22"/>
        </w:rPr>
        <w:t>APPEL D'OFFRES NATIONAL OUVERT</w:t>
      </w:r>
      <w:r w:rsidR="00281E34" w:rsidRPr="0089202D">
        <w:rPr>
          <w:rFonts w:eastAsia="Arial Unicode MS"/>
          <w:sz w:val="22"/>
          <w:szCs w:val="22"/>
        </w:rPr>
        <w:t xml:space="preserve"> EN PROCÉDURE D’URGENCE </w:t>
      </w:r>
      <w:r w:rsidRPr="0089202D">
        <w:rPr>
          <w:rFonts w:eastAsia="Arial Unicode MS"/>
          <w:sz w:val="22"/>
          <w:szCs w:val="22"/>
        </w:rPr>
        <w:t xml:space="preserve"> N°………….…./AONO </w:t>
      </w:r>
      <w:r w:rsidRPr="004F317A">
        <w:rPr>
          <w:rFonts w:eastAsia="Arial Unicode MS"/>
          <w:sz w:val="22"/>
          <w:szCs w:val="22"/>
        </w:rPr>
        <w:t>/CAD5/ CIPM/ 2022 DU -------------------</w:t>
      </w:r>
      <w:r w:rsidR="004F317A" w:rsidRPr="004F317A">
        <w:rPr>
          <w:rFonts w:eastAsia="Arial Unicode MS"/>
          <w:sz w:val="22"/>
          <w:szCs w:val="22"/>
        </w:rPr>
        <w:t xml:space="preserve"> POUR LA </w:t>
      </w:r>
      <w:r w:rsidR="004F317A" w:rsidRPr="004F317A">
        <w:rPr>
          <w:rFonts w:eastAsia="Arial Unicode MS"/>
          <w:bCs w:val="0"/>
          <w:sz w:val="22"/>
          <w:szCs w:val="22"/>
        </w:rPr>
        <w:t>LUTTE CONTRE</w:t>
      </w:r>
      <w:r w:rsidR="004F317A" w:rsidRPr="004F317A">
        <w:rPr>
          <w:rFonts w:eastAsia="Arial Unicode MS"/>
          <w:sz w:val="22"/>
          <w:szCs w:val="22"/>
        </w:rPr>
        <w:t xml:space="preserve"> LA JACINTHE D’EAU  </w:t>
      </w:r>
      <w:r w:rsidR="004F317A" w:rsidRPr="004F317A">
        <w:rPr>
          <w:rFonts w:eastAsia="Arial Unicode MS"/>
          <w:bCs w:val="0"/>
          <w:sz w:val="22"/>
          <w:szCs w:val="22"/>
        </w:rPr>
        <w:t>ET LES AUTRES PLANTES AQUATIQUES ENVAHISSANTES</w:t>
      </w:r>
      <w:r w:rsidRPr="004F317A">
        <w:rPr>
          <w:rFonts w:eastAsia="Arial Unicode MS"/>
          <w:sz w:val="22"/>
          <w:szCs w:val="22"/>
        </w:rPr>
        <w:t xml:space="preserve">  DANS LES </w:t>
      </w:r>
      <w:r w:rsidR="009B5EF7" w:rsidRPr="004F317A">
        <w:rPr>
          <w:rFonts w:eastAsia="Arial Unicode MS"/>
          <w:sz w:val="22"/>
          <w:szCs w:val="22"/>
        </w:rPr>
        <w:t>LOCALITÉS</w:t>
      </w:r>
      <w:r w:rsidRPr="004F317A">
        <w:rPr>
          <w:rFonts w:eastAsia="Arial Unicode MS"/>
          <w:sz w:val="22"/>
          <w:szCs w:val="22"/>
        </w:rPr>
        <w:t xml:space="preserve"> DE </w:t>
      </w:r>
      <w:r w:rsidR="00B56D9A" w:rsidRPr="004F317A">
        <w:rPr>
          <w:rFonts w:eastAsia="Arial Unicode MS"/>
          <w:sz w:val="22"/>
          <w:szCs w:val="22"/>
        </w:rPr>
        <w:t>BONAMOUSSADI, BANGUE</w:t>
      </w:r>
      <w:r w:rsidR="00281E34" w:rsidRPr="004F317A">
        <w:rPr>
          <w:rFonts w:eastAsia="Arial Unicode MS"/>
          <w:sz w:val="22"/>
          <w:szCs w:val="22"/>
        </w:rPr>
        <w:t xml:space="preserve"> </w:t>
      </w:r>
      <w:r w:rsidRPr="004F317A">
        <w:rPr>
          <w:rFonts w:eastAsia="Arial Unicode MS"/>
          <w:sz w:val="22"/>
          <w:szCs w:val="22"/>
        </w:rPr>
        <w:t xml:space="preserve">ARRONDISSEMENT DE DOUALA V, </w:t>
      </w:r>
      <w:r w:rsidR="0089202D" w:rsidRPr="004F317A">
        <w:rPr>
          <w:rFonts w:eastAsia="Arial Unicode MS"/>
          <w:sz w:val="22"/>
          <w:szCs w:val="22"/>
        </w:rPr>
        <w:t>DÉPARTEMENT</w:t>
      </w:r>
      <w:r w:rsidRPr="004F317A">
        <w:rPr>
          <w:rFonts w:eastAsia="Arial Unicode MS"/>
          <w:sz w:val="22"/>
          <w:szCs w:val="22"/>
        </w:rPr>
        <w:t xml:space="preserve"> DU WOURI.</w:t>
      </w:r>
    </w:p>
    <w:p w:rsidR="00B14A50" w:rsidRPr="0089202D" w:rsidRDefault="00B14A50" w:rsidP="00181438">
      <w:pPr>
        <w:tabs>
          <w:tab w:val="center" w:pos="4890"/>
          <w:tab w:val="left" w:pos="5460"/>
        </w:tabs>
        <w:ind w:firstLine="708"/>
        <w:rPr>
          <w:b/>
          <w:color w:val="FF0000"/>
          <w:sz w:val="22"/>
          <w:szCs w:val="22"/>
        </w:rPr>
      </w:pPr>
      <w:r w:rsidRPr="0089202D">
        <w:rPr>
          <w:b/>
          <w:color w:val="FF0000"/>
          <w:sz w:val="22"/>
          <w:szCs w:val="22"/>
        </w:rPr>
        <w:tab/>
      </w:r>
      <w:r w:rsidRPr="0089202D">
        <w:rPr>
          <w:b/>
          <w:color w:val="FF0000"/>
          <w:sz w:val="22"/>
          <w:szCs w:val="22"/>
        </w:rPr>
        <w:tab/>
      </w:r>
    </w:p>
    <w:p w:rsidR="00B14A50" w:rsidRPr="0089202D" w:rsidRDefault="00B14A50" w:rsidP="00225A60">
      <w:pPr>
        <w:pStyle w:val="Paragraphedeliste"/>
        <w:numPr>
          <w:ilvl w:val="0"/>
          <w:numId w:val="32"/>
        </w:numPr>
        <w:ind w:right="454"/>
        <w:jc w:val="both"/>
        <w:outlineLvl w:val="0"/>
        <w:rPr>
          <w:b/>
          <w:bCs/>
          <w:sz w:val="22"/>
          <w:szCs w:val="22"/>
        </w:rPr>
      </w:pPr>
      <w:r w:rsidRPr="0089202D">
        <w:rPr>
          <w:b/>
          <w:bCs/>
          <w:sz w:val="22"/>
          <w:szCs w:val="22"/>
        </w:rPr>
        <w:t>OBJET</w:t>
      </w:r>
    </w:p>
    <w:p w:rsidR="00B14A50" w:rsidRPr="0089202D" w:rsidRDefault="00B14A50" w:rsidP="00B14A50">
      <w:pPr>
        <w:ind w:left="1236" w:right="454"/>
        <w:jc w:val="both"/>
        <w:outlineLvl w:val="0"/>
        <w:rPr>
          <w:b/>
          <w:bCs/>
          <w:sz w:val="22"/>
          <w:szCs w:val="22"/>
        </w:rPr>
      </w:pPr>
    </w:p>
    <w:p w:rsidR="00B14A50" w:rsidRPr="0089202D" w:rsidRDefault="00B14A50" w:rsidP="00EC6649">
      <w:pPr>
        <w:ind w:firstLine="569"/>
        <w:jc w:val="both"/>
        <w:outlineLvl w:val="0"/>
        <w:rPr>
          <w:sz w:val="22"/>
          <w:szCs w:val="22"/>
        </w:rPr>
      </w:pPr>
      <w:r w:rsidRPr="0089202D">
        <w:rPr>
          <w:sz w:val="22"/>
          <w:szCs w:val="22"/>
        </w:rPr>
        <w:t>Dans le cadre de l’exécution du</w:t>
      </w:r>
      <w:r w:rsidR="00771711" w:rsidRPr="0089202D">
        <w:rPr>
          <w:sz w:val="22"/>
          <w:szCs w:val="22"/>
        </w:rPr>
        <w:t xml:space="preserve"> Budget d’Investissement Public</w:t>
      </w:r>
      <w:r w:rsidRPr="0089202D">
        <w:rPr>
          <w:sz w:val="22"/>
          <w:szCs w:val="22"/>
        </w:rPr>
        <w:t xml:space="preserve"> de l’exercice 2</w:t>
      </w:r>
      <w:r w:rsidR="00C671FF" w:rsidRPr="0089202D">
        <w:rPr>
          <w:sz w:val="22"/>
          <w:szCs w:val="22"/>
        </w:rPr>
        <w:t>02</w:t>
      </w:r>
      <w:r w:rsidR="00EC6649" w:rsidRPr="0089202D">
        <w:rPr>
          <w:sz w:val="22"/>
          <w:szCs w:val="22"/>
        </w:rPr>
        <w:t>2</w:t>
      </w:r>
      <w:r w:rsidRPr="0089202D">
        <w:rPr>
          <w:sz w:val="22"/>
          <w:szCs w:val="22"/>
        </w:rPr>
        <w:t>, le Maire de la Commune</w:t>
      </w:r>
      <w:r w:rsidR="00776896" w:rsidRPr="0089202D">
        <w:rPr>
          <w:sz w:val="22"/>
          <w:szCs w:val="22"/>
        </w:rPr>
        <w:t xml:space="preserve"> d’Arrondissement</w:t>
      </w:r>
      <w:r w:rsidRPr="0089202D">
        <w:rPr>
          <w:sz w:val="22"/>
          <w:szCs w:val="22"/>
        </w:rPr>
        <w:t xml:space="preserve"> de Douala </w:t>
      </w:r>
      <w:r w:rsidR="00273744" w:rsidRPr="0089202D">
        <w:rPr>
          <w:sz w:val="22"/>
          <w:szCs w:val="22"/>
        </w:rPr>
        <w:t>5ème</w:t>
      </w:r>
      <w:r w:rsidRPr="0089202D">
        <w:rPr>
          <w:sz w:val="22"/>
          <w:szCs w:val="22"/>
        </w:rPr>
        <w:t xml:space="preserve"> lance un Appel d’Offres National Ouvert </w:t>
      </w:r>
      <w:r w:rsidR="00DD303C">
        <w:rPr>
          <w:sz w:val="22"/>
          <w:szCs w:val="22"/>
        </w:rPr>
        <w:t xml:space="preserve">en procédure d’urgence </w:t>
      </w:r>
      <w:r w:rsidRPr="0089202D">
        <w:rPr>
          <w:sz w:val="22"/>
          <w:szCs w:val="22"/>
        </w:rPr>
        <w:t xml:space="preserve">en vue de la collecte et la valorisation de la jacinthe d’eau et des autres plantes aquatiques envahissantes dans les localités de  </w:t>
      </w:r>
      <w:r w:rsidR="00B56D9A" w:rsidRPr="0089202D">
        <w:rPr>
          <w:rFonts w:eastAsia="Arial Unicode MS"/>
          <w:b/>
          <w:bCs/>
          <w:sz w:val="22"/>
          <w:szCs w:val="22"/>
        </w:rPr>
        <w:t>BONAMOUSSADI, BANGUE</w:t>
      </w:r>
      <w:r w:rsidR="00555554" w:rsidRPr="0089202D">
        <w:rPr>
          <w:b/>
          <w:bCs/>
          <w:sz w:val="22"/>
          <w:szCs w:val="22"/>
        </w:rPr>
        <w:t xml:space="preserve">, </w:t>
      </w:r>
      <w:r w:rsidR="00776896" w:rsidRPr="0089202D">
        <w:rPr>
          <w:sz w:val="22"/>
          <w:szCs w:val="22"/>
        </w:rPr>
        <w:t>Arrondissement de Douala 5</w:t>
      </w:r>
      <w:r w:rsidR="00F83AB9" w:rsidRPr="0089202D">
        <w:rPr>
          <w:sz w:val="22"/>
          <w:szCs w:val="22"/>
          <w:vertAlign w:val="superscript"/>
        </w:rPr>
        <w:t>e,</w:t>
      </w:r>
      <w:r w:rsidRPr="0089202D">
        <w:rPr>
          <w:sz w:val="22"/>
          <w:szCs w:val="22"/>
        </w:rPr>
        <w:t xml:space="preserve"> </w:t>
      </w:r>
      <w:r w:rsidR="00771711" w:rsidRPr="0089202D">
        <w:rPr>
          <w:sz w:val="22"/>
          <w:szCs w:val="22"/>
        </w:rPr>
        <w:t>Département du Wouri.</w:t>
      </w:r>
      <w:r w:rsidRPr="0089202D">
        <w:rPr>
          <w:sz w:val="22"/>
          <w:szCs w:val="22"/>
        </w:rPr>
        <w:t xml:space="preserve"> </w:t>
      </w:r>
    </w:p>
    <w:p w:rsidR="00776896" w:rsidRPr="0089202D" w:rsidRDefault="00776896" w:rsidP="00776896">
      <w:pPr>
        <w:ind w:right="454" w:firstLine="708"/>
        <w:jc w:val="both"/>
        <w:outlineLvl w:val="0"/>
        <w:rPr>
          <w:color w:val="FF0000"/>
          <w:sz w:val="22"/>
          <w:szCs w:val="22"/>
        </w:rPr>
      </w:pPr>
    </w:p>
    <w:p w:rsidR="00B14A50" w:rsidRPr="0089202D" w:rsidRDefault="00FD3958" w:rsidP="00776896">
      <w:pPr>
        <w:ind w:right="454" w:firstLine="708"/>
        <w:jc w:val="both"/>
        <w:outlineLvl w:val="0"/>
        <w:rPr>
          <w:sz w:val="22"/>
          <w:szCs w:val="22"/>
        </w:rPr>
      </w:pPr>
      <w:r w:rsidRPr="0089202D">
        <w:rPr>
          <w:b/>
          <w:sz w:val="22"/>
          <w:szCs w:val="22"/>
        </w:rPr>
        <w:t>2-</w:t>
      </w:r>
      <w:r w:rsidR="00EC6649" w:rsidRPr="0089202D">
        <w:rPr>
          <w:b/>
          <w:sz w:val="22"/>
          <w:szCs w:val="22"/>
        </w:rPr>
        <w:t xml:space="preserve"> </w:t>
      </w:r>
      <w:r w:rsidRPr="0089202D">
        <w:rPr>
          <w:b/>
          <w:sz w:val="22"/>
          <w:szCs w:val="22"/>
        </w:rPr>
        <w:t>ALLOTISSEMENT</w:t>
      </w:r>
    </w:p>
    <w:p w:rsidR="00B14A50" w:rsidRPr="0089202D" w:rsidRDefault="00B14A50" w:rsidP="00B14A50">
      <w:pPr>
        <w:pStyle w:val="Paragraphedeliste"/>
        <w:ind w:left="1457" w:right="454"/>
        <w:jc w:val="both"/>
        <w:outlineLvl w:val="0"/>
        <w:rPr>
          <w:sz w:val="22"/>
          <w:szCs w:val="22"/>
        </w:rPr>
      </w:pPr>
    </w:p>
    <w:p w:rsidR="00B14A50" w:rsidRPr="0089202D" w:rsidRDefault="00B14A50" w:rsidP="00EC6649">
      <w:pPr>
        <w:pStyle w:val="Paragraphedeliste"/>
        <w:ind w:left="0" w:right="454"/>
        <w:jc w:val="both"/>
        <w:outlineLvl w:val="0"/>
        <w:rPr>
          <w:sz w:val="22"/>
          <w:szCs w:val="22"/>
        </w:rPr>
      </w:pPr>
      <w:r w:rsidRPr="0089202D">
        <w:rPr>
          <w:sz w:val="22"/>
          <w:szCs w:val="22"/>
        </w:rPr>
        <w:t>Les travaux objet du présent Appel d’Offre</w:t>
      </w:r>
      <w:r w:rsidR="00776896" w:rsidRPr="0089202D">
        <w:rPr>
          <w:sz w:val="22"/>
          <w:szCs w:val="22"/>
        </w:rPr>
        <w:t>s sont regroupés en un lot.</w:t>
      </w:r>
    </w:p>
    <w:p w:rsidR="003E5A0F" w:rsidRPr="0089202D" w:rsidRDefault="003E5A0F" w:rsidP="00181438">
      <w:pPr>
        <w:ind w:right="454"/>
        <w:jc w:val="both"/>
        <w:outlineLvl w:val="0"/>
        <w:rPr>
          <w:sz w:val="22"/>
          <w:szCs w:val="22"/>
        </w:rPr>
      </w:pPr>
    </w:p>
    <w:p w:rsidR="00B14A50" w:rsidRPr="0089202D" w:rsidRDefault="00EC6649" w:rsidP="00776896">
      <w:pPr>
        <w:ind w:right="454" w:firstLine="708"/>
        <w:jc w:val="both"/>
        <w:outlineLvl w:val="0"/>
        <w:rPr>
          <w:b/>
          <w:sz w:val="22"/>
          <w:szCs w:val="22"/>
        </w:rPr>
      </w:pPr>
      <w:r w:rsidRPr="0089202D">
        <w:rPr>
          <w:b/>
          <w:sz w:val="22"/>
          <w:szCs w:val="22"/>
        </w:rPr>
        <w:t>3- COUT</w:t>
      </w:r>
      <w:r w:rsidR="00FD3958" w:rsidRPr="0089202D">
        <w:rPr>
          <w:b/>
          <w:sz w:val="22"/>
          <w:szCs w:val="22"/>
        </w:rPr>
        <w:t xml:space="preserve"> </w:t>
      </w:r>
      <w:r w:rsidRPr="0089202D">
        <w:rPr>
          <w:b/>
          <w:sz w:val="22"/>
          <w:szCs w:val="22"/>
        </w:rPr>
        <w:t>PRÉVISIONNEL</w:t>
      </w:r>
    </w:p>
    <w:p w:rsidR="003E5A0F" w:rsidRPr="0089202D" w:rsidRDefault="003E5A0F" w:rsidP="00EC6649">
      <w:pPr>
        <w:pStyle w:val="Paragraphedeliste"/>
        <w:ind w:left="0"/>
        <w:jc w:val="both"/>
        <w:outlineLvl w:val="0"/>
        <w:rPr>
          <w:b/>
          <w:sz w:val="22"/>
          <w:szCs w:val="22"/>
        </w:rPr>
      </w:pPr>
      <w:r w:rsidRPr="0089202D">
        <w:rPr>
          <w:sz w:val="22"/>
          <w:szCs w:val="22"/>
        </w:rPr>
        <w:t xml:space="preserve">Le </w:t>
      </w:r>
      <w:r w:rsidR="00555554" w:rsidRPr="0089202D">
        <w:rPr>
          <w:sz w:val="22"/>
          <w:szCs w:val="22"/>
        </w:rPr>
        <w:t>coût prévisionnel prévu</w:t>
      </w:r>
      <w:r w:rsidRPr="0089202D">
        <w:rPr>
          <w:sz w:val="22"/>
          <w:szCs w:val="22"/>
        </w:rPr>
        <w:t xml:space="preserve"> pour la prestation </w:t>
      </w:r>
      <w:r w:rsidR="00555554" w:rsidRPr="0089202D">
        <w:rPr>
          <w:sz w:val="22"/>
          <w:szCs w:val="22"/>
        </w:rPr>
        <w:t>est de</w:t>
      </w:r>
      <w:r w:rsidRPr="0089202D">
        <w:rPr>
          <w:b/>
          <w:sz w:val="22"/>
          <w:szCs w:val="22"/>
        </w:rPr>
        <w:t> : 1</w:t>
      </w:r>
      <w:r w:rsidR="00981362" w:rsidRPr="0089202D">
        <w:rPr>
          <w:b/>
          <w:sz w:val="22"/>
          <w:szCs w:val="22"/>
        </w:rPr>
        <w:t>0</w:t>
      </w:r>
      <w:r w:rsidRPr="0089202D">
        <w:rPr>
          <w:b/>
          <w:sz w:val="22"/>
          <w:szCs w:val="22"/>
        </w:rPr>
        <w:t> </w:t>
      </w:r>
      <w:r w:rsidR="00981362" w:rsidRPr="0089202D">
        <w:rPr>
          <w:b/>
          <w:sz w:val="22"/>
          <w:szCs w:val="22"/>
        </w:rPr>
        <w:t>0</w:t>
      </w:r>
      <w:r w:rsidRPr="0089202D">
        <w:rPr>
          <w:b/>
          <w:sz w:val="22"/>
          <w:szCs w:val="22"/>
        </w:rPr>
        <w:t>00 000 FCFA TTC</w:t>
      </w:r>
      <w:r w:rsidR="00EC6649" w:rsidRPr="0089202D">
        <w:rPr>
          <w:b/>
          <w:sz w:val="22"/>
          <w:szCs w:val="22"/>
        </w:rPr>
        <w:t xml:space="preserve"> </w:t>
      </w:r>
      <w:r w:rsidRPr="0089202D">
        <w:rPr>
          <w:b/>
          <w:sz w:val="22"/>
          <w:szCs w:val="22"/>
        </w:rPr>
        <w:t xml:space="preserve"> (</w:t>
      </w:r>
      <w:r w:rsidR="00981362" w:rsidRPr="0089202D">
        <w:rPr>
          <w:b/>
          <w:sz w:val="22"/>
          <w:szCs w:val="22"/>
        </w:rPr>
        <w:t>Dix</w:t>
      </w:r>
      <w:r w:rsidR="00181438" w:rsidRPr="0089202D">
        <w:rPr>
          <w:b/>
          <w:sz w:val="22"/>
          <w:szCs w:val="22"/>
        </w:rPr>
        <w:t xml:space="preserve"> </w:t>
      </w:r>
      <w:r w:rsidR="0019144C" w:rsidRPr="0089202D">
        <w:rPr>
          <w:b/>
          <w:sz w:val="22"/>
          <w:szCs w:val="22"/>
        </w:rPr>
        <w:t>millions)</w:t>
      </w:r>
      <w:r w:rsidR="00776896" w:rsidRPr="0089202D">
        <w:rPr>
          <w:b/>
          <w:sz w:val="22"/>
          <w:szCs w:val="22"/>
        </w:rPr>
        <w:t xml:space="preserve">  FCFA</w:t>
      </w:r>
    </w:p>
    <w:p w:rsidR="00B14A50" w:rsidRPr="0089202D" w:rsidRDefault="00B14A50" w:rsidP="00B14A50">
      <w:pPr>
        <w:ind w:right="454"/>
        <w:jc w:val="both"/>
        <w:outlineLvl w:val="0"/>
        <w:rPr>
          <w:color w:val="FF0000"/>
          <w:sz w:val="22"/>
          <w:szCs w:val="22"/>
          <w:highlight w:val="yellow"/>
        </w:rPr>
      </w:pPr>
    </w:p>
    <w:p w:rsidR="00B14A50" w:rsidRPr="0089202D" w:rsidRDefault="00FC7F86" w:rsidP="00FC7F86">
      <w:pPr>
        <w:ind w:right="454" w:firstLine="708"/>
        <w:jc w:val="both"/>
        <w:outlineLvl w:val="0"/>
        <w:rPr>
          <w:b/>
          <w:bCs/>
          <w:sz w:val="22"/>
          <w:szCs w:val="22"/>
        </w:rPr>
      </w:pPr>
      <w:r w:rsidRPr="0089202D">
        <w:rPr>
          <w:b/>
          <w:bCs/>
          <w:sz w:val="22"/>
          <w:szCs w:val="22"/>
        </w:rPr>
        <w:t>4</w:t>
      </w:r>
      <w:r w:rsidR="00FD3958" w:rsidRPr="0089202D">
        <w:rPr>
          <w:b/>
          <w:bCs/>
          <w:sz w:val="22"/>
          <w:szCs w:val="22"/>
        </w:rPr>
        <w:t>-</w:t>
      </w:r>
      <w:r w:rsidR="00EC6649" w:rsidRPr="0089202D">
        <w:rPr>
          <w:b/>
          <w:bCs/>
          <w:sz w:val="22"/>
          <w:szCs w:val="22"/>
        </w:rPr>
        <w:t xml:space="preserve"> </w:t>
      </w:r>
      <w:r w:rsidR="00FD3958" w:rsidRPr="0089202D">
        <w:rPr>
          <w:b/>
          <w:bCs/>
          <w:sz w:val="22"/>
          <w:szCs w:val="22"/>
        </w:rPr>
        <w:t>CONSISTANCE DE LA PRESTATION</w:t>
      </w:r>
    </w:p>
    <w:p w:rsidR="00B14A50" w:rsidRPr="0089202D" w:rsidRDefault="00B14A50" w:rsidP="00B14A50">
      <w:pPr>
        <w:ind w:left="1236" w:right="454"/>
        <w:jc w:val="both"/>
        <w:outlineLvl w:val="0"/>
        <w:rPr>
          <w:b/>
          <w:bCs/>
          <w:sz w:val="22"/>
          <w:szCs w:val="22"/>
        </w:rPr>
      </w:pPr>
    </w:p>
    <w:p w:rsidR="00B14A50" w:rsidRPr="0089202D" w:rsidRDefault="00B14A50" w:rsidP="00EC6649">
      <w:pPr>
        <w:jc w:val="both"/>
        <w:outlineLvl w:val="0"/>
        <w:rPr>
          <w:sz w:val="22"/>
          <w:szCs w:val="22"/>
        </w:rPr>
      </w:pPr>
      <w:r w:rsidRPr="0089202D">
        <w:rPr>
          <w:sz w:val="22"/>
          <w:szCs w:val="22"/>
        </w:rPr>
        <w:t xml:space="preserve">Les </w:t>
      </w:r>
      <w:r w:rsidR="00555554" w:rsidRPr="0089202D">
        <w:rPr>
          <w:sz w:val="22"/>
          <w:szCs w:val="22"/>
        </w:rPr>
        <w:t>Prestations comprennent</w:t>
      </w:r>
      <w:r w:rsidRPr="0089202D">
        <w:rPr>
          <w:sz w:val="22"/>
          <w:szCs w:val="22"/>
        </w:rPr>
        <w:t xml:space="preserve"> la collecte de la jacinthe d’eau et d’autres plantes aquatiques envahissantes</w:t>
      </w:r>
      <w:r w:rsidR="00F075F0" w:rsidRPr="0089202D">
        <w:rPr>
          <w:sz w:val="22"/>
          <w:szCs w:val="22"/>
        </w:rPr>
        <w:t xml:space="preserve"> </w:t>
      </w:r>
      <w:r w:rsidRPr="0089202D">
        <w:rPr>
          <w:sz w:val="22"/>
          <w:szCs w:val="22"/>
        </w:rPr>
        <w:t xml:space="preserve">dans les localités de </w:t>
      </w:r>
      <w:r w:rsidR="00B56D9A" w:rsidRPr="0089202D">
        <w:rPr>
          <w:rFonts w:eastAsia="Arial Unicode MS"/>
          <w:b/>
          <w:bCs/>
          <w:sz w:val="22"/>
          <w:szCs w:val="22"/>
        </w:rPr>
        <w:t>BONAMOUSSADI, BANGUE</w:t>
      </w:r>
      <w:r w:rsidRPr="0089202D">
        <w:rPr>
          <w:sz w:val="22"/>
          <w:szCs w:val="22"/>
        </w:rPr>
        <w:t>, et leur valorisation par la transformation en divers produits</w:t>
      </w:r>
    </w:p>
    <w:p w:rsidR="00B14A50" w:rsidRPr="0089202D" w:rsidRDefault="00B14A50" w:rsidP="00B14A50">
      <w:pPr>
        <w:ind w:left="708" w:right="454"/>
        <w:jc w:val="both"/>
        <w:outlineLvl w:val="0"/>
        <w:rPr>
          <w:b/>
          <w:bCs/>
          <w:color w:val="FF0000"/>
          <w:sz w:val="22"/>
          <w:szCs w:val="22"/>
          <w:highlight w:val="yellow"/>
        </w:rPr>
      </w:pPr>
    </w:p>
    <w:p w:rsidR="00B14A50" w:rsidRPr="0089202D" w:rsidRDefault="00FC7F86" w:rsidP="0089202D">
      <w:pPr>
        <w:ind w:right="454" w:firstLine="708"/>
        <w:jc w:val="both"/>
        <w:outlineLvl w:val="0"/>
        <w:rPr>
          <w:b/>
          <w:bCs/>
          <w:sz w:val="22"/>
          <w:szCs w:val="22"/>
        </w:rPr>
      </w:pPr>
      <w:r w:rsidRPr="0089202D">
        <w:rPr>
          <w:b/>
          <w:bCs/>
          <w:sz w:val="22"/>
          <w:szCs w:val="22"/>
        </w:rPr>
        <w:t>5-</w:t>
      </w:r>
      <w:r w:rsidR="00EC6649" w:rsidRPr="0089202D">
        <w:rPr>
          <w:b/>
          <w:bCs/>
          <w:sz w:val="22"/>
          <w:szCs w:val="22"/>
        </w:rPr>
        <w:t xml:space="preserve"> </w:t>
      </w:r>
      <w:r w:rsidR="00B14A50" w:rsidRPr="0089202D">
        <w:rPr>
          <w:b/>
          <w:bCs/>
          <w:sz w:val="22"/>
          <w:szCs w:val="22"/>
        </w:rPr>
        <w:t>PARTICIPATION</w:t>
      </w:r>
    </w:p>
    <w:p w:rsidR="00B14A50" w:rsidRPr="0089202D" w:rsidRDefault="00B14A50" w:rsidP="00EC6649">
      <w:pPr>
        <w:jc w:val="both"/>
        <w:outlineLvl w:val="0"/>
        <w:rPr>
          <w:sz w:val="22"/>
          <w:szCs w:val="22"/>
        </w:rPr>
      </w:pPr>
      <w:r w:rsidRPr="0089202D">
        <w:rPr>
          <w:sz w:val="22"/>
          <w:szCs w:val="22"/>
        </w:rPr>
        <w:t>La participation au présent Appel d’Offres est ou</w:t>
      </w:r>
      <w:r w:rsidR="00776896" w:rsidRPr="0089202D">
        <w:rPr>
          <w:sz w:val="22"/>
          <w:szCs w:val="22"/>
        </w:rPr>
        <w:t>verte aux ONG, Bureaux d’</w:t>
      </w:r>
      <w:r w:rsidR="00EC6649" w:rsidRPr="0089202D">
        <w:rPr>
          <w:sz w:val="22"/>
          <w:szCs w:val="22"/>
        </w:rPr>
        <w:t>Études</w:t>
      </w:r>
      <w:r w:rsidR="00F34C38" w:rsidRPr="0089202D">
        <w:rPr>
          <w:sz w:val="22"/>
          <w:szCs w:val="22"/>
        </w:rPr>
        <w:t>, entreprises</w:t>
      </w:r>
      <w:r w:rsidR="00776896" w:rsidRPr="0089202D">
        <w:rPr>
          <w:sz w:val="22"/>
          <w:szCs w:val="22"/>
        </w:rPr>
        <w:t xml:space="preserve"> </w:t>
      </w:r>
      <w:r w:rsidRPr="0089202D">
        <w:rPr>
          <w:sz w:val="22"/>
          <w:szCs w:val="22"/>
        </w:rPr>
        <w:t>ou Groupement d’entreprises ayant réalisé par le passé des travaux similaires dans les écosystèmes aquatiques de droit camerounais évoluant dans ce domaine et ayan</w:t>
      </w:r>
      <w:r w:rsidR="00F34C38" w:rsidRPr="0089202D">
        <w:rPr>
          <w:sz w:val="22"/>
          <w:szCs w:val="22"/>
        </w:rPr>
        <w:t>t des capacités administratives, techniques</w:t>
      </w:r>
      <w:r w:rsidRPr="0089202D">
        <w:rPr>
          <w:sz w:val="22"/>
          <w:szCs w:val="22"/>
        </w:rPr>
        <w:t xml:space="preserve"> et financières requises</w:t>
      </w:r>
      <w:r w:rsidR="00B87D84" w:rsidRPr="0089202D">
        <w:rPr>
          <w:sz w:val="22"/>
          <w:szCs w:val="22"/>
        </w:rPr>
        <w:t>.</w:t>
      </w:r>
    </w:p>
    <w:p w:rsidR="00B14A50" w:rsidRPr="0089202D" w:rsidRDefault="00B14A50" w:rsidP="00B14A50">
      <w:pPr>
        <w:tabs>
          <w:tab w:val="left" w:pos="720"/>
          <w:tab w:val="right" w:leader="dot" w:pos="8640"/>
        </w:tabs>
        <w:ind w:right="454"/>
        <w:jc w:val="both"/>
        <w:rPr>
          <w:color w:val="FF0000"/>
          <w:sz w:val="22"/>
          <w:szCs w:val="22"/>
        </w:rPr>
      </w:pPr>
    </w:p>
    <w:p w:rsidR="00B14A50" w:rsidRPr="0089202D" w:rsidRDefault="00FC7F86" w:rsidP="0089202D">
      <w:pPr>
        <w:ind w:right="454" w:firstLine="708"/>
        <w:jc w:val="both"/>
        <w:outlineLvl w:val="0"/>
        <w:rPr>
          <w:b/>
          <w:bCs/>
          <w:sz w:val="22"/>
          <w:szCs w:val="22"/>
        </w:rPr>
      </w:pPr>
      <w:r w:rsidRPr="0089202D">
        <w:rPr>
          <w:b/>
          <w:bCs/>
          <w:sz w:val="22"/>
          <w:szCs w:val="22"/>
        </w:rPr>
        <w:t>6</w:t>
      </w:r>
      <w:r w:rsidR="009B5EF7" w:rsidRPr="0089202D">
        <w:rPr>
          <w:b/>
          <w:bCs/>
          <w:sz w:val="22"/>
          <w:szCs w:val="22"/>
        </w:rPr>
        <w:t xml:space="preserve"> </w:t>
      </w:r>
      <w:r w:rsidRPr="0089202D">
        <w:rPr>
          <w:b/>
          <w:bCs/>
          <w:sz w:val="22"/>
          <w:szCs w:val="22"/>
        </w:rPr>
        <w:t>-</w:t>
      </w:r>
      <w:r w:rsidR="009B5EF7" w:rsidRPr="0089202D">
        <w:rPr>
          <w:b/>
          <w:bCs/>
          <w:sz w:val="22"/>
          <w:szCs w:val="22"/>
        </w:rPr>
        <w:t xml:space="preserve"> </w:t>
      </w:r>
      <w:r w:rsidR="00B14A50" w:rsidRPr="0089202D">
        <w:rPr>
          <w:b/>
          <w:bCs/>
          <w:sz w:val="22"/>
          <w:szCs w:val="22"/>
        </w:rPr>
        <w:t>FINANCEMENT</w:t>
      </w:r>
    </w:p>
    <w:p w:rsidR="00281E34" w:rsidRPr="0089202D" w:rsidRDefault="00B14A50" w:rsidP="0089202D">
      <w:pPr>
        <w:jc w:val="both"/>
        <w:outlineLvl w:val="0"/>
        <w:rPr>
          <w:sz w:val="22"/>
          <w:szCs w:val="22"/>
        </w:rPr>
      </w:pPr>
      <w:r w:rsidRPr="0089202D">
        <w:rPr>
          <w:sz w:val="22"/>
          <w:szCs w:val="22"/>
        </w:rPr>
        <w:t>Les prestations, objet du présent Appel d’Offres, sont financées par le Budget d’Investis</w:t>
      </w:r>
      <w:r w:rsidR="004D3A14" w:rsidRPr="0089202D">
        <w:rPr>
          <w:sz w:val="22"/>
          <w:szCs w:val="22"/>
        </w:rPr>
        <w:t>sement Public (BIP</w:t>
      </w:r>
      <w:r w:rsidR="00D00F45" w:rsidRPr="0089202D">
        <w:rPr>
          <w:sz w:val="22"/>
          <w:szCs w:val="22"/>
        </w:rPr>
        <w:t>), exercice 202</w:t>
      </w:r>
      <w:r w:rsidR="00EC6649" w:rsidRPr="0089202D">
        <w:rPr>
          <w:sz w:val="22"/>
          <w:szCs w:val="22"/>
        </w:rPr>
        <w:t>2</w:t>
      </w:r>
      <w:r w:rsidR="00D00F45" w:rsidRPr="0089202D">
        <w:rPr>
          <w:sz w:val="22"/>
          <w:szCs w:val="22"/>
        </w:rPr>
        <w:t>.</w:t>
      </w:r>
    </w:p>
    <w:p w:rsidR="00BF3F99" w:rsidRPr="0089202D" w:rsidRDefault="00BF3F99" w:rsidP="00FC7F86">
      <w:pPr>
        <w:ind w:right="454" w:firstLine="708"/>
        <w:jc w:val="both"/>
        <w:outlineLvl w:val="0"/>
        <w:rPr>
          <w:b/>
          <w:bCs/>
          <w:color w:val="FF0000"/>
          <w:sz w:val="22"/>
          <w:szCs w:val="22"/>
        </w:rPr>
      </w:pPr>
    </w:p>
    <w:p w:rsidR="00C76771" w:rsidRPr="0089202D" w:rsidRDefault="00FC7F86" w:rsidP="00FC7F86">
      <w:pPr>
        <w:ind w:right="454" w:firstLine="708"/>
        <w:jc w:val="both"/>
        <w:outlineLvl w:val="0"/>
        <w:rPr>
          <w:b/>
          <w:bCs/>
          <w:sz w:val="22"/>
          <w:szCs w:val="22"/>
        </w:rPr>
      </w:pPr>
      <w:r w:rsidRPr="0089202D">
        <w:rPr>
          <w:b/>
          <w:bCs/>
          <w:sz w:val="22"/>
          <w:szCs w:val="22"/>
        </w:rPr>
        <w:t>7-</w:t>
      </w:r>
      <w:r w:rsidR="00EC6649" w:rsidRPr="0089202D">
        <w:rPr>
          <w:b/>
          <w:bCs/>
          <w:sz w:val="22"/>
          <w:szCs w:val="22"/>
        </w:rPr>
        <w:t xml:space="preserve"> </w:t>
      </w:r>
      <w:r w:rsidR="00C76771" w:rsidRPr="0089202D">
        <w:rPr>
          <w:b/>
          <w:bCs/>
          <w:sz w:val="22"/>
          <w:szCs w:val="22"/>
        </w:rPr>
        <w:t>CAUTIONNEMENT</w:t>
      </w:r>
      <w:r w:rsidR="007A7A5A" w:rsidRPr="0089202D">
        <w:rPr>
          <w:b/>
          <w:bCs/>
          <w:sz w:val="22"/>
          <w:szCs w:val="22"/>
        </w:rPr>
        <w:t xml:space="preserve"> PROVISOIRE</w:t>
      </w:r>
    </w:p>
    <w:p w:rsidR="00C76771" w:rsidRPr="00EC6649" w:rsidRDefault="00C76771" w:rsidP="00EC6649">
      <w:pPr>
        <w:jc w:val="both"/>
        <w:outlineLvl w:val="0"/>
      </w:pPr>
      <w:r w:rsidRPr="0089202D">
        <w:rPr>
          <w:sz w:val="22"/>
          <w:szCs w:val="22"/>
        </w:rPr>
        <w:t xml:space="preserve">Chaque soumissionnaire devra joindre à ses pièces administratives, sous peine de rejet de son offre, une caution de  soumission établie par une banque de premier ordre agréée par le Ministère chargé des finances et dont la liste figure dans la pièce 12 du DAO, d'un montant de </w:t>
      </w:r>
      <w:r w:rsidR="00E902E3" w:rsidRPr="0089202D">
        <w:rPr>
          <w:b/>
          <w:sz w:val="22"/>
          <w:szCs w:val="22"/>
        </w:rPr>
        <w:t xml:space="preserve">cinquante </w:t>
      </w:r>
      <w:r w:rsidR="00981362" w:rsidRPr="0089202D">
        <w:rPr>
          <w:b/>
          <w:sz w:val="22"/>
          <w:szCs w:val="22"/>
        </w:rPr>
        <w:t>mille</w:t>
      </w:r>
      <w:r w:rsidR="00981362" w:rsidRPr="00EC6649">
        <w:rPr>
          <w:b/>
        </w:rPr>
        <w:t xml:space="preserve"> (</w:t>
      </w:r>
      <w:r w:rsidR="00E902E3" w:rsidRPr="00EC6649">
        <w:rPr>
          <w:b/>
        </w:rPr>
        <w:t>5</w:t>
      </w:r>
      <w:r w:rsidRPr="00EC6649">
        <w:rPr>
          <w:b/>
        </w:rPr>
        <w:t>0 000) francs CF</w:t>
      </w:r>
      <w:r w:rsidRPr="00EC6649">
        <w:t xml:space="preserve">A et valable pendant trente (30) jours au-delà de la date limite de validité des </w:t>
      </w:r>
      <w:r w:rsidR="00A35970" w:rsidRPr="00EC6649">
        <w:t xml:space="preserve">offres. </w:t>
      </w:r>
    </w:p>
    <w:p w:rsidR="00C76771" w:rsidRPr="00960DFB" w:rsidRDefault="00C76771" w:rsidP="00C76771">
      <w:pPr>
        <w:ind w:right="454"/>
        <w:jc w:val="both"/>
        <w:outlineLvl w:val="0"/>
        <w:rPr>
          <w:b/>
          <w:bCs/>
          <w:color w:val="FF0000"/>
        </w:rPr>
      </w:pPr>
    </w:p>
    <w:p w:rsidR="00B14A50" w:rsidRPr="00EC6649" w:rsidRDefault="00FC7F86" w:rsidP="00FC7F86">
      <w:pPr>
        <w:ind w:right="454" w:firstLine="584"/>
        <w:jc w:val="both"/>
        <w:outlineLvl w:val="0"/>
        <w:rPr>
          <w:b/>
          <w:bCs/>
        </w:rPr>
      </w:pPr>
      <w:r w:rsidRPr="00EC6649">
        <w:rPr>
          <w:b/>
          <w:bCs/>
        </w:rPr>
        <w:t>8</w:t>
      </w:r>
      <w:r w:rsidR="00EC6649" w:rsidRPr="00EC6649">
        <w:rPr>
          <w:b/>
          <w:bCs/>
        </w:rPr>
        <w:t xml:space="preserve"> </w:t>
      </w:r>
      <w:r w:rsidRPr="00EC6649">
        <w:rPr>
          <w:b/>
          <w:bCs/>
        </w:rPr>
        <w:t>-</w:t>
      </w:r>
      <w:r w:rsidR="00EC6649" w:rsidRPr="00EC6649">
        <w:rPr>
          <w:b/>
          <w:bCs/>
        </w:rPr>
        <w:t xml:space="preserve"> </w:t>
      </w:r>
      <w:r w:rsidR="00B14A50" w:rsidRPr="00EC6649">
        <w:rPr>
          <w:b/>
          <w:bCs/>
        </w:rPr>
        <w:t>CONSULTATION DU DOSSIER D’APPEL D’OFFRES</w:t>
      </w:r>
    </w:p>
    <w:p w:rsidR="00B14A50" w:rsidRPr="00EC6649" w:rsidRDefault="00B14A50" w:rsidP="00A92B77">
      <w:pPr>
        <w:ind w:right="454"/>
        <w:jc w:val="both"/>
        <w:outlineLvl w:val="0"/>
        <w:rPr>
          <w:b/>
          <w:bCs/>
        </w:rPr>
      </w:pPr>
    </w:p>
    <w:p w:rsidR="008267CE" w:rsidRDefault="00B14A50" w:rsidP="008267CE">
      <w:pPr>
        <w:pStyle w:val="xl31"/>
        <w:spacing w:before="0" w:beforeAutospacing="0" w:after="0" w:afterAutospacing="0"/>
        <w:ind w:firstLine="584"/>
        <w:rPr>
          <w:rStyle w:val="CORPSAAOCar"/>
          <w:rFonts w:ascii="Times New Roman" w:hAnsi="Times New Roman" w:cs="Times New Roman"/>
        </w:rPr>
      </w:pPr>
      <w:r w:rsidRPr="00EC6649">
        <w:rPr>
          <w:rFonts w:ascii="Times New Roman" w:hAnsi="Times New Roman" w:cs="Times New Roman"/>
        </w:rPr>
        <w:t xml:space="preserve">Le dossier peut être consulté aux heures ouvrables </w:t>
      </w:r>
      <w:r w:rsidR="008267CE" w:rsidRPr="00EC6649">
        <w:rPr>
          <w:rFonts w:ascii="Times New Roman" w:hAnsi="Times New Roman" w:cs="Times New Roman"/>
        </w:rPr>
        <w:t xml:space="preserve">au </w:t>
      </w:r>
      <w:r w:rsidR="008267CE" w:rsidRPr="00EC6649">
        <w:rPr>
          <w:rStyle w:val="CORPSAAOCar"/>
          <w:rFonts w:ascii="Times New Roman" w:hAnsi="Times New Roman" w:cs="Times New Roman"/>
        </w:rPr>
        <w:t xml:space="preserve">Service </w:t>
      </w:r>
      <w:r w:rsidR="00EC6649" w:rsidRPr="00EC6649">
        <w:rPr>
          <w:rStyle w:val="CORPSAAOCar"/>
          <w:rFonts w:ascii="Times New Roman" w:hAnsi="Times New Roman" w:cs="Times New Roman"/>
        </w:rPr>
        <w:t>des marchés</w:t>
      </w:r>
      <w:r w:rsidR="008267CE" w:rsidRPr="00EC6649">
        <w:rPr>
          <w:rStyle w:val="CORPSAAOCar"/>
          <w:rFonts w:ascii="Times New Roman" w:hAnsi="Times New Roman" w:cs="Times New Roman"/>
        </w:rPr>
        <w:t xml:space="preserve"> de la Mairie de Douala 5</w:t>
      </w:r>
      <w:r w:rsidR="0019144C" w:rsidRPr="00EC6649">
        <w:rPr>
          <w:rStyle w:val="CORPSAAOCar"/>
          <w:rFonts w:ascii="Times New Roman" w:hAnsi="Times New Roman" w:cs="Times New Roman"/>
        </w:rPr>
        <w:t xml:space="preserve">, </w:t>
      </w:r>
      <w:r w:rsidR="00281E34">
        <w:rPr>
          <w:rStyle w:val="CORPSAAOCar"/>
          <w:rFonts w:ascii="Times New Roman" w:hAnsi="Times New Roman" w:cs="Times New Roman"/>
        </w:rPr>
        <w:t xml:space="preserve">porte 309 </w:t>
      </w:r>
      <w:r w:rsidR="008267CE" w:rsidRPr="00EC6649">
        <w:rPr>
          <w:rStyle w:val="CORPSAAOCar"/>
          <w:rFonts w:ascii="Times New Roman" w:hAnsi="Times New Roman" w:cs="Times New Roman"/>
        </w:rPr>
        <w:t xml:space="preserve"> de l’immeuble siège B.P : </w:t>
      </w:r>
      <w:r w:rsidR="008267CE" w:rsidRPr="00EC6649">
        <w:rPr>
          <w:rFonts w:ascii="Times New Roman" w:hAnsi="Times New Roman" w:cs="Times New Roman"/>
        </w:rPr>
        <w:t>10171 Douala</w:t>
      </w:r>
      <w:r w:rsidR="0019144C" w:rsidRPr="00EC6649">
        <w:rPr>
          <w:rFonts w:ascii="Times New Roman" w:hAnsi="Times New Roman" w:cs="Times New Roman"/>
        </w:rPr>
        <w:t>,</w:t>
      </w:r>
      <w:r w:rsidR="0019144C" w:rsidRPr="00EC6649">
        <w:rPr>
          <w:rStyle w:val="CORPSAAOCar"/>
          <w:rFonts w:ascii="Times New Roman" w:hAnsi="Times New Roman" w:cs="Times New Roman"/>
        </w:rPr>
        <w:t xml:space="preserve"> dès</w:t>
      </w:r>
      <w:r w:rsidR="008267CE" w:rsidRPr="00EC6649">
        <w:rPr>
          <w:rStyle w:val="CORPSAAOCar"/>
          <w:rFonts w:ascii="Times New Roman" w:hAnsi="Times New Roman" w:cs="Times New Roman"/>
        </w:rPr>
        <w:t xml:space="preserve"> publication du présent avis.</w:t>
      </w:r>
    </w:p>
    <w:p w:rsidR="00174288" w:rsidRDefault="00174288" w:rsidP="008267CE">
      <w:pPr>
        <w:pStyle w:val="xl31"/>
        <w:spacing w:before="0" w:beforeAutospacing="0" w:after="0" w:afterAutospacing="0"/>
        <w:ind w:firstLine="584"/>
        <w:rPr>
          <w:rStyle w:val="CORPSAAOCar"/>
          <w:rFonts w:ascii="Times New Roman" w:hAnsi="Times New Roman" w:cs="Times New Roman"/>
        </w:rPr>
      </w:pPr>
    </w:p>
    <w:p w:rsidR="00174288" w:rsidRPr="00EC6649" w:rsidRDefault="00174288" w:rsidP="008267CE">
      <w:pPr>
        <w:pStyle w:val="xl31"/>
        <w:spacing w:before="0" w:beforeAutospacing="0" w:after="0" w:afterAutospacing="0"/>
        <w:ind w:firstLine="584"/>
        <w:rPr>
          <w:rStyle w:val="CORPSAAOCar"/>
          <w:rFonts w:ascii="Times New Roman" w:hAnsi="Times New Roman" w:cs="Times New Roman"/>
        </w:rPr>
      </w:pPr>
    </w:p>
    <w:p w:rsidR="00B14A50" w:rsidRPr="0089202D" w:rsidRDefault="00B14A50" w:rsidP="0089202D">
      <w:pPr>
        <w:tabs>
          <w:tab w:val="left" w:pos="3255"/>
        </w:tabs>
        <w:jc w:val="both"/>
        <w:rPr>
          <w:color w:val="FF0000"/>
          <w:sz w:val="22"/>
          <w:szCs w:val="22"/>
          <w:highlight w:val="yellow"/>
        </w:rPr>
      </w:pPr>
    </w:p>
    <w:p w:rsidR="00B14A50" w:rsidRPr="0089202D" w:rsidRDefault="00865574" w:rsidP="0089202D">
      <w:pPr>
        <w:pStyle w:val="Corpsdetexte"/>
        <w:ind w:right="454"/>
        <w:jc w:val="both"/>
        <w:rPr>
          <w:b w:val="0"/>
          <w:bCs w:val="0"/>
          <w:sz w:val="22"/>
          <w:szCs w:val="22"/>
        </w:rPr>
      </w:pPr>
      <w:r w:rsidRPr="0089202D">
        <w:rPr>
          <w:sz w:val="22"/>
          <w:szCs w:val="22"/>
        </w:rPr>
        <w:t>9</w:t>
      </w:r>
      <w:r w:rsidR="00EC6649" w:rsidRPr="0089202D">
        <w:rPr>
          <w:sz w:val="22"/>
          <w:szCs w:val="22"/>
        </w:rPr>
        <w:t xml:space="preserve"> </w:t>
      </w:r>
      <w:r w:rsidRPr="0089202D">
        <w:rPr>
          <w:sz w:val="22"/>
          <w:szCs w:val="22"/>
        </w:rPr>
        <w:t>-</w:t>
      </w:r>
      <w:r w:rsidR="00EC6649" w:rsidRPr="0089202D">
        <w:rPr>
          <w:sz w:val="22"/>
          <w:szCs w:val="22"/>
        </w:rPr>
        <w:t xml:space="preserve"> </w:t>
      </w:r>
      <w:r w:rsidR="00B14A50" w:rsidRPr="0089202D">
        <w:rPr>
          <w:sz w:val="22"/>
          <w:szCs w:val="22"/>
        </w:rPr>
        <w:t>ACQUISITION  DU DOSSIER D’APPEL D’OFFRES</w:t>
      </w:r>
    </w:p>
    <w:p w:rsidR="00B14A50" w:rsidRPr="0089202D" w:rsidRDefault="00B14A50" w:rsidP="0089202D">
      <w:pPr>
        <w:pStyle w:val="Corpsdetexte"/>
        <w:ind w:left="1236" w:right="454"/>
        <w:jc w:val="both"/>
        <w:rPr>
          <w:color w:val="FF0000"/>
          <w:sz w:val="22"/>
          <w:szCs w:val="22"/>
          <w:highlight w:val="yellow"/>
        </w:rPr>
      </w:pPr>
    </w:p>
    <w:p w:rsidR="009944D3" w:rsidRPr="0089202D" w:rsidRDefault="00E84BB8" w:rsidP="0089202D">
      <w:pPr>
        <w:tabs>
          <w:tab w:val="left" w:pos="3255"/>
        </w:tabs>
        <w:jc w:val="both"/>
        <w:rPr>
          <w:color w:val="FF0000"/>
          <w:sz w:val="22"/>
          <w:szCs w:val="22"/>
        </w:rPr>
      </w:pPr>
      <w:r w:rsidRPr="0089202D">
        <w:rPr>
          <w:color w:val="FF0000"/>
          <w:sz w:val="22"/>
          <w:szCs w:val="22"/>
        </w:rPr>
        <w:t xml:space="preserve">          </w:t>
      </w:r>
      <w:r w:rsidR="00B14A50" w:rsidRPr="0089202D">
        <w:rPr>
          <w:sz w:val="22"/>
          <w:szCs w:val="22"/>
        </w:rPr>
        <w:t xml:space="preserve">Le dossier d’Appel d’Offres peut être obtenu aux heures ouvrables à la Mairie de Douala </w:t>
      </w:r>
      <w:r w:rsidR="002561F0" w:rsidRPr="0089202D">
        <w:rPr>
          <w:sz w:val="22"/>
          <w:szCs w:val="22"/>
        </w:rPr>
        <w:t>5</w:t>
      </w:r>
      <w:r w:rsidR="002561F0" w:rsidRPr="0089202D">
        <w:rPr>
          <w:sz w:val="22"/>
          <w:szCs w:val="22"/>
          <w:vertAlign w:val="superscript"/>
        </w:rPr>
        <w:t>ème</w:t>
      </w:r>
      <w:r w:rsidR="00B14A50" w:rsidRPr="0089202D">
        <w:rPr>
          <w:sz w:val="22"/>
          <w:szCs w:val="22"/>
        </w:rPr>
        <w:t xml:space="preserve">, </w:t>
      </w:r>
      <w:r w:rsidR="00181438" w:rsidRPr="0089202D">
        <w:rPr>
          <w:sz w:val="22"/>
          <w:szCs w:val="22"/>
        </w:rPr>
        <w:t xml:space="preserve">Service </w:t>
      </w:r>
      <w:r w:rsidR="002561F0" w:rsidRPr="0089202D">
        <w:rPr>
          <w:sz w:val="22"/>
          <w:szCs w:val="22"/>
        </w:rPr>
        <w:t xml:space="preserve">des marchés, </w:t>
      </w:r>
      <w:r w:rsidR="00981362" w:rsidRPr="0089202D">
        <w:rPr>
          <w:b/>
          <w:sz w:val="22"/>
          <w:szCs w:val="22"/>
        </w:rPr>
        <w:t xml:space="preserve">Portes </w:t>
      </w:r>
      <w:r w:rsidR="002561F0" w:rsidRPr="0089202D">
        <w:rPr>
          <w:b/>
          <w:sz w:val="22"/>
          <w:szCs w:val="22"/>
        </w:rPr>
        <w:t>309</w:t>
      </w:r>
      <w:r w:rsidR="00083886" w:rsidRPr="0089202D">
        <w:rPr>
          <w:sz w:val="22"/>
          <w:szCs w:val="22"/>
        </w:rPr>
        <w:t xml:space="preserve"> de l’immeuble </w:t>
      </w:r>
      <w:r w:rsidR="00A35970" w:rsidRPr="0089202D">
        <w:rPr>
          <w:sz w:val="22"/>
          <w:szCs w:val="22"/>
        </w:rPr>
        <w:t>siège à</w:t>
      </w:r>
      <w:r w:rsidR="00083886" w:rsidRPr="0089202D">
        <w:rPr>
          <w:sz w:val="22"/>
          <w:szCs w:val="22"/>
        </w:rPr>
        <w:t xml:space="preserve"> </w:t>
      </w:r>
      <w:r w:rsidRPr="0089202D">
        <w:rPr>
          <w:sz w:val="22"/>
          <w:szCs w:val="22"/>
        </w:rPr>
        <w:t>Bonamoussadi,</w:t>
      </w:r>
      <w:r w:rsidR="00083886" w:rsidRPr="0089202D">
        <w:rPr>
          <w:sz w:val="22"/>
          <w:szCs w:val="22"/>
        </w:rPr>
        <w:t xml:space="preserve"> </w:t>
      </w:r>
      <w:r w:rsidR="00B14A50" w:rsidRPr="0089202D">
        <w:rPr>
          <w:sz w:val="22"/>
          <w:szCs w:val="22"/>
        </w:rPr>
        <w:t xml:space="preserve">B.P: 10 171 Douala, Tel: </w:t>
      </w:r>
      <w:r w:rsidR="00273744" w:rsidRPr="0089202D">
        <w:rPr>
          <w:sz w:val="22"/>
          <w:szCs w:val="22"/>
        </w:rPr>
        <w:t>233 47 15 87</w:t>
      </w:r>
      <w:r w:rsidR="00273744" w:rsidRPr="0089202D">
        <w:rPr>
          <w:color w:val="1F1A17"/>
          <w:sz w:val="22"/>
          <w:szCs w:val="22"/>
        </w:rPr>
        <w:t xml:space="preserve"> </w:t>
      </w:r>
      <w:r w:rsidR="00B87D84" w:rsidRPr="0089202D">
        <w:rPr>
          <w:color w:val="FF0000"/>
          <w:sz w:val="22"/>
          <w:szCs w:val="22"/>
        </w:rPr>
        <w:t xml:space="preserve"> </w:t>
      </w:r>
      <w:r w:rsidR="00B14A50" w:rsidRPr="0089202D">
        <w:rPr>
          <w:sz w:val="22"/>
          <w:szCs w:val="22"/>
        </w:rPr>
        <w:t xml:space="preserve">dès publication du présent avis, Contre présentation d’une quittance de versement d’une somme non remboursable de  </w:t>
      </w:r>
      <w:r w:rsidR="00555554" w:rsidRPr="0089202D">
        <w:rPr>
          <w:b/>
          <w:sz w:val="22"/>
          <w:szCs w:val="22"/>
        </w:rPr>
        <w:t>2</w:t>
      </w:r>
      <w:r w:rsidR="00DD303C">
        <w:rPr>
          <w:b/>
          <w:sz w:val="22"/>
          <w:szCs w:val="22"/>
        </w:rPr>
        <w:t>0</w:t>
      </w:r>
      <w:r w:rsidR="002561F0" w:rsidRPr="0089202D">
        <w:rPr>
          <w:b/>
          <w:sz w:val="22"/>
          <w:szCs w:val="22"/>
        </w:rPr>
        <w:t> </w:t>
      </w:r>
      <w:r w:rsidR="00B14A50" w:rsidRPr="0089202D">
        <w:rPr>
          <w:b/>
          <w:sz w:val="22"/>
          <w:szCs w:val="22"/>
        </w:rPr>
        <w:t>000</w:t>
      </w:r>
      <w:r w:rsidR="002561F0" w:rsidRPr="0089202D">
        <w:rPr>
          <w:b/>
          <w:sz w:val="22"/>
          <w:szCs w:val="22"/>
        </w:rPr>
        <w:t xml:space="preserve"> </w:t>
      </w:r>
      <w:r w:rsidR="00B14A50" w:rsidRPr="0089202D">
        <w:rPr>
          <w:b/>
          <w:sz w:val="22"/>
          <w:szCs w:val="22"/>
        </w:rPr>
        <w:t>(</w:t>
      </w:r>
      <w:r w:rsidR="00DD303C">
        <w:rPr>
          <w:b/>
          <w:sz w:val="22"/>
          <w:szCs w:val="22"/>
        </w:rPr>
        <w:t xml:space="preserve">Vingt </w:t>
      </w:r>
      <w:r w:rsidR="00B14A50" w:rsidRPr="0089202D">
        <w:rPr>
          <w:b/>
          <w:sz w:val="22"/>
          <w:szCs w:val="22"/>
        </w:rPr>
        <w:t>mille</w:t>
      </w:r>
      <w:r w:rsidR="00B14A50" w:rsidRPr="0089202D">
        <w:rPr>
          <w:sz w:val="22"/>
          <w:szCs w:val="22"/>
        </w:rPr>
        <w:t xml:space="preserve">) francs CFA payable à la Recette Municipale de la Mairie de Douala </w:t>
      </w:r>
      <w:r w:rsidR="002561F0" w:rsidRPr="0089202D">
        <w:rPr>
          <w:sz w:val="22"/>
          <w:szCs w:val="22"/>
        </w:rPr>
        <w:t>5</w:t>
      </w:r>
      <w:r w:rsidR="002561F0" w:rsidRPr="0089202D">
        <w:rPr>
          <w:sz w:val="22"/>
          <w:szCs w:val="22"/>
          <w:vertAlign w:val="superscript"/>
        </w:rPr>
        <w:t>ème</w:t>
      </w:r>
      <w:r w:rsidR="002561F0" w:rsidRPr="0089202D">
        <w:rPr>
          <w:color w:val="FF0000"/>
          <w:sz w:val="22"/>
          <w:szCs w:val="22"/>
        </w:rPr>
        <w:t>.</w:t>
      </w:r>
    </w:p>
    <w:p w:rsidR="009944D3" w:rsidRPr="0089202D" w:rsidRDefault="009944D3" w:rsidP="0089202D">
      <w:pPr>
        <w:tabs>
          <w:tab w:val="left" w:pos="3255"/>
        </w:tabs>
        <w:jc w:val="both"/>
        <w:rPr>
          <w:color w:val="FF0000"/>
          <w:sz w:val="22"/>
          <w:szCs w:val="22"/>
        </w:rPr>
      </w:pPr>
    </w:p>
    <w:p w:rsidR="00B14A50" w:rsidRPr="0089202D" w:rsidRDefault="00865574" w:rsidP="0089202D">
      <w:pPr>
        <w:tabs>
          <w:tab w:val="left" w:pos="3255"/>
        </w:tabs>
        <w:jc w:val="both"/>
        <w:rPr>
          <w:sz w:val="22"/>
          <w:szCs w:val="22"/>
        </w:rPr>
      </w:pPr>
      <w:r w:rsidRPr="0089202D">
        <w:rPr>
          <w:b/>
          <w:bCs/>
          <w:sz w:val="22"/>
          <w:szCs w:val="22"/>
        </w:rPr>
        <w:t>10</w:t>
      </w:r>
      <w:r w:rsidR="00C4029A" w:rsidRPr="0089202D">
        <w:rPr>
          <w:b/>
          <w:bCs/>
          <w:sz w:val="22"/>
          <w:szCs w:val="22"/>
        </w:rPr>
        <w:t xml:space="preserve"> </w:t>
      </w:r>
      <w:r w:rsidRPr="0089202D">
        <w:rPr>
          <w:b/>
          <w:bCs/>
          <w:sz w:val="22"/>
          <w:szCs w:val="22"/>
        </w:rPr>
        <w:t>-</w:t>
      </w:r>
      <w:r w:rsidR="00C4029A" w:rsidRPr="0089202D">
        <w:rPr>
          <w:b/>
          <w:bCs/>
          <w:sz w:val="22"/>
          <w:szCs w:val="22"/>
        </w:rPr>
        <w:t xml:space="preserve"> </w:t>
      </w:r>
      <w:r w:rsidR="00083886" w:rsidRPr="0089202D">
        <w:rPr>
          <w:b/>
          <w:bCs/>
          <w:sz w:val="22"/>
          <w:szCs w:val="22"/>
        </w:rPr>
        <w:t xml:space="preserve">REMISE </w:t>
      </w:r>
      <w:r w:rsidR="00B14A50" w:rsidRPr="0089202D">
        <w:rPr>
          <w:b/>
          <w:bCs/>
          <w:sz w:val="22"/>
          <w:szCs w:val="22"/>
        </w:rPr>
        <w:t xml:space="preserve"> DES OFFRES</w:t>
      </w:r>
    </w:p>
    <w:p w:rsidR="00C070B2" w:rsidRPr="0089202D" w:rsidRDefault="00C070B2" w:rsidP="0089202D">
      <w:pPr>
        <w:pStyle w:val="xl31"/>
        <w:spacing w:before="0" w:beforeAutospacing="0" w:after="0" w:afterAutospacing="0"/>
        <w:ind w:firstLine="584"/>
        <w:rPr>
          <w:rStyle w:val="CORPSAAOCar"/>
          <w:rFonts w:ascii="Times New Roman" w:hAnsi="Times New Roman" w:cs="Times New Roman"/>
          <w:sz w:val="22"/>
          <w:szCs w:val="22"/>
        </w:rPr>
      </w:pPr>
      <w:r w:rsidRPr="0089202D">
        <w:rPr>
          <w:rStyle w:val="CORPSAAOCar"/>
          <w:rFonts w:ascii="Times New Roman" w:hAnsi="Times New Roman" w:cs="Times New Roman"/>
          <w:sz w:val="22"/>
          <w:szCs w:val="22"/>
        </w:rPr>
        <w:t xml:space="preserve">Chaque offre  rédigée en Français ou en Anglais devra parvenir </w:t>
      </w:r>
      <w:r w:rsidR="00273744" w:rsidRPr="0089202D">
        <w:rPr>
          <w:rStyle w:val="CORPSAAOCar"/>
          <w:rFonts w:ascii="Times New Roman" w:hAnsi="Times New Roman" w:cs="Times New Roman"/>
          <w:sz w:val="22"/>
          <w:szCs w:val="22"/>
        </w:rPr>
        <w:t>au service</w:t>
      </w:r>
      <w:r w:rsidR="00B867B1" w:rsidRPr="0089202D">
        <w:rPr>
          <w:rStyle w:val="CORPSAAOCar"/>
          <w:rFonts w:ascii="Times New Roman" w:hAnsi="Times New Roman" w:cs="Times New Roman"/>
          <w:sz w:val="22"/>
          <w:szCs w:val="22"/>
        </w:rPr>
        <w:t xml:space="preserve"> des marchés </w:t>
      </w:r>
      <w:r w:rsidR="0019144C" w:rsidRPr="0089202D">
        <w:rPr>
          <w:rStyle w:val="CORPSAAOCar"/>
          <w:rFonts w:ascii="Times New Roman" w:hAnsi="Times New Roman" w:cs="Times New Roman"/>
          <w:sz w:val="22"/>
          <w:szCs w:val="22"/>
        </w:rPr>
        <w:t xml:space="preserve"> de la Mairie de Douala 5,</w:t>
      </w:r>
      <w:r w:rsidR="00DC213E" w:rsidRPr="0089202D">
        <w:rPr>
          <w:rStyle w:val="CORPSAAOCar"/>
          <w:rFonts w:ascii="Times New Roman" w:hAnsi="Times New Roman" w:cs="Times New Roman"/>
          <w:sz w:val="22"/>
          <w:szCs w:val="22"/>
        </w:rPr>
        <w:t xml:space="preserve"> </w:t>
      </w:r>
      <w:r w:rsidR="00C4029A" w:rsidRPr="0089202D">
        <w:rPr>
          <w:rFonts w:ascii="Times New Roman" w:hAnsi="Times New Roman" w:cs="Times New Roman"/>
          <w:b/>
          <w:sz w:val="22"/>
          <w:szCs w:val="22"/>
        </w:rPr>
        <w:t>Portes 309</w:t>
      </w:r>
      <w:r w:rsidR="00B867B1" w:rsidRPr="0089202D">
        <w:rPr>
          <w:rFonts w:ascii="Times New Roman" w:hAnsi="Times New Roman" w:cs="Times New Roman"/>
          <w:sz w:val="22"/>
          <w:szCs w:val="22"/>
        </w:rPr>
        <w:t xml:space="preserve"> d</w:t>
      </w:r>
      <w:r w:rsidRPr="0089202D">
        <w:rPr>
          <w:rStyle w:val="CORPSAAOCar"/>
          <w:rFonts w:ascii="Times New Roman" w:hAnsi="Times New Roman" w:cs="Times New Roman"/>
          <w:sz w:val="22"/>
          <w:szCs w:val="22"/>
        </w:rPr>
        <w:t>e l’immeuble</w:t>
      </w:r>
      <w:r w:rsidR="00273744" w:rsidRPr="0089202D">
        <w:rPr>
          <w:rStyle w:val="CORPSAAOCar"/>
          <w:rFonts w:ascii="Times New Roman" w:hAnsi="Times New Roman" w:cs="Times New Roman"/>
          <w:sz w:val="22"/>
          <w:szCs w:val="22"/>
        </w:rPr>
        <w:t xml:space="preserve"> siège au plus tard le ……………</w:t>
      </w:r>
      <w:r w:rsidRPr="0089202D">
        <w:rPr>
          <w:rStyle w:val="CORPSAAOCar"/>
          <w:rFonts w:ascii="Times New Roman" w:hAnsi="Times New Roman" w:cs="Times New Roman"/>
          <w:sz w:val="22"/>
          <w:szCs w:val="22"/>
        </w:rPr>
        <w:t xml:space="preserve">………à </w:t>
      </w:r>
      <w:r w:rsidRPr="0089202D">
        <w:rPr>
          <w:rStyle w:val="CORPSAAOCar"/>
          <w:rFonts w:ascii="Times New Roman" w:hAnsi="Times New Roman" w:cs="Times New Roman"/>
          <w:b/>
          <w:sz w:val="22"/>
          <w:szCs w:val="22"/>
        </w:rPr>
        <w:t>12 heures</w:t>
      </w:r>
      <w:r w:rsidRPr="0089202D">
        <w:rPr>
          <w:rStyle w:val="CORPSAAOCar"/>
          <w:rFonts w:ascii="Times New Roman" w:hAnsi="Times New Roman" w:cs="Times New Roman"/>
          <w:sz w:val="22"/>
          <w:szCs w:val="22"/>
        </w:rPr>
        <w:t xml:space="preserve"> et devra porter la mention : </w:t>
      </w:r>
    </w:p>
    <w:p w:rsidR="00B14A50" w:rsidRPr="00DD303C" w:rsidRDefault="00B14A50" w:rsidP="0089202D">
      <w:pPr>
        <w:tabs>
          <w:tab w:val="left" w:pos="720"/>
          <w:tab w:val="right" w:leader="dot" w:pos="8640"/>
        </w:tabs>
        <w:ind w:left="1416" w:right="454"/>
        <w:jc w:val="both"/>
        <w:rPr>
          <w:b/>
          <w:bCs/>
          <w:color w:val="FF0000"/>
          <w:sz w:val="22"/>
          <w:szCs w:val="22"/>
          <w:highlight w:val="yellow"/>
        </w:rPr>
      </w:pPr>
    </w:p>
    <w:p w:rsidR="00C070B2" w:rsidRPr="00DD303C" w:rsidRDefault="00181438" w:rsidP="0089202D">
      <w:pPr>
        <w:widowControl w:val="0"/>
        <w:autoSpaceDE w:val="0"/>
        <w:autoSpaceDN w:val="0"/>
        <w:adjustRightInd w:val="0"/>
        <w:ind w:right="567"/>
        <w:jc w:val="center"/>
        <w:rPr>
          <w:rFonts w:eastAsia="Arial Unicode MS"/>
          <w:b/>
          <w:bCs/>
          <w:sz w:val="22"/>
          <w:szCs w:val="22"/>
        </w:rPr>
      </w:pPr>
      <w:r w:rsidRPr="00DD303C">
        <w:rPr>
          <w:b/>
          <w:bCs/>
          <w:sz w:val="22"/>
          <w:szCs w:val="22"/>
        </w:rPr>
        <w:t xml:space="preserve">APPEL D'OFFRES NATIONAL OUVERT </w:t>
      </w:r>
      <w:r w:rsidR="00281E34" w:rsidRPr="00DD303C">
        <w:rPr>
          <w:b/>
          <w:bCs/>
          <w:sz w:val="22"/>
          <w:szCs w:val="22"/>
        </w:rPr>
        <w:t xml:space="preserve">EN PROCÉDURE D’URGENCE </w:t>
      </w:r>
      <w:r w:rsidR="00C070B2" w:rsidRPr="00DD303C">
        <w:rPr>
          <w:rFonts w:eastAsia="Arial Unicode MS"/>
          <w:b/>
          <w:bCs/>
          <w:sz w:val="22"/>
          <w:szCs w:val="22"/>
        </w:rPr>
        <w:t>N°………./</w:t>
      </w:r>
      <w:r w:rsidR="00273744" w:rsidRPr="00DD303C">
        <w:rPr>
          <w:rFonts w:eastAsia="Arial Unicode MS"/>
          <w:b/>
          <w:bCs/>
          <w:sz w:val="22"/>
          <w:szCs w:val="22"/>
        </w:rPr>
        <w:t>AONO/ CAD5/CIPM</w:t>
      </w:r>
      <w:r w:rsidR="00C4029A" w:rsidRPr="00DD303C">
        <w:rPr>
          <w:rFonts w:eastAsia="Arial Unicode MS"/>
          <w:b/>
          <w:bCs/>
          <w:sz w:val="22"/>
          <w:szCs w:val="22"/>
        </w:rPr>
        <w:t xml:space="preserve">/ </w:t>
      </w:r>
      <w:r w:rsidR="00C070B2" w:rsidRPr="00DD303C">
        <w:rPr>
          <w:rFonts w:eastAsia="Arial Unicode MS"/>
          <w:b/>
          <w:bCs/>
          <w:sz w:val="22"/>
          <w:szCs w:val="22"/>
        </w:rPr>
        <w:t>202</w:t>
      </w:r>
      <w:r w:rsidR="00C4029A" w:rsidRPr="00DD303C">
        <w:rPr>
          <w:rFonts w:eastAsia="Arial Unicode MS"/>
          <w:b/>
          <w:bCs/>
          <w:sz w:val="22"/>
          <w:szCs w:val="22"/>
        </w:rPr>
        <w:t>2</w:t>
      </w:r>
      <w:r w:rsidR="00C070B2" w:rsidRPr="00DD303C">
        <w:rPr>
          <w:rFonts w:eastAsia="Arial Unicode MS"/>
          <w:b/>
          <w:bCs/>
          <w:sz w:val="22"/>
          <w:szCs w:val="22"/>
        </w:rPr>
        <w:t xml:space="preserve"> DU --------------</w:t>
      </w:r>
      <w:r w:rsidR="00C4029A" w:rsidRPr="00DD303C">
        <w:rPr>
          <w:rFonts w:eastAsia="Arial Unicode MS"/>
          <w:b/>
          <w:bCs/>
          <w:sz w:val="22"/>
          <w:szCs w:val="22"/>
        </w:rPr>
        <w:t>-------</w:t>
      </w:r>
      <w:r w:rsidR="00DD303C" w:rsidRPr="00DD303C">
        <w:rPr>
          <w:rFonts w:eastAsia="Arial Unicode MS"/>
          <w:b/>
          <w:bCs/>
          <w:sz w:val="22"/>
          <w:szCs w:val="22"/>
        </w:rPr>
        <w:t xml:space="preserve"> </w:t>
      </w:r>
      <w:r w:rsidR="00DD303C" w:rsidRPr="00DD303C">
        <w:rPr>
          <w:rFonts w:eastAsia="Arial Unicode MS"/>
          <w:b/>
          <w:bCs/>
          <w:sz w:val="22"/>
          <w:szCs w:val="22"/>
        </w:rPr>
        <w:t>POUR LA LUTTE CONTRE LA JACINTHE D’EAU  ET LES AUTRES PLANTES AQUATIQUES ENVAHISSANTES</w:t>
      </w:r>
      <w:r w:rsidR="00DD303C" w:rsidRPr="00DD303C">
        <w:rPr>
          <w:rFonts w:eastAsia="Arial Unicode MS"/>
          <w:b/>
          <w:bCs/>
          <w:sz w:val="22"/>
          <w:szCs w:val="22"/>
        </w:rPr>
        <w:t xml:space="preserve"> </w:t>
      </w:r>
      <w:r w:rsidR="00C070B2" w:rsidRPr="00DD303C">
        <w:rPr>
          <w:rFonts w:eastAsia="Arial Unicode MS"/>
          <w:b/>
          <w:bCs/>
          <w:sz w:val="22"/>
          <w:szCs w:val="22"/>
        </w:rPr>
        <w:t xml:space="preserve">DANS LES </w:t>
      </w:r>
      <w:r w:rsidR="00C4029A" w:rsidRPr="00DD303C">
        <w:rPr>
          <w:rFonts w:eastAsia="Arial Unicode MS"/>
          <w:b/>
          <w:bCs/>
          <w:sz w:val="22"/>
          <w:szCs w:val="22"/>
        </w:rPr>
        <w:t>LOCALITÉS</w:t>
      </w:r>
      <w:r w:rsidR="00C070B2" w:rsidRPr="00DD303C">
        <w:rPr>
          <w:rFonts w:eastAsia="Arial Unicode MS"/>
          <w:b/>
          <w:bCs/>
          <w:sz w:val="22"/>
          <w:szCs w:val="22"/>
        </w:rPr>
        <w:t xml:space="preserve"> DE </w:t>
      </w:r>
      <w:r w:rsidR="00B56D9A" w:rsidRPr="00DD303C">
        <w:rPr>
          <w:rFonts w:eastAsia="Arial Unicode MS"/>
          <w:b/>
          <w:bCs/>
          <w:sz w:val="22"/>
          <w:szCs w:val="22"/>
        </w:rPr>
        <w:t xml:space="preserve">BONAMOUSSADI, BANGUE </w:t>
      </w:r>
      <w:r w:rsidR="00C070B2" w:rsidRPr="00DD303C">
        <w:rPr>
          <w:rFonts w:eastAsia="Arial Unicode MS"/>
          <w:b/>
          <w:bCs/>
          <w:sz w:val="22"/>
          <w:szCs w:val="22"/>
        </w:rPr>
        <w:t xml:space="preserve">ARRONDISSEMENT DE DOUALA V, </w:t>
      </w:r>
      <w:r w:rsidR="00C4029A" w:rsidRPr="00DD303C">
        <w:rPr>
          <w:rFonts w:eastAsia="Arial Unicode MS"/>
          <w:b/>
          <w:bCs/>
          <w:sz w:val="22"/>
          <w:szCs w:val="22"/>
        </w:rPr>
        <w:t>DÉPARTEMENT</w:t>
      </w:r>
      <w:r w:rsidR="00C070B2" w:rsidRPr="00DD303C">
        <w:rPr>
          <w:rFonts w:eastAsia="Arial Unicode MS"/>
          <w:b/>
          <w:bCs/>
          <w:sz w:val="22"/>
          <w:szCs w:val="22"/>
        </w:rPr>
        <w:t xml:space="preserve"> DU WOURI.</w:t>
      </w:r>
    </w:p>
    <w:p w:rsidR="00181438" w:rsidRPr="0089202D" w:rsidRDefault="00181438" w:rsidP="0089202D">
      <w:pPr>
        <w:widowControl w:val="0"/>
        <w:autoSpaceDE w:val="0"/>
        <w:autoSpaceDN w:val="0"/>
        <w:adjustRightInd w:val="0"/>
        <w:ind w:right="567"/>
        <w:jc w:val="center"/>
        <w:rPr>
          <w:b/>
          <w:sz w:val="22"/>
          <w:szCs w:val="22"/>
        </w:rPr>
      </w:pPr>
    </w:p>
    <w:p w:rsidR="00B14A50" w:rsidRPr="0089202D" w:rsidRDefault="00B14A50" w:rsidP="0089202D">
      <w:pPr>
        <w:widowControl w:val="0"/>
        <w:autoSpaceDE w:val="0"/>
        <w:autoSpaceDN w:val="0"/>
        <w:adjustRightInd w:val="0"/>
        <w:ind w:right="567"/>
        <w:jc w:val="center"/>
        <w:rPr>
          <w:b/>
          <w:sz w:val="22"/>
          <w:szCs w:val="22"/>
        </w:rPr>
      </w:pPr>
      <w:r w:rsidRPr="0089202D">
        <w:rPr>
          <w:b/>
          <w:sz w:val="22"/>
          <w:szCs w:val="22"/>
        </w:rPr>
        <w:t>« </w:t>
      </w:r>
      <w:r w:rsidR="00C4029A" w:rsidRPr="0089202D">
        <w:rPr>
          <w:b/>
          <w:sz w:val="22"/>
          <w:szCs w:val="22"/>
        </w:rPr>
        <w:t>À</w:t>
      </w:r>
      <w:r w:rsidRPr="0089202D">
        <w:rPr>
          <w:b/>
          <w:sz w:val="22"/>
          <w:szCs w:val="22"/>
        </w:rPr>
        <w:t xml:space="preserve"> n’ouvrir qu’en séance de dépouillement »</w:t>
      </w:r>
    </w:p>
    <w:p w:rsidR="007B2980" w:rsidRPr="0089202D" w:rsidRDefault="007B2980" w:rsidP="0089202D">
      <w:pPr>
        <w:widowControl w:val="0"/>
        <w:autoSpaceDE w:val="0"/>
        <w:autoSpaceDN w:val="0"/>
        <w:adjustRightInd w:val="0"/>
        <w:ind w:right="567"/>
        <w:jc w:val="both"/>
        <w:rPr>
          <w:b/>
          <w:sz w:val="22"/>
          <w:szCs w:val="22"/>
        </w:rPr>
      </w:pPr>
    </w:p>
    <w:p w:rsidR="00B14A50" w:rsidRPr="0089202D" w:rsidRDefault="00865574" w:rsidP="0089202D">
      <w:pPr>
        <w:ind w:right="454"/>
        <w:jc w:val="both"/>
        <w:outlineLvl w:val="0"/>
        <w:rPr>
          <w:b/>
          <w:bCs/>
          <w:sz w:val="22"/>
          <w:szCs w:val="22"/>
        </w:rPr>
      </w:pPr>
      <w:r w:rsidRPr="0089202D">
        <w:rPr>
          <w:b/>
          <w:bCs/>
          <w:sz w:val="22"/>
          <w:szCs w:val="22"/>
        </w:rPr>
        <w:t>11</w:t>
      </w:r>
      <w:r w:rsidR="00C4029A" w:rsidRPr="0089202D">
        <w:rPr>
          <w:b/>
          <w:bCs/>
          <w:sz w:val="22"/>
          <w:szCs w:val="22"/>
        </w:rPr>
        <w:t xml:space="preserve"> </w:t>
      </w:r>
      <w:r w:rsidRPr="0089202D">
        <w:rPr>
          <w:b/>
          <w:bCs/>
          <w:sz w:val="22"/>
          <w:szCs w:val="22"/>
        </w:rPr>
        <w:t>-</w:t>
      </w:r>
      <w:r w:rsidR="00C4029A" w:rsidRPr="0089202D">
        <w:rPr>
          <w:b/>
          <w:bCs/>
          <w:sz w:val="22"/>
          <w:szCs w:val="22"/>
        </w:rPr>
        <w:t xml:space="preserve"> RECEVABILITÉ</w:t>
      </w:r>
      <w:r w:rsidR="00B14A50" w:rsidRPr="0089202D">
        <w:rPr>
          <w:b/>
          <w:bCs/>
          <w:sz w:val="22"/>
          <w:szCs w:val="22"/>
        </w:rPr>
        <w:t xml:space="preserve"> DES OFFRES</w:t>
      </w:r>
    </w:p>
    <w:p w:rsidR="00B14A50" w:rsidRPr="0089202D" w:rsidRDefault="00B14A50" w:rsidP="0089202D">
      <w:pPr>
        <w:pStyle w:val="Corpsdetexte"/>
        <w:ind w:left="1236" w:right="454"/>
        <w:jc w:val="both"/>
        <w:rPr>
          <w:b w:val="0"/>
          <w:bCs w:val="0"/>
          <w:color w:val="FF0000"/>
          <w:sz w:val="22"/>
          <w:szCs w:val="22"/>
        </w:rPr>
      </w:pPr>
    </w:p>
    <w:p w:rsidR="00DB147D" w:rsidRPr="0089202D" w:rsidRDefault="00DB147D" w:rsidP="0089202D">
      <w:pPr>
        <w:pStyle w:val="CORPSAAO"/>
        <w:ind w:firstLine="584"/>
        <w:rPr>
          <w:rFonts w:ascii="Times New Roman" w:hAnsi="Times New Roman" w:cs="Times New Roman"/>
          <w:sz w:val="22"/>
          <w:szCs w:val="22"/>
        </w:rPr>
      </w:pPr>
      <w:r w:rsidRPr="0089202D">
        <w:rPr>
          <w:rFonts w:ascii="Times New Roman" w:hAnsi="Times New Roman" w:cs="Times New Roman"/>
          <w:sz w:val="22"/>
          <w:szCs w:val="22"/>
        </w:rPr>
        <w:t>Sous peine de rejet, les plis doivent être conformes aux prescriptions de la réglementation, notamment en ses articles 24 du code, et 20 à 24 du RGAO. Le soumissionnai</w:t>
      </w:r>
      <w:r w:rsidR="00DD303C">
        <w:rPr>
          <w:rFonts w:ascii="Times New Roman" w:hAnsi="Times New Roman" w:cs="Times New Roman"/>
          <w:sz w:val="22"/>
          <w:szCs w:val="22"/>
        </w:rPr>
        <w:t>re doit produire son offre en 09 (neuf</w:t>
      </w:r>
      <w:r w:rsidRPr="0089202D">
        <w:rPr>
          <w:rFonts w:ascii="Times New Roman" w:hAnsi="Times New Roman" w:cs="Times New Roman"/>
          <w:sz w:val="22"/>
          <w:szCs w:val="22"/>
        </w:rPr>
        <w:t>) exemplaires dont l’origina</w:t>
      </w:r>
      <w:r w:rsidR="00DD303C">
        <w:rPr>
          <w:rFonts w:ascii="Times New Roman" w:hAnsi="Times New Roman" w:cs="Times New Roman"/>
          <w:sz w:val="22"/>
          <w:szCs w:val="22"/>
        </w:rPr>
        <w:t>l et huit (08</w:t>
      </w:r>
      <w:r w:rsidRPr="0089202D">
        <w:rPr>
          <w:rFonts w:ascii="Times New Roman" w:hAnsi="Times New Roman" w:cs="Times New Roman"/>
          <w:sz w:val="22"/>
          <w:szCs w:val="22"/>
        </w:rPr>
        <w:t>) copies. Chaque Offre doit être rédigée en français ou en anglais, et présentée en un pli unique contenant trois sous plis (un pour les volumes administratifs, un pour les volumes techniques et un pour les volumes financiers), qui doivent contenir eux-mêmes chacun, deux sous-paquets, soit un pour l’original et un pour les copies. Les sous-plis et les sous-paquets doivent être fermés et scellés, avec la composition et les mentions telles qu’indiquées dans le RPAO. Elles devront impérativement être en cours de validité à la date de dépôt des offres (datées de moins de 03 mois).</w:t>
      </w:r>
    </w:p>
    <w:p w:rsidR="00D3442B" w:rsidRPr="0089202D" w:rsidRDefault="00426191" w:rsidP="0089202D">
      <w:pPr>
        <w:tabs>
          <w:tab w:val="left" w:pos="720"/>
          <w:tab w:val="right" w:leader="dot" w:pos="8640"/>
        </w:tabs>
        <w:ind w:right="454"/>
        <w:jc w:val="both"/>
        <w:rPr>
          <w:b/>
          <w:bCs/>
          <w:color w:val="FF0000"/>
          <w:sz w:val="22"/>
          <w:szCs w:val="22"/>
        </w:rPr>
      </w:pPr>
      <w:r w:rsidRPr="0089202D">
        <w:rPr>
          <w:sz w:val="22"/>
          <w:szCs w:val="22"/>
        </w:rPr>
        <w:tab/>
      </w:r>
      <w:r w:rsidR="00DB147D" w:rsidRPr="0089202D">
        <w:rPr>
          <w:sz w:val="22"/>
          <w:szCs w:val="22"/>
        </w:rPr>
        <w:t>Toute Offre non conforme aux prescriptions du Dossier d’Appel d’Offres sera déclarée irrecevable, notamment en cas d’absence de la caution de soumission, ou le non-respect des modèles des pièces du dossier d’appel d’offres.</w:t>
      </w:r>
    </w:p>
    <w:p w:rsidR="00383982" w:rsidRPr="0089202D" w:rsidRDefault="00383982" w:rsidP="0089202D">
      <w:pPr>
        <w:ind w:right="454" w:firstLine="601"/>
        <w:jc w:val="both"/>
        <w:outlineLvl w:val="0"/>
        <w:rPr>
          <w:b/>
          <w:bCs/>
          <w:color w:val="FF0000"/>
          <w:sz w:val="22"/>
          <w:szCs w:val="22"/>
        </w:rPr>
      </w:pPr>
    </w:p>
    <w:p w:rsidR="00B14A50" w:rsidRPr="0089202D" w:rsidRDefault="00865574" w:rsidP="0089202D">
      <w:pPr>
        <w:ind w:right="454" w:firstLine="601"/>
        <w:jc w:val="both"/>
        <w:outlineLvl w:val="0"/>
        <w:rPr>
          <w:b/>
          <w:bCs/>
          <w:sz w:val="22"/>
          <w:szCs w:val="22"/>
        </w:rPr>
      </w:pPr>
      <w:r w:rsidRPr="0089202D">
        <w:rPr>
          <w:b/>
          <w:bCs/>
          <w:sz w:val="22"/>
          <w:szCs w:val="22"/>
        </w:rPr>
        <w:t>12</w:t>
      </w:r>
      <w:r w:rsidR="00C4029A" w:rsidRPr="0089202D">
        <w:rPr>
          <w:b/>
          <w:bCs/>
          <w:sz w:val="22"/>
          <w:szCs w:val="22"/>
        </w:rPr>
        <w:t xml:space="preserve"> </w:t>
      </w:r>
      <w:r w:rsidRPr="0089202D">
        <w:rPr>
          <w:b/>
          <w:bCs/>
          <w:sz w:val="22"/>
          <w:szCs w:val="22"/>
        </w:rPr>
        <w:t>-</w:t>
      </w:r>
      <w:r w:rsidR="00C4029A" w:rsidRPr="0089202D">
        <w:rPr>
          <w:b/>
          <w:bCs/>
          <w:sz w:val="22"/>
          <w:szCs w:val="22"/>
        </w:rPr>
        <w:t xml:space="preserve"> </w:t>
      </w:r>
      <w:r w:rsidR="00B14A50" w:rsidRPr="0089202D">
        <w:rPr>
          <w:b/>
          <w:bCs/>
          <w:sz w:val="22"/>
          <w:szCs w:val="22"/>
        </w:rPr>
        <w:t>OUVERTURE DES PLIS</w:t>
      </w:r>
    </w:p>
    <w:p w:rsidR="00B14A50" w:rsidRPr="0089202D" w:rsidRDefault="00B14A50" w:rsidP="0089202D">
      <w:pPr>
        <w:pStyle w:val="Corpsdetexte"/>
        <w:ind w:left="1236" w:right="454"/>
        <w:jc w:val="both"/>
        <w:rPr>
          <w:b w:val="0"/>
          <w:bCs w:val="0"/>
          <w:sz w:val="22"/>
          <w:szCs w:val="22"/>
        </w:rPr>
      </w:pPr>
    </w:p>
    <w:p w:rsidR="00FC7F86" w:rsidRPr="0089202D" w:rsidRDefault="00FC7F86" w:rsidP="0089202D">
      <w:pPr>
        <w:pStyle w:val="CORPSAAO"/>
        <w:rPr>
          <w:rFonts w:ascii="Times New Roman" w:hAnsi="Times New Roman" w:cs="Times New Roman"/>
          <w:sz w:val="22"/>
          <w:szCs w:val="22"/>
        </w:rPr>
      </w:pPr>
      <w:r w:rsidRPr="0089202D">
        <w:rPr>
          <w:rFonts w:ascii="Times New Roman" w:hAnsi="Times New Roman" w:cs="Times New Roman"/>
          <w:sz w:val="22"/>
          <w:szCs w:val="22"/>
        </w:rPr>
        <w:t xml:space="preserve">12-1 L’ouverture des plis se fera en un temps et aura lieu </w:t>
      </w:r>
      <w:r w:rsidRPr="0089202D">
        <w:rPr>
          <w:rFonts w:ascii="Times New Roman" w:hAnsi="Times New Roman" w:cs="Times New Roman"/>
          <w:b/>
          <w:sz w:val="22"/>
          <w:szCs w:val="22"/>
        </w:rPr>
        <w:t>le ……………………………à 13 heures</w:t>
      </w:r>
      <w:r w:rsidRPr="0089202D">
        <w:rPr>
          <w:rFonts w:ascii="Times New Roman" w:hAnsi="Times New Roman" w:cs="Times New Roman"/>
          <w:sz w:val="22"/>
          <w:szCs w:val="22"/>
        </w:rPr>
        <w:t>, heure locale, par la Commission Interne de Passa</w:t>
      </w:r>
      <w:r w:rsidR="00B867B1" w:rsidRPr="0089202D">
        <w:rPr>
          <w:rFonts w:ascii="Times New Roman" w:hAnsi="Times New Roman" w:cs="Times New Roman"/>
          <w:sz w:val="22"/>
          <w:szCs w:val="22"/>
        </w:rPr>
        <w:t>tion des Marchés Publics, dans s</w:t>
      </w:r>
      <w:r w:rsidRPr="0089202D">
        <w:rPr>
          <w:rFonts w:ascii="Times New Roman" w:hAnsi="Times New Roman" w:cs="Times New Roman"/>
          <w:sz w:val="22"/>
          <w:szCs w:val="22"/>
        </w:rPr>
        <w:t>a salle de réuni</w:t>
      </w:r>
      <w:r w:rsidR="00555554" w:rsidRPr="0089202D">
        <w:rPr>
          <w:rFonts w:ascii="Times New Roman" w:hAnsi="Times New Roman" w:cs="Times New Roman"/>
          <w:sz w:val="22"/>
          <w:szCs w:val="22"/>
        </w:rPr>
        <w:t>on de la Commune de Douala 5</w:t>
      </w:r>
      <w:r w:rsidRPr="0089202D">
        <w:rPr>
          <w:rFonts w:ascii="Times New Roman" w:hAnsi="Times New Roman" w:cs="Times New Roman"/>
          <w:sz w:val="22"/>
          <w:szCs w:val="22"/>
        </w:rPr>
        <w:t>.</w:t>
      </w:r>
    </w:p>
    <w:p w:rsidR="00FC7F86" w:rsidRPr="0089202D" w:rsidRDefault="00FC7F86" w:rsidP="0089202D">
      <w:pPr>
        <w:pStyle w:val="CORPSAAO"/>
        <w:rPr>
          <w:rFonts w:ascii="Times New Roman" w:hAnsi="Times New Roman" w:cs="Times New Roman"/>
          <w:sz w:val="22"/>
          <w:szCs w:val="22"/>
        </w:rPr>
      </w:pPr>
      <w:r w:rsidRPr="0089202D">
        <w:rPr>
          <w:rFonts w:ascii="Times New Roman" w:hAnsi="Times New Roman" w:cs="Times New Roman"/>
          <w:sz w:val="22"/>
          <w:szCs w:val="22"/>
        </w:rPr>
        <w:t xml:space="preserve">Seuls les soumissionnaires peuvent assister à cette séance d’ouverture ou s'y faire représenter par une personne de leur choix dûment mandatée. </w:t>
      </w:r>
    </w:p>
    <w:p w:rsidR="00FC7F86" w:rsidRPr="0089202D" w:rsidRDefault="00FC7F86" w:rsidP="0089202D">
      <w:pPr>
        <w:pStyle w:val="CORPSAAO"/>
        <w:rPr>
          <w:rFonts w:ascii="Times New Roman" w:hAnsi="Times New Roman" w:cs="Times New Roman"/>
          <w:sz w:val="22"/>
          <w:szCs w:val="22"/>
        </w:rPr>
      </w:pPr>
      <w:r w:rsidRPr="0089202D">
        <w:rPr>
          <w:rFonts w:ascii="Times New Roman" w:hAnsi="Times New Roman" w:cs="Times New Roman"/>
          <w:sz w:val="22"/>
          <w:szCs w:val="22"/>
        </w:rPr>
        <w:t>12-2 La lecture des éventuels rabais indiqués dans l’article 25.3 du RGAO est obligatoire, dans les mêmes formes que celles de la soumission financière et de tous les éléments cités.</w:t>
      </w:r>
    </w:p>
    <w:p w:rsidR="00B14A50" w:rsidRPr="0089202D" w:rsidRDefault="00865574" w:rsidP="0089202D">
      <w:pPr>
        <w:pStyle w:val="Corpsdetexte"/>
        <w:ind w:right="454" w:firstLine="601"/>
        <w:jc w:val="both"/>
        <w:rPr>
          <w:b w:val="0"/>
          <w:bCs w:val="0"/>
          <w:sz w:val="22"/>
          <w:szCs w:val="22"/>
        </w:rPr>
      </w:pPr>
      <w:r w:rsidRPr="0089202D">
        <w:rPr>
          <w:sz w:val="22"/>
          <w:szCs w:val="22"/>
        </w:rPr>
        <w:t>13</w:t>
      </w:r>
      <w:r w:rsidR="00C4029A" w:rsidRPr="0089202D">
        <w:rPr>
          <w:sz w:val="22"/>
          <w:szCs w:val="22"/>
        </w:rPr>
        <w:t xml:space="preserve"> </w:t>
      </w:r>
      <w:r w:rsidRPr="0089202D">
        <w:rPr>
          <w:sz w:val="22"/>
          <w:szCs w:val="22"/>
        </w:rPr>
        <w:t>-</w:t>
      </w:r>
      <w:r w:rsidR="00C4029A" w:rsidRPr="0089202D">
        <w:rPr>
          <w:sz w:val="22"/>
          <w:szCs w:val="22"/>
        </w:rPr>
        <w:t xml:space="preserve"> DÉLAI</w:t>
      </w:r>
      <w:r w:rsidR="00B14A50" w:rsidRPr="0089202D">
        <w:rPr>
          <w:sz w:val="22"/>
          <w:szCs w:val="22"/>
        </w:rPr>
        <w:t xml:space="preserve"> D’</w:t>
      </w:r>
      <w:r w:rsidR="00C4029A" w:rsidRPr="0089202D">
        <w:rPr>
          <w:sz w:val="22"/>
          <w:szCs w:val="22"/>
        </w:rPr>
        <w:t>EXÉCUTION</w:t>
      </w:r>
      <w:r w:rsidR="00B14A50" w:rsidRPr="0089202D">
        <w:rPr>
          <w:sz w:val="22"/>
          <w:szCs w:val="22"/>
        </w:rPr>
        <w:t xml:space="preserve">  DE LA PRESTATION</w:t>
      </w:r>
    </w:p>
    <w:p w:rsidR="00B14A50" w:rsidRPr="0089202D" w:rsidRDefault="00B14A50" w:rsidP="0089202D">
      <w:pPr>
        <w:pStyle w:val="Corpsdetexte"/>
        <w:tabs>
          <w:tab w:val="num" w:pos="1076"/>
        </w:tabs>
        <w:ind w:left="1236" w:right="454"/>
        <w:jc w:val="both"/>
        <w:rPr>
          <w:b w:val="0"/>
          <w:bCs w:val="0"/>
          <w:sz w:val="22"/>
          <w:szCs w:val="22"/>
        </w:rPr>
      </w:pPr>
    </w:p>
    <w:p w:rsidR="00B14A50" w:rsidRPr="0089202D" w:rsidRDefault="00B14A50" w:rsidP="0089202D">
      <w:pPr>
        <w:pStyle w:val="Corpsdetexte"/>
        <w:ind w:right="454" w:firstLine="601"/>
        <w:jc w:val="both"/>
        <w:rPr>
          <w:b w:val="0"/>
          <w:bCs w:val="0"/>
          <w:sz w:val="22"/>
          <w:szCs w:val="22"/>
        </w:rPr>
      </w:pPr>
      <w:r w:rsidRPr="0089202D">
        <w:rPr>
          <w:b w:val="0"/>
          <w:bCs w:val="0"/>
          <w:sz w:val="22"/>
          <w:szCs w:val="22"/>
        </w:rPr>
        <w:t xml:space="preserve">Le délai maximum d’exécution prévu par le Maître d’Ouvrage pour la réalisation </w:t>
      </w:r>
      <w:r w:rsidR="00FD3958" w:rsidRPr="0089202D">
        <w:rPr>
          <w:b w:val="0"/>
          <w:bCs w:val="0"/>
          <w:sz w:val="22"/>
          <w:szCs w:val="22"/>
        </w:rPr>
        <w:t>de la prestation</w:t>
      </w:r>
      <w:r w:rsidRPr="0089202D">
        <w:rPr>
          <w:b w:val="0"/>
          <w:bCs w:val="0"/>
          <w:sz w:val="22"/>
          <w:szCs w:val="22"/>
        </w:rPr>
        <w:t xml:space="preserve"> est de </w:t>
      </w:r>
      <w:r w:rsidR="00DD303C">
        <w:rPr>
          <w:bCs w:val="0"/>
          <w:sz w:val="22"/>
          <w:szCs w:val="22"/>
        </w:rPr>
        <w:t>quatre-vingt-dix  (9</w:t>
      </w:r>
      <w:r w:rsidRPr="0089202D">
        <w:rPr>
          <w:bCs w:val="0"/>
          <w:sz w:val="22"/>
          <w:szCs w:val="22"/>
        </w:rPr>
        <w:t>0) jours</w:t>
      </w:r>
      <w:r w:rsidRPr="0089202D">
        <w:rPr>
          <w:b w:val="0"/>
          <w:bCs w:val="0"/>
          <w:sz w:val="22"/>
          <w:szCs w:val="22"/>
        </w:rPr>
        <w:t>.</w:t>
      </w:r>
    </w:p>
    <w:p w:rsidR="00B14A50" w:rsidRPr="0089202D" w:rsidRDefault="00B14A50" w:rsidP="0089202D">
      <w:pPr>
        <w:pStyle w:val="Corpsdetexte"/>
        <w:ind w:left="720" w:right="454"/>
        <w:jc w:val="both"/>
        <w:rPr>
          <w:b w:val="0"/>
          <w:bCs w:val="0"/>
          <w:color w:val="FF0000"/>
          <w:sz w:val="22"/>
          <w:szCs w:val="22"/>
        </w:rPr>
      </w:pPr>
    </w:p>
    <w:p w:rsidR="009A09B8" w:rsidRPr="0089202D" w:rsidRDefault="00865574" w:rsidP="0089202D">
      <w:pPr>
        <w:ind w:right="454" w:firstLine="708"/>
        <w:jc w:val="both"/>
        <w:outlineLvl w:val="0"/>
        <w:rPr>
          <w:b/>
          <w:bCs/>
          <w:sz w:val="22"/>
          <w:szCs w:val="22"/>
        </w:rPr>
      </w:pPr>
      <w:r w:rsidRPr="0089202D">
        <w:rPr>
          <w:b/>
          <w:bCs/>
          <w:sz w:val="22"/>
          <w:szCs w:val="22"/>
        </w:rPr>
        <w:t>14</w:t>
      </w:r>
      <w:r w:rsidR="00C4029A" w:rsidRPr="0089202D">
        <w:rPr>
          <w:b/>
          <w:bCs/>
          <w:sz w:val="22"/>
          <w:szCs w:val="22"/>
        </w:rPr>
        <w:t xml:space="preserve"> </w:t>
      </w:r>
      <w:r w:rsidRPr="0089202D">
        <w:rPr>
          <w:b/>
          <w:bCs/>
          <w:sz w:val="22"/>
          <w:szCs w:val="22"/>
        </w:rPr>
        <w:t>-</w:t>
      </w:r>
      <w:r w:rsidR="00C4029A" w:rsidRPr="0089202D">
        <w:rPr>
          <w:b/>
          <w:bCs/>
          <w:sz w:val="22"/>
          <w:szCs w:val="22"/>
        </w:rPr>
        <w:t xml:space="preserve"> ÉVALUATION</w:t>
      </w:r>
      <w:r w:rsidR="00B14A50" w:rsidRPr="0089202D">
        <w:rPr>
          <w:b/>
          <w:bCs/>
          <w:sz w:val="22"/>
          <w:szCs w:val="22"/>
        </w:rPr>
        <w:t xml:space="preserve"> DES OFFRES</w:t>
      </w:r>
    </w:p>
    <w:p w:rsidR="002157CC" w:rsidRPr="0089202D" w:rsidRDefault="002157CC" w:rsidP="0089202D">
      <w:pPr>
        <w:pStyle w:val="TITREAAO"/>
        <w:rPr>
          <w:rFonts w:ascii="Times New Roman" w:hAnsi="Times New Roman" w:cs="Times New Roman"/>
          <w:b w:val="0"/>
        </w:rPr>
      </w:pPr>
      <w:r w:rsidRPr="0089202D">
        <w:rPr>
          <w:rFonts w:ascii="Times New Roman" w:hAnsi="Times New Roman" w:cs="Times New Roman"/>
          <w:b w:val="0"/>
        </w:rPr>
        <w:t>L’évaluation des offres se fera au triple plan Administratif, Technique et Financier selon des critères éliminatoires, et selon les critères</w:t>
      </w:r>
      <w:r w:rsidR="009A09B8" w:rsidRPr="0089202D">
        <w:rPr>
          <w:rFonts w:ascii="Times New Roman" w:hAnsi="Times New Roman" w:cs="Times New Roman"/>
          <w:b w:val="0"/>
        </w:rPr>
        <w:t xml:space="preserve"> essentiels suivant le système l</w:t>
      </w:r>
      <w:r w:rsidRPr="0089202D">
        <w:rPr>
          <w:rFonts w:ascii="Times New Roman" w:hAnsi="Times New Roman" w:cs="Times New Roman"/>
          <w:b w:val="0"/>
        </w:rPr>
        <w:t>in</w:t>
      </w:r>
      <w:r w:rsidR="009A09B8" w:rsidRPr="0089202D">
        <w:rPr>
          <w:rFonts w:ascii="Times New Roman" w:hAnsi="Times New Roman" w:cs="Times New Roman"/>
          <w:b w:val="0"/>
        </w:rPr>
        <w:t>éaire.</w:t>
      </w:r>
    </w:p>
    <w:p w:rsidR="00B14A50" w:rsidRDefault="00B14A50" w:rsidP="002157CC">
      <w:pPr>
        <w:pStyle w:val="TITREAAO"/>
        <w:rPr>
          <w:rFonts w:ascii="Times New Roman" w:hAnsi="Times New Roman" w:cs="Times New Roman"/>
          <w:b w:val="0"/>
          <w:color w:val="FF0000"/>
          <w:sz w:val="24"/>
          <w:szCs w:val="24"/>
        </w:rPr>
      </w:pPr>
    </w:p>
    <w:p w:rsidR="0089202D" w:rsidRDefault="0089202D" w:rsidP="002157CC">
      <w:pPr>
        <w:pStyle w:val="TITREAAO"/>
        <w:rPr>
          <w:rFonts w:ascii="Times New Roman" w:hAnsi="Times New Roman" w:cs="Times New Roman"/>
          <w:b w:val="0"/>
          <w:color w:val="FF0000"/>
          <w:sz w:val="24"/>
          <w:szCs w:val="24"/>
        </w:rPr>
      </w:pPr>
    </w:p>
    <w:p w:rsidR="0089202D" w:rsidRDefault="0089202D" w:rsidP="002157CC">
      <w:pPr>
        <w:pStyle w:val="TITREAAO"/>
        <w:rPr>
          <w:rFonts w:ascii="Times New Roman" w:hAnsi="Times New Roman" w:cs="Times New Roman"/>
          <w:b w:val="0"/>
          <w:color w:val="FF0000"/>
          <w:sz w:val="24"/>
          <w:szCs w:val="24"/>
        </w:rPr>
      </w:pPr>
    </w:p>
    <w:p w:rsidR="0089202D" w:rsidRDefault="0089202D" w:rsidP="002157CC">
      <w:pPr>
        <w:pStyle w:val="TITREAAO"/>
        <w:rPr>
          <w:rFonts w:ascii="Times New Roman" w:hAnsi="Times New Roman" w:cs="Times New Roman"/>
          <w:b w:val="0"/>
          <w:color w:val="FF0000"/>
          <w:sz w:val="24"/>
          <w:szCs w:val="24"/>
        </w:rPr>
      </w:pPr>
    </w:p>
    <w:p w:rsidR="0089202D" w:rsidRDefault="0089202D" w:rsidP="002157CC">
      <w:pPr>
        <w:pStyle w:val="TITREAAO"/>
        <w:rPr>
          <w:rFonts w:ascii="Times New Roman" w:hAnsi="Times New Roman" w:cs="Times New Roman"/>
          <w:b w:val="0"/>
          <w:color w:val="FF0000"/>
          <w:sz w:val="24"/>
          <w:szCs w:val="24"/>
        </w:rPr>
      </w:pPr>
    </w:p>
    <w:p w:rsidR="0089202D" w:rsidRPr="00960DFB" w:rsidRDefault="0089202D" w:rsidP="002157CC">
      <w:pPr>
        <w:pStyle w:val="TITREAAO"/>
        <w:rPr>
          <w:rFonts w:ascii="Times New Roman" w:hAnsi="Times New Roman" w:cs="Times New Roman"/>
          <w:b w:val="0"/>
          <w:color w:val="FF0000"/>
          <w:sz w:val="24"/>
          <w:szCs w:val="24"/>
        </w:rPr>
      </w:pPr>
    </w:p>
    <w:p w:rsidR="00426191" w:rsidRPr="00C4029A" w:rsidRDefault="00C4029A" w:rsidP="00225A60">
      <w:pPr>
        <w:pStyle w:val="Paragraphedeliste"/>
        <w:numPr>
          <w:ilvl w:val="0"/>
          <w:numId w:val="31"/>
        </w:numPr>
        <w:ind w:right="454"/>
        <w:jc w:val="both"/>
        <w:outlineLvl w:val="0"/>
        <w:rPr>
          <w:b/>
          <w:bCs/>
        </w:rPr>
      </w:pPr>
      <w:r w:rsidRPr="00C4029A">
        <w:rPr>
          <w:b/>
          <w:bCs/>
        </w:rPr>
        <w:t>CRITÈRES</w:t>
      </w:r>
      <w:r w:rsidR="00426191" w:rsidRPr="00C4029A">
        <w:rPr>
          <w:b/>
          <w:bCs/>
        </w:rPr>
        <w:t xml:space="preserve"> </w:t>
      </w:r>
      <w:r w:rsidRPr="00C4029A">
        <w:rPr>
          <w:b/>
          <w:bCs/>
        </w:rPr>
        <w:t>ÉLIMINATOIRES</w:t>
      </w:r>
    </w:p>
    <w:p w:rsidR="00426191" w:rsidRPr="00C4029A" w:rsidRDefault="00426191" w:rsidP="00426191">
      <w:pPr>
        <w:pStyle w:val="Corpsdetexte"/>
        <w:ind w:right="454"/>
        <w:jc w:val="both"/>
        <w:rPr>
          <w:b w:val="0"/>
          <w:bCs w:val="0"/>
          <w:sz w:val="24"/>
          <w:szCs w:val="24"/>
        </w:rPr>
      </w:pPr>
    </w:p>
    <w:p w:rsidR="00735463" w:rsidRPr="0089202D" w:rsidRDefault="00735463" w:rsidP="00735463">
      <w:pPr>
        <w:rPr>
          <w:rStyle w:val="lev"/>
          <w:sz w:val="22"/>
          <w:szCs w:val="22"/>
          <w:u w:val="single"/>
        </w:rPr>
      </w:pPr>
      <w:r w:rsidRPr="0089202D">
        <w:rPr>
          <w:rStyle w:val="lev"/>
          <w:sz w:val="22"/>
          <w:szCs w:val="22"/>
          <w:u w:val="single"/>
        </w:rPr>
        <w:t>Critères éliminatoires :</w:t>
      </w:r>
    </w:p>
    <w:p w:rsidR="00735463" w:rsidRPr="0089202D" w:rsidRDefault="00735463" w:rsidP="00225A60">
      <w:pPr>
        <w:pStyle w:val="Corpsdetexte"/>
        <w:numPr>
          <w:ilvl w:val="0"/>
          <w:numId w:val="33"/>
        </w:numPr>
        <w:ind w:right="454"/>
        <w:jc w:val="both"/>
        <w:rPr>
          <w:b w:val="0"/>
          <w:bCs w:val="0"/>
          <w:sz w:val="22"/>
          <w:szCs w:val="22"/>
        </w:rPr>
      </w:pPr>
      <w:r w:rsidRPr="0089202D">
        <w:rPr>
          <w:b w:val="0"/>
          <w:bCs w:val="0"/>
          <w:sz w:val="22"/>
          <w:szCs w:val="22"/>
        </w:rPr>
        <w:t>Absence de la caution de soumission;</w:t>
      </w:r>
    </w:p>
    <w:p w:rsidR="00735463" w:rsidRPr="0089202D" w:rsidRDefault="00735463" w:rsidP="00225A60">
      <w:pPr>
        <w:pStyle w:val="Corpsdetexte"/>
        <w:numPr>
          <w:ilvl w:val="0"/>
          <w:numId w:val="33"/>
        </w:numPr>
        <w:ind w:right="454"/>
        <w:jc w:val="both"/>
        <w:rPr>
          <w:b w:val="0"/>
          <w:bCs w:val="0"/>
          <w:sz w:val="22"/>
          <w:szCs w:val="22"/>
        </w:rPr>
      </w:pPr>
      <w:r w:rsidRPr="0089202D">
        <w:rPr>
          <w:b w:val="0"/>
          <w:bCs w:val="0"/>
          <w:sz w:val="22"/>
          <w:szCs w:val="22"/>
        </w:rPr>
        <w:t>la présence des pièces falsifiées ou de fausses déclarations dans l’offre;</w:t>
      </w:r>
    </w:p>
    <w:p w:rsidR="00735463" w:rsidRPr="0089202D" w:rsidRDefault="00735463" w:rsidP="00225A60">
      <w:pPr>
        <w:pStyle w:val="Corpsdetexte"/>
        <w:numPr>
          <w:ilvl w:val="0"/>
          <w:numId w:val="33"/>
        </w:numPr>
        <w:ind w:right="454"/>
        <w:jc w:val="both"/>
        <w:rPr>
          <w:b w:val="0"/>
          <w:bCs w:val="0"/>
          <w:sz w:val="22"/>
          <w:szCs w:val="22"/>
        </w:rPr>
      </w:pPr>
      <w:r w:rsidRPr="0089202D">
        <w:rPr>
          <w:b w:val="0"/>
          <w:bCs w:val="0"/>
          <w:sz w:val="22"/>
          <w:szCs w:val="22"/>
        </w:rPr>
        <w:t>L’absence d’un sous – détail des prix ou d’un sous - paquet;</w:t>
      </w:r>
    </w:p>
    <w:p w:rsidR="00735463" w:rsidRPr="0089202D" w:rsidRDefault="00735463" w:rsidP="00225A60">
      <w:pPr>
        <w:pStyle w:val="Corpsdetexte"/>
        <w:numPr>
          <w:ilvl w:val="0"/>
          <w:numId w:val="33"/>
        </w:numPr>
        <w:ind w:right="454"/>
        <w:jc w:val="both"/>
        <w:rPr>
          <w:b w:val="0"/>
          <w:bCs w:val="0"/>
          <w:sz w:val="22"/>
          <w:szCs w:val="22"/>
        </w:rPr>
      </w:pPr>
      <w:r w:rsidRPr="0089202D">
        <w:rPr>
          <w:b w:val="0"/>
          <w:bCs w:val="0"/>
          <w:sz w:val="22"/>
          <w:szCs w:val="22"/>
        </w:rPr>
        <w:t xml:space="preserve">La note technique inférieure à 70 / 100 </w:t>
      </w:r>
    </w:p>
    <w:p w:rsidR="00735463" w:rsidRPr="0089202D" w:rsidRDefault="00735463" w:rsidP="00225A60">
      <w:pPr>
        <w:pStyle w:val="Corpsdetexte"/>
        <w:numPr>
          <w:ilvl w:val="0"/>
          <w:numId w:val="33"/>
        </w:numPr>
        <w:ind w:right="454"/>
        <w:jc w:val="both"/>
        <w:rPr>
          <w:b w:val="0"/>
          <w:bCs w:val="0"/>
          <w:sz w:val="22"/>
          <w:szCs w:val="22"/>
        </w:rPr>
      </w:pPr>
      <w:r w:rsidRPr="0089202D">
        <w:rPr>
          <w:b w:val="0"/>
          <w:bCs w:val="0"/>
          <w:sz w:val="22"/>
          <w:szCs w:val="22"/>
        </w:rPr>
        <w:t>La présence d’informations financières dans l’offre Technique.</w:t>
      </w:r>
    </w:p>
    <w:p w:rsidR="00735463" w:rsidRPr="0089202D" w:rsidRDefault="00735463" w:rsidP="00225A60">
      <w:pPr>
        <w:pStyle w:val="Corpsdetexte"/>
        <w:numPr>
          <w:ilvl w:val="0"/>
          <w:numId w:val="33"/>
        </w:numPr>
        <w:ind w:right="454"/>
        <w:jc w:val="both"/>
        <w:rPr>
          <w:b w:val="0"/>
          <w:bCs w:val="0"/>
          <w:sz w:val="22"/>
          <w:szCs w:val="22"/>
        </w:rPr>
      </w:pPr>
      <w:r w:rsidRPr="0089202D">
        <w:rPr>
          <w:b w:val="0"/>
          <w:bCs w:val="0"/>
          <w:sz w:val="22"/>
          <w:szCs w:val="22"/>
        </w:rPr>
        <w:t>Pièce (s) administrative (s) non conforme (s) et non régularisée (s) après les quarante-huit (48) heures.</w:t>
      </w:r>
    </w:p>
    <w:p w:rsidR="00735463" w:rsidRPr="0089202D" w:rsidRDefault="00735463" w:rsidP="00225A60">
      <w:pPr>
        <w:pStyle w:val="Corpsdetexte"/>
        <w:numPr>
          <w:ilvl w:val="0"/>
          <w:numId w:val="33"/>
        </w:numPr>
        <w:ind w:right="454"/>
        <w:jc w:val="both"/>
        <w:rPr>
          <w:b w:val="0"/>
          <w:bCs w:val="0"/>
          <w:sz w:val="22"/>
          <w:szCs w:val="22"/>
        </w:rPr>
      </w:pPr>
      <w:r w:rsidRPr="0089202D">
        <w:rPr>
          <w:b w:val="0"/>
          <w:bCs w:val="0"/>
          <w:sz w:val="22"/>
          <w:szCs w:val="22"/>
        </w:rPr>
        <w:t>Le non-respect du modèle du DAO.</w:t>
      </w:r>
    </w:p>
    <w:p w:rsidR="00735463" w:rsidRPr="0089202D" w:rsidRDefault="00735463" w:rsidP="00225A60">
      <w:pPr>
        <w:pStyle w:val="Corpsdetexte"/>
        <w:numPr>
          <w:ilvl w:val="0"/>
          <w:numId w:val="33"/>
        </w:numPr>
        <w:ind w:right="454"/>
        <w:jc w:val="both"/>
        <w:rPr>
          <w:b w:val="0"/>
          <w:bCs w:val="0"/>
          <w:sz w:val="22"/>
          <w:szCs w:val="22"/>
        </w:rPr>
      </w:pPr>
      <w:r w:rsidRPr="0089202D">
        <w:rPr>
          <w:b w:val="0"/>
          <w:sz w:val="22"/>
          <w:szCs w:val="22"/>
        </w:rPr>
        <w:t>Absence d’une déclaration sur l’honneur attestant le non abandon d’un marché au cours des trois dernières années.</w:t>
      </w:r>
    </w:p>
    <w:p w:rsidR="00735463" w:rsidRPr="0089202D" w:rsidRDefault="00735463" w:rsidP="00735463">
      <w:pPr>
        <w:rPr>
          <w:rStyle w:val="lev"/>
          <w:sz w:val="22"/>
          <w:szCs w:val="22"/>
          <w:u w:val="single"/>
        </w:rPr>
      </w:pPr>
      <w:r w:rsidRPr="0089202D">
        <w:rPr>
          <w:rStyle w:val="lev"/>
          <w:sz w:val="22"/>
          <w:szCs w:val="22"/>
          <w:u w:val="single"/>
        </w:rPr>
        <w:t>Principaux critères essentiels :</w:t>
      </w:r>
    </w:p>
    <w:p w:rsidR="00735463" w:rsidRPr="0089202D" w:rsidRDefault="00735463" w:rsidP="00735463">
      <w:pPr>
        <w:rPr>
          <w:rStyle w:val="lev"/>
          <w:sz w:val="22"/>
          <w:szCs w:val="22"/>
        </w:rPr>
      </w:pPr>
      <w:r w:rsidRPr="0089202D">
        <w:rPr>
          <w:rStyle w:val="lev"/>
          <w:sz w:val="22"/>
          <w:szCs w:val="22"/>
        </w:rPr>
        <w:t xml:space="preserve">Le  nombre  de  points  attribués  pour  chaque  critère d’évaluation  est  le suivant: </w:t>
      </w:r>
    </w:p>
    <w:p w:rsidR="00735463" w:rsidRPr="0089202D" w:rsidRDefault="00735463" w:rsidP="00225A60">
      <w:pPr>
        <w:numPr>
          <w:ilvl w:val="0"/>
          <w:numId w:val="18"/>
        </w:numPr>
        <w:tabs>
          <w:tab w:val="left" w:pos="393"/>
        </w:tabs>
        <w:autoSpaceDE w:val="0"/>
        <w:autoSpaceDN w:val="0"/>
        <w:adjustRightInd w:val="0"/>
        <w:ind w:left="393" w:right="200" w:hanging="142"/>
        <w:jc w:val="both"/>
        <w:rPr>
          <w:b/>
          <w:sz w:val="22"/>
          <w:szCs w:val="22"/>
        </w:rPr>
      </w:pPr>
      <w:r w:rsidRPr="0089202D">
        <w:rPr>
          <w:b/>
          <w:sz w:val="22"/>
          <w:szCs w:val="22"/>
        </w:rPr>
        <w:t>Compréhension de la mission, approche méthodologique et plan de travail</w:t>
      </w:r>
      <w:r w:rsidRPr="00735463">
        <w:rPr>
          <w:sz w:val="22"/>
          <w:szCs w:val="22"/>
        </w:rPr>
        <w:t>……….…</w:t>
      </w:r>
      <w:r>
        <w:rPr>
          <w:sz w:val="22"/>
          <w:szCs w:val="22"/>
        </w:rPr>
        <w:t xml:space="preserve">………………………………………………………     </w:t>
      </w:r>
      <w:r w:rsidRPr="00735463">
        <w:rPr>
          <w:sz w:val="22"/>
          <w:szCs w:val="22"/>
        </w:rPr>
        <w:t xml:space="preserve"> 20</w:t>
      </w:r>
    </w:p>
    <w:p w:rsidR="00735463" w:rsidRPr="0089202D" w:rsidRDefault="00735463" w:rsidP="00225A60">
      <w:pPr>
        <w:numPr>
          <w:ilvl w:val="0"/>
          <w:numId w:val="19"/>
        </w:numPr>
        <w:tabs>
          <w:tab w:val="left" w:pos="677"/>
        </w:tabs>
        <w:autoSpaceDE w:val="0"/>
        <w:autoSpaceDN w:val="0"/>
        <w:adjustRightInd w:val="0"/>
        <w:ind w:left="1244" w:right="200" w:hanging="982"/>
        <w:jc w:val="both"/>
        <w:rPr>
          <w:sz w:val="22"/>
          <w:szCs w:val="22"/>
        </w:rPr>
      </w:pPr>
      <w:r w:rsidRPr="0089202D">
        <w:rPr>
          <w:sz w:val="22"/>
          <w:szCs w:val="22"/>
        </w:rPr>
        <w:t>Observations et suggestions sur les termes de référence………</w:t>
      </w:r>
      <w:r>
        <w:rPr>
          <w:sz w:val="22"/>
          <w:szCs w:val="22"/>
        </w:rPr>
        <w:t>……..</w:t>
      </w:r>
      <w:r w:rsidRPr="0089202D">
        <w:rPr>
          <w:sz w:val="22"/>
          <w:szCs w:val="22"/>
        </w:rPr>
        <w:t xml:space="preserve">...5 </w:t>
      </w:r>
    </w:p>
    <w:p w:rsidR="00735463" w:rsidRPr="0089202D" w:rsidRDefault="00735463" w:rsidP="00225A60">
      <w:pPr>
        <w:numPr>
          <w:ilvl w:val="0"/>
          <w:numId w:val="19"/>
        </w:numPr>
        <w:tabs>
          <w:tab w:val="left" w:pos="677"/>
        </w:tabs>
        <w:autoSpaceDE w:val="0"/>
        <w:autoSpaceDN w:val="0"/>
        <w:adjustRightInd w:val="0"/>
        <w:ind w:left="1244" w:right="200" w:hanging="982"/>
        <w:jc w:val="both"/>
        <w:rPr>
          <w:sz w:val="22"/>
          <w:szCs w:val="22"/>
        </w:rPr>
      </w:pPr>
      <w:r w:rsidRPr="0089202D">
        <w:rPr>
          <w:sz w:val="22"/>
          <w:szCs w:val="22"/>
        </w:rPr>
        <w:t>Approche technique et méthodologique…………………………</w:t>
      </w:r>
      <w:r>
        <w:rPr>
          <w:sz w:val="22"/>
          <w:szCs w:val="22"/>
        </w:rPr>
        <w:t>…..</w:t>
      </w:r>
      <w:r w:rsidRPr="0089202D">
        <w:rPr>
          <w:sz w:val="22"/>
          <w:szCs w:val="22"/>
        </w:rPr>
        <w:t>…10</w:t>
      </w:r>
    </w:p>
    <w:p w:rsidR="00735463" w:rsidRPr="0089202D" w:rsidRDefault="00735463" w:rsidP="00225A60">
      <w:pPr>
        <w:numPr>
          <w:ilvl w:val="0"/>
          <w:numId w:val="19"/>
        </w:numPr>
        <w:tabs>
          <w:tab w:val="left" w:pos="677"/>
        </w:tabs>
        <w:autoSpaceDE w:val="0"/>
        <w:autoSpaceDN w:val="0"/>
        <w:adjustRightInd w:val="0"/>
        <w:ind w:left="1244" w:right="200" w:hanging="982"/>
        <w:jc w:val="both"/>
        <w:rPr>
          <w:sz w:val="22"/>
          <w:szCs w:val="22"/>
        </w:rPr>
      </w:pPr>
      <w:r w:rsidRPr="0089202D">
        <w:rPr>
          <w:sz w:val="22"/>
          <w:szCs w:val="22"/>
        </w:rPr>
        <w:t>Plan de travail…</w:t>
      </w:r>
      <w:r>
        <w:rPr>
          <w:sz w:val="22"/>
          <w:szCs w:val="22"/>
        </w:rPr>
        <w:t>………………………………………………………</w:t>
      </w:r>
      <w:r w:rsidRPr="0089202D">
        <w:rPr>
          <w:sz w:val="22"/>
          <w:szCs w:val="22"/>
        </w:rPr>
        <w:t>..5</w:t>
      </w:r>
    </w:p>
    <w:p w:rsidR="00735463" w:rsidRPr="0089202D" w:rsidRDefault="00735463" w:rsidP="00225A60">
      <w:pPr>
        <w:numPr>
          <w:ilvl w:val="0"/>
          <w:numId w:val="18"/>
        </w:numPr>
        <w:tabs>
          <w:tab w:val="left" w:pos="393"/>
        </w:tabs>
        <w:autoSpaceDE w:val="0"/>
        <w:autoSpaceDN w:val="0"/>
        <w:adjustRightInd w:val="0"/>
        <w:ind w:left="393" w:right="200" w:hanging="142"/>
        <w:jc w:val="both"/>
        <w:rPr>
          <w:b/>
          <w:sz w:val="22"/>
          <w:szCs w:val="22"/>
        </w:rPr>
      </w:pPr>
      <w:r w:rsidRPr="0089202D">
        <w:rPr>
          <w:b/>
          <w:sz w:val="22"/>
          <w:szCs w:val="22"/>
        </w:rPr>
        <w:t>Référence</w:t>
      </w:r>
      <w:r w:rsidR="00DD303C">
        <w:rPr>
          <w:b/>
          <w:sz w:val="22"/>
          <w:szCs w:val="22"/>
        </w:rPr>
        <w:t>s</w:t>
      </w:r>
      <w:r w:rsidRPr="0089202D">
        <w:rPr>
          <w:b/>
          <w:sz w:val="22"/>
          <w:szCs w:val="22"/>
        </w:rPr>
        <w:t xml:space="preserve">  de l’entreprise </w:t>
      </w:r>
      <w:r w:rsidR="00DD303C">
        <w:rPr>
          <w:b/>
          <w:sz w:val="22"/>
          <w:szCs w:val="22"/>
        </w:rPr>
        <w:t>pertinente pour la mission (Un</w:t>
      </w:r>
      <w:r w:rsidRPr="0089202D">
        <w:rPr>
          <w:b/>
          <w:sz w:val="22"/>
          <w:szCs w:val="22"/>
        </w:rPr>
        <w:t xml:space="preserve"> marché similaire au cours des </w:t>
      </w:r>
      <w:r>
        <w:rPr>
          <w:b/>
          <w:sz w:val="22"/>
          <w:szCs w:val="22"/>
        </w:rPr>
        <w:t>trois</w:t>
      </w:r>
      <w:r w:rsidRPr="0089202D">
        <w:rPr>
          <w:b/>
          <w:sz w:val="22"/>
          <w:szCs w:val="22"/>
        </w:rPr>
        <w:t xml:space="preserve"> dernières années</w:t>
      </w:r>
      <w:r w:rsidRPr="00750CA5">
        <w:rPr>
          <w:sz w:val="22"/>
          <w:szCs w:val="22"/>
        </w:rPr>
        <w:t>…………………</w:t>
      </w:r>
      <w:r w:rsidR="00DD303C">
        <w:rPr>
          <w:sz w:val="22"/>
          <w:szCs w:val="22"/>
        </w:rPr>
        <w:t>……………..</w:t>
      </w:r>
      <w:r w:rsidRPr="00750CA5">
        <w:rPr>
          <w:sz w:val="22"/>
          <w:szCs w:val="22"/>
        </w:rPr>
        <w:t>………………</w:t>
      </w:r>
      <w:r>
        <w:rPr>
          <w:sz w:val="22"/>
          <w:szCs w:val="22"/>
        </w:rPr>
        <w:t>….</w:t>
      </w:r>
      <w:r w:rsidRPr="00750CA5">
        <w:rPr>
          <w:sz w:val="22"/>
          <w:szCs w:val="22"/>
        </w:rPr>
        <w:t>.10</w:t>
      </w:r>
    </w:p>
    <w:p w:rsidR="00735463" w:rsidRPr="00DD303C" w:rsidRDefault="00735463" w:rsidP="00225A60">
      <w:pPr>
        <w:numPr>
          <w:ilvl w:val="0"/>
          <w:numId w:val="18"/>
        </w:numPr>
        <w:tabs>
          <w:tab w:val="left" w:pos="390"/>
        </w:tabs>
        <w:autoSpaceDE w:val="0"/>
        <w:autoSpaceDN w:val="0"/>
        <w:adjustRightInd w:val="0"/>
        <w:ind w:left="393" w:right="200" w:hanging="142"/>
        <w:jc w:val="both"/>
        <w:rPr>
          <w:b/>
          <w:sz w:val="22"/>
          <w:szCs w:val="22"/>
        </w:rPr>
      </w:pPr>
      <w:r w:rsidRPr="00DD303C">
        <w:rPr>
          <w:b/>
          <w:sz w:val="22"/>
          <w:szCs w:val="22"/>
        </w:rPr>
        <w:t>Qualifications et expériences du personnel clé pour la mission</w:t>
      </w:r>
      <w:r w:rsidR="00DD303C" w:rsidRPr="00DD303C">
        <w:rPr>
          <w:b/>
          <w:sz w:val="22"/>
          <w:szCs w:val="22"/>
        </w:rPr>
        <w:t xml:space="preserve"> (30) et l’expérience professionnelle des consultants (40)</w:t>
      </w:r>
      <w:r w:rsidRPr="00DD303C">
        <w:rPr>
          <w:b/>
          <w:sz w:val="22"/>
          <w:szCs w:val="22"/>
        </w:rPr>
        <w:t>.....</w:t>
      </w:r>
      <w:r w:rsidR="00DD303C" w:rsidRPr="00DD303C">
        <w:rPr>
          <w:b/>
          <w:sz w:val="22"/>
          <w:szCs w:val="22"/>
        </w:rPr>
        <w:t>.......................................................</w:t>
      </w:r>
      <w:r w:rsidRPr="00DD303C">
        <w:rPr>
          <w:b/>
          <w:sz w:val="22"/>
          <w:szCs w:val="22"/>
        </w:rPr>
        <w:t>.70</w:t>
      </w:r>
    </w:p>
    <w:p w:rsidR="00735463" w:rsidRDefault="00735463" w:rsidP="00F06294">
      <w:pPr>
        <w:pStyle w:val="TITREAAO"/>
        <w:ind w:firstLine="708"/>
        <w:rPr>
          <w:rFonts w:ascii="Times New Roman" w:hAnsi="Times New Roman" w:cs="Times New Roman"/>
          <w:sz w:val="24"/>
          <w:szCs w:val="24"/>
        </w:rPr>
      </w:pPr>
    </w:p>
    <w:p w:rsidR="00D000E7" w:rsidRPr="00C4029A" w:rsidRDefault="00FD3958" w:rsidP="00F06294">
      <w:pPr>
        <w:pStyle w:val="TITREAAO"/>
        <w:ind w:firstLine="708"/>
        <w:rPr>
          <w:rFonts w:ascii="Times New Roman" w:hAnsi="Times New Roman" w:cs="Times New Roman"/>
          <w:sz w:val="24"/>
          <w:szCs w:val="24"/>
        </w:rPr>
      </w:pPr>
      <w:r w:rsidRPr="00C4029A">
        <w:rPr>
          <w:rFonts w:ascii="Times New Roman" w:hAnsi="Times New Roman" w:cs="Times New Roman"/>
          <w:sz w:val="24"/>
          <w:szCs w:val="24"/>
        </w:rPr>
        <w:t>15</w:t>
      </w:r>
      <w:r w:rsidR="00F06294" w:rsidRPr="00C4029A">
        <w:rPr>
          <w:rFonts w:ascii="Times New Roman" w:hAnsi="Times New Roman" w:cs="Times New Roman"/>
          <w:sz w:val="24"/>
          <w:szCs w:val="24"/>
        </w:rPr>
        <w:t>-</w:t>
      </w:r>
      <w:r w:rsidR="00D000E7" w:rsidRPr="00C4029A">
        <w:rPr>
          <w:rFonts w:ascii="Times New Roman" w:hAnsi="Times New Roman" w:cs="Times New Roman"/>
          <w:sz w:val="24"/>
          <w:szCs w:val="24"/>
        </w:rPr>
        <w:t xml:space="preserve"> ATTRIBUTION</w:t>
      </w:r>
    </w:p>
    <w:p w:rsidR="00273744" w:rsidRPr="00C4029A" w:rsidRDefault="00FD3958" w:rsidP="0089202D">
      <w:pPr>
        <w:ind w:left="708" w:right="454"/>
        <w:jc w:val="both"/>
        <w:outlineLvl w:val="0"/>
      </w:pPr>
      <w:r w:rsidRPr="00C4029A">
        <w:t xml:space="preserve">        </w:t>
      </w:r>
      <w:r w:rsidR="00F06294" w:rsidRPr="00C4029A">
        <w:t xml:space="preserve">Au </w:t>
      </w:r>
      <w:r w:rsidR="00D000E7" w:rsidRPr="00C4029A">
        <w:t>terme des différentes délibérations, l’attribution se fera au soumissionnaire ayant présenté l’offre conforme, administrativement, techniquement et fin</w:t>
      </w:r>
      <w:r w:rsidR="009A09B8" w:rsidRPr="00C4029A">
        <w:t>ancièrement, et évaluée l</w:t>
      </w:r>
      <w:r w:rsidR="00555554" w:rsidRPr="00C4029A">
        <w:t>a</w:t>
      </w:r>
      <w:r w:rsidR="009A09B8" w:rsidRPr="00C4029A">
        <w:t xml:space="preserve"> </w:t>
      </w:r>
      <w:r w:rsidR="00555554" w:rsidRPr="00C4029A">
        <w:t>moins disante</w:t>
      </w:r>
      <w:r w:rsidR="00D000E7" w:rsidRPr="00C4029A">
        <w:t xml:space="preserve"> financièrement</w:t>
      </w:r>
      <w:r w:rsidR="00273744">
        <w:t>.</w:t>
      </w:r>
    </w:p>
    <w:p w:rsidR="00D000E7" w:rsidRPr="00960DFB" w:rsidRDefault="00D000E7" w:rsidP="00B14A50">
      <w:pPr>
        <w:ind w:left="708" w:right="454"/>
        <w:jc w:val="both"/>
        <w:outlineLvl w:val="0"/>
        <w:rPr>
          <w:color w:val="FF0000"/>
        </w:rPr>
      </w:pPr>
    </w:p>
    <w:p w:rsidR="00B14A50" w:rsidRPr="00C4029A" w:rsidRDefault="00865574" w:rsidP="00F06294">
      <w:pPr>
        <w:pStyle w:val="Corpsdetexte"/>
        <w:ind w:right="454" w:firstLine="708"/>
        <w:jc w:val="both"/>
        <w:rPr>
          <w:b w:val="0"/>
          <w:bCs w:val="0"/>
          <w:sz w:val="24"/>
          <w:szCs w:val="24"/>
        </w:rPr>
      </w:pPr>
      <w:r w:rsidRPr="00C4029A">
        <w:rPr>
          <w:sz w:val="24"/>
          <w:szCs w:val="24"/>
        </w:rPr>
        <w:t>17</w:t>
      </w:r>
      <w:r w:rsidR="00C4029A">
        <w:rPr>
          <w:sz w:val="24"/>
          <w:szCs w:val="24"/>
        </w:rPr>
        <w:t xml:space="preserve"> </w:t>
      </w:r>
      <w:r w:rsidR="00F06294" w:rsidRPr="00C4029A">
        <w:rPr>
          <w:sz w:val="24"/>
          <w:szCs w:val="24"/>
        </w:rPr>
        <w:t>-</w:t>
      </w:r>
      <w:r w:rsidR="00C4029A">
        <w:rPr>
          <w:sz w:val="24"/>
          <w:szCs w:val="24"/>
        </w:rPr>
        <w:t xml:space="preserve"> </w:t>
      </w:r>
      <w:r w:rsidR="00B14A50" w:rsidRPr="00C4029A">
        <w:rPr>
          <w:sz w:val="24"/>
          <w:szCs w:val="24"/>
        </w:rPr>
        <w:t xml:space="preserve">RENSEIGNEMENTS </w:t>
      </w:r>
      <w:r w:rsidR="00C4029A" w:rsidRPr="00C4029A">
        <w:rPr>
          <w:sz w:val="24"/>
          <w:szCs w:val="24"/>
        </w:rPr>
        <w:t>COMPLÉMENTAIRES</w:t>
      </w:r>
    </w:p>
    <w:p w:rsidR="00B14A50" w:rsidRPr="00C4029A" w:rsidRDefault="00B14A50" w:rsidP="00B14A50">
      <w:pPr>
        <w:pStyle w:val="Corpsdetexte"/>
        <w:ind w:left="1236" w:right="454"/>
        <w:jc w:val="both"/>
        <w:rPr>
          <w:b w:val="0"/>
          <w:bCs w:val="0"/>
          <w:sz w:val="24"/>
          <w:szCs w:val="24"/>
        </w:rPr>
      </w:pPr>
    </w:p>
    <w:p w:rsidR="00D000E7" w:rsidRPr="00960DFB" w:rsidRDefault="00F8639A" w:rsidP="00273744">
      <w:pPr>
        <w:ind w:right="454" w:firstLine="708"/>
        <w:jc w:val="both"/>
        <w:outlineLvl w:val="0"/>
        <w:rPr>
          <w:color w:val="FF0000"/>
        </w:rPr>
      </w:pPr>
      <w:r w:rsidRPr="00C4029A">
        <w:t>Les renseignements complémentaires sur l’Appel d’Offres peuvent être obtenus aux heures ouvrables auprès du</w:t>
      </w:r>
      <w:r w:rsidRPr="00C4029A">
        <w:rPr>
          <w:rStyle w:val="CORPSAAOCar"/>
          <w:rFonts w:ascii="Times New Roman" w:hAnsi="Times New Roman" w:cs="Times New Roman"/>
        </w:rPr>
        <w:t xml:space="preserve"> Service </w:t>
      </w:r>
      <w:r w:rsidR="00273744">
        <w:rPr>
          <w:rStyle w:val="CORPSAAOCar"/>
          <w:rFonts w:ascii="Times New Roman" w:hAnsi="Times New Roman" w:cs="Times New Roman"/>
        </w:rPr>
        <w:t>Marchés</w:t>
      </w:r>
      <w:r w:rsidR="00B867B1" w:rsidRPr="00C4029A">
        <w:rPr>
          <w:rStyle w:val="CORPSAAOCar"/>
          <w:rFonts w:ascii="Times New Roman" w:hAnsi="Times New Roman" w:cs="Times New Roman"/>
        </w:rPr>
        <w:t xml:space="preserve">, à la porte </w:t>
      </w:r>
      <w:r w:rsidR="00C4029A" w:rsidRPr="00C4029A">
        <w:rPr>
          <w:rStyle w:val="CORPSAAOCar"/>
          <w:rFonts w:ascii="Times New Roman" w:hAnsi="Times New Roman" w:cs="Times New Roman"/>
        </w:rPr>
        <w:t>309</w:t>
      </w:r>
      <w:r w:rsidRPr="00C4029A">
        <w:rPr>
          <w:rStyle w:val="CORPSAAOCar"/>
          <w:rFonts w:ascii="Times New Roman" w:hAnsi="Times New Roman" w:cs="Times New Roman"/>
        </w:rPr>
        <w:t xml:space="preserve"> de l’immeuble siège ou B.P : </w:t>
      </w:r>
      <w:r w:rsidRPr="00C4029A">
        <w:t xml:space="preserve">10171 Douala </w:t>
      </w:r>
      <w:r w:rsidRPr="00C4029A">
        <w:rPr>
          <w:rStyle w:val="CORPSAAOCar"/>
          <w:rFonts w:ascii="Times New Roman" w:hAnsi="Times New Roman" w:cs="Times New Roman"/>
        </w:rPr>
        <w:t>Tel : </w:t>
      </w:r>
      <w:r w:rsidR="00273744" w:rsidRPr="00273744">
        <w:rPr>
          <w:rStyle w:val="CORPSAAOCar"/>
          <w:rFonts w:ascii="Times New Roman" w:hAnsi="Times New Roman" w:cs="Times New Roman"/>
        </w:rPr>
        <w:t>233 47 15 87</w:t>
      </w:r>
    </w:p>
    <w:p w:rsidR="00D3442B" w:rsidRPr="00C4029A" w:rsidRDefault="00F8639A" w:rsidP="00F8639A">
      <w:pPr>
        <w:ind w:right="454"/>
        <w:jc w:val="both"/>
        <w:outlineLvl w:val="0"/>
      </w:pPr>
      <w:r w:rsidRPr="00C4029A">
        <w:t xml:space="preserve">                                                                                      </w:t>
      </w:r>
    </w:p>
    <w:p w:rsidR="00971B0C" w:rsidRPr="00C4029A" w:rsidRDefault="00971B0C" w:rsidP="00971B0C">
      <w:pPr>
        <w:ind w:right="454"/>
        <w:jc w:val="both"/>
        <w:outlineLvl w:val="0"/>
      </w:pPr>
      <w:r w:rsidRPr="00C4029A">
        <w:tab/>
        <w:t xml:space="preserve">                                                                                                 </w:t>
      </w:r>
      <w:r w:rsidRPr="00C4029A">
        <w:rPr>
          <w:bCs/>
        </w:rPr>
        <w:t>Douala, le ……………</w:t>
      </w:r>
    </w:p>
    <w:p w:rsidR="00971B0C" w:rsidRPr="00C4029A" w:rsidRDefault="00971B0C" w:rsidP="00971B0C">
      <w:pPr>
        <w:pStyle w:val="Corpsdetexte"/>
        <w:ind w:left="4248"/>
        <w:jc w:val="center"/>
        <w:rPr>
          <w:rFonts w:eastAsia="Arial Unicode MS"/>
          <w:b w:val="0"/>
          <w:bCs w:val="0"/>
          <w:sz w:val="24"/>
          <w:szCs w:val="24"/>
        </w:rPr>
      </w:pPr>
    </w:p>
    <w:p w:rsidR="00971B0C" w:rsidRPr="00C4029A" w:rsidRDefault="00971B0C" w:rsidP="00971B0C">
      <w:pPr>
        <w:pStyle w:val="Corpsdetexte"/>
        <w:ind w:left="3540"/>
        <w:jc w:val="both"/>
        <w:rPr>
          <w:rFonts w:eastAsia="Arial Unicode MS"/>
          <w:bCs w:val="0"/>
          <w:sz w:val="24"/>
          <w:szCs w:val="24"/>
        </w:rPr>
      </w:pPr>
      <w:r w:rsidRPr="00C4029A">
        <w:rPr>
          <w:rFonts w:eastAsia="Arial Unicode MS"/>
          <w:bCs w:val="0"/>
          <w:sz w:val="24"/>
          <w:szCs w:val="24"/>
        </w:rPr>
        <w:t xml:space="preserve">                                      LE MAIRE,</w:t>
      </w:r>
    </w:p>
    <w:p w:rsidR="00D3442B" w:rsidRPr="00C4029A" w:rsidRDefault="00971B0C" w:rsidP="00D94235">
      <w:pPr>
        <w:pStyle w:val="Corpsdetexte"/>
        <w:jc w:val="both"/>
        <w:rPr>
          <w:b w:val="0"/>
          <w:sz w:val="24"/>
          <w:szCs w:val="24"/>
        </w:rPr>
      </w:pPr>
      <w:r w:rsidRPr="00C4029A">
        <w:rPr>
          <w:sz w:val="24"/>
          <w:szCs w:val="24"/>
        </w:rPr>
        <w:t xml:space="preserve">                                                                                               (Maitre d’ouvrage)</w:t>
      </w:r>
      <w:r w:rsidRPr="00C4029A">
        <w:rPr>
          <w:sz w:val="24"/>
          <w:szCs w:val="24"/>
        </w:rPr>
        <w:tab/>
      </w:r>
    </w:p>
    <w:p w:rsidR="00D3442B" w:rsidRPr="00C4029A" w:rsidRDefault="00D3442B" w:rsidP="00971B0C">
      <w:pPr>
        <w:ind w:right="454"/>
        <w:jc w:val="both"/>
        <w:outlineLvl w:val="0"/>
      </w:pPr>
      <w:r w:rsidRPr="00C4029A">
        <w:t xml:space="preserve">                                                           </w:t>
      </w:r>
      <w:r w:rsidR="00971B0C" w:rsidRPr="00C4029A">
        <w:t xml:space="preserve">                              </w:t>
      </w:r>
    </w:p>
    <w:p w:rsidR="00B14A50" w:rsidRPr="00C4029A" w:rsidRDefault="00B14A50" w:rsidP="00B14A50">
      <w:pPr>
        <w:pStyle w:val="Corpsdetexte"/>
        <w:ind w:left="180"/>
        <w:jc w:val="both"/>
        <w:rPr>
          <w:bCs w:val="0"/>
          <w:sz w:val="24"/>
          <w:szCs w:val="24"/>
          <w:u w:val="single"/>
        </w:rPr>
      </w:pPr>
      <w:r w:rsidRPr="00C4029A">
        <w:rPr>
          <w:bCs w:val="0"/>
          <w:sz w:val="24"/>
          <w:szCs w:val="24"/>
          <w:u w:val="single"/>
        </w:rPr>
        <w:t>AMPLIATIONS :</w:t>
      </w:r>
    </w:p>
    <w:p w:rsidR="00B14A50" w:rsidRPr="00C4029A" w:rsidRDefault="00B14A50" w:rsidP="00B14A50">
      <w:pPr>
        <w:pStyle w:val="Corpsdetexte"/>
        <w:ind w:left="180"/>
        <w:jc w:val="both"/>
        <w:rPr>
          <w:bCs w:val="0"/>
          <w:sz w:val="24"/>
          <w:szCs w:val="24"/>
          <w:u w:val="single"/>
        </w:rPr>
      </w:pPr>
    </w:p>
    <w:p w:rsidR="00B14A50" w:rsidRPr="00C4029A" w:rsidRDefault="00F8639A" w:rsidP="00B14A50">
      <w:pPr>
        <w:pStyle w:val="Corpsdetexte"/>
        <w:numPr>
          <w:ilvl w:val="0"/>
          <w:numId w:val="1"/>
        </w:numPr>
        <w:tabs>
          <w:tab w:val="clear" w:pos="1608"/>
          <w:tab w:val="num" w:pos="426"/>
        </w:tabs>
        <w:ind w:left="142" w:firstLine="142"/>
        <w:jc w:val="both"/>
        <w:rPr>
          <w:b w:val="0"/>
          <w:bCs w:val="0"/>
          <w:sz w:val="24"/>
          <w:szCs w:val="24"/>
        </w:rPr>
      </w:pPr>
      <w:r w:rsidRPr="00C4029A">
        <w:rPr>
          <w:b w:val="0"/>
          <w:bCs w:val="0"/>
          <w:sz w:val="24"/>
          <w:szCs w:val="24"/>
        </w:rPr>
        <w:t>DD</w:t>
      </w:r>
      <w:r w:rsidR="00B14A50" w:rsidRPr="00C4029A">
        <w:rPr>
          <w:b w:val="0"/>
          <w:bCs w:val="0"/>
          <w:sz w:val="24"/>
          <w:szCs w:val="24"/>
        </w:rPr>
        <w:t>MAP (Pour information) ;</w:t>
      </w:r>
    </w:p>
    <w:p w:rsidR="00B14A50" w:rsidRPr="00C4029A" w:rsidRDefault="00B14A50" w:rsidP="00B14A50">
      <w:pPr>
        <w:pStyle w:val="Corpsdetexte"/>
        <w:numPr>
          <w:ilvl w:val="0"/>
          <w:numId w:val="1"/>
        </w:numPr>
        <w:tabs>
          <w:tab w:val="clear" w:pos="1608"/>
          <w:tab w:val="num" w:pos="426"/>
        </w:tabs>
        <w:ind w:left="142" w:firstLine="142"/>
        <w:jc w:val="both"/>
        <w:rPr>
          <w:b w:val="0"/>
          <w:bCs w:val="0"/>
          <w:sz w:val="24"/>
          <w:szCs w:val="24"/>
        </w:rPr>
      </w:pPr>
      <w:r w:rsidRPr="00C4029A">
        <w:rPr>
          <w:b w:val="0"/>
          <w:bCs w:val="0"/>
          <w:sz w:val="24"/>
          <w:szCs w:val="24"/>
        </w:rPr>
        <w:t>ARM</w:t>
      </w:r>
      <w:r w:rsidR="00F8639A" w:rsidRPr="00C4029A">
        <w:rPr>
          <w:b w:val="0"/>
          <w:bCs w:val="0"/>
          <w:sz w:val="24"/>
          <w:szCs w:val="24"/>
        </w:rPr>
        <w:t>P (Pour publication</w:t>
      </w:r>
      <w:r w:rsidRPr="00C4029A">
        <w:rPr>
          <w:b w:val="0"/>
          <w:bCs w:val="0"/>
          <w:sz w:val="24"/>
          <w:szCs w:val="24"/>
        </w:rPr>
        <w:t>);</w:t>
      </w:r>
    </w:p>
    <w:p w:rsidR="00B14A50" w:rsidRPr="00C4029A" w:rsidRDefault="00B14A50" w:rsidP="00B14A50">
      <w:pPr>
        <w:pStyle w:val="Corpsdetexte"/>
        <w:numPr>
          <w:ilvl w:val="0"/>
          <w:numId w:val="1"/>
        </w:numPr>
        <w:tabs>
          <w:tab w:val="clear" w:pos="1608"/>
          <w:tab w:val="num" w:pos="426"/>
        </w:tabs>
        <w:ind w:left="142" w:firstLine="142"/>
        <w:jc w:val="both"/>
        <w:rPr>
          <w:b w:val="0"/>
          <w:bCs w:val="0"/>
          <w:sz w:val="24"/>
          <w:szCs w:val="24"/>
        </w:rPr>
      </w:pPr>
      <w:r w:rsidRPr="00C4029A">
        <w:rPr>
          <w:b w:val="0"/>
          <w:bCs w:val="0"/>
          <w:sz w:val="24"/>
          <w:szCs w:val="24"/>
        </w:rPr>
        <w:t>Président CIPM (Pour information) ;</w:t>
      </w:r>
    </w:p>
    <w:p w:rsidR="00B14A50" w:rsidRPr="00C4029A" w:rsidRDefault="00B14A50" w:rsidP="00B14A50">
      <w:pPr>
        <w:pStyle w:val="Corpsdetexte"/>
        <w:numPr>
          <w:ilvl w:val="0"/>
          <w:numId w:val="1"/>
        </w:numPr>
        <w:tabs>
          <w:tab w:val="clear" w:pos="1608"/>
          <w:tab w:val="num" w:pos="426"/>
        </w:tabs>
        <w:ind w:left="142" w:firstLine="142"/>
        <w:jc w:val="both"/>
        <w:rPr>
          <w:b w:val="0"/>
          <w:bCs w:val="0"/>
          <w:sz w:val="24"/>
          <w:szCs w:val="24"/>
        </w:rPr>
      </w:pPr>
      <w:r w:rsidRPr="00C4029A">
        <w:rPr>
          <w:b w:val="0"/>
          <w:bCs w:val="0"/>
          <w:sz w:val="24"/>
          <w:szCs w:val="24"/>
        </w:rPr>
        <w:t xml:space="preserve">Service </w:t>
      </w:r>
      <w:r w:rsidR="00C4029A" w:rsidRPr="00C4029A">
        <w:rPr>
          <w:b w:val="0"/>
          <w:bCs w:val="0"/>
          <w:sz w:val="24"/>
          <w:szCs w:val="24"/>
        </w:rPr>
        <w:t xml:space="preserve"> des Marchés</w:t>
      </w:r>
      <w:r w:rsidRPr="00C4029A">
        <w:rPr>
          <w:b w:val="0"/>
          <w:bCs w:val="0"/>
          <w:sz w:val="24"/>
          <w:szCs w:val="24"/>
        </w:rPr>
        <w:t xml:space="preserve"> (Pour</w:t>
      </w:r>
      <w:r w:rsidR="00F8639A" w:rsidRPr="00C4029A">
        <w:rPr>
          <w:b w:val="0"/>
          <w:bCs w:val="0"/>
          <w:sz w:val="24"/>
          <w:szCs w:val="24"/>
        </w:rPr>
        <w:t xml:space="preserve"> affichage et</w:t>
      </w:r>
      <w:r w:rsidRPr="00C4029A">
        <w:rPr>
          <w:b w:val="0"/>
          <w:bCs w:val="0"/>
          <w:sz w:val="24"/>
          <w:szCs w:val="24"/>
        </w:rPr>
        <w:t xml:space="preserve"> archivage).</w:t>
      </w:r>
    </w:p>
    <w:p w:rsidR="00B14A50" w:rsidRPr="00960DFB" w:rsidRDefault="00B14A50" w:rsidP="00F8639A">
      <w:pPr>
        <w:pStyle w:val="Corpsdetexte"/>
        <w:ind w:left="284"/>
        <w:jc w:val="both"/>
        <w:rPr>
          <w:b w:val="0"/>
          <w:bCs w:val="0"/>
          <w:color w:val="FF0000"/>
          <w:sz w:val="24"/>
          <w:szCs w:val="24"/>
        </w:rPr>
      </w:pPr>
    </w:p>
    <w:p w:rsidR="00B14A50" w:rsidRPr="00960DFB" w:rsidRDefault="00B14A50" w:rsidP="00B14A50">
      <w:pPr>
        <w:spacing w:after="200" w:line="276" w:lineRule="auto"/>
        <w:rPr>
          <w:b/>
          <w:color w:val="FF0000"/>
        </w:rPr>
      </w:pPr>
      <w:r w:rsidRPr="00960DFB">
        <w:rPr>
          <w:b/>
          <w:bCs/>
          <w:color w:val="FF0000"/>
        </w:rPr>
        <w:br w:type="page"/>
      </w:r>
    </w:p>
    <w:p w:rsidR="0074756B" w:rsidRPr="00960DFB" w:rsidRDefault="00174288" w:rsidP="00C843EA">
      <w:pPr>
        <w:spacing w:after="200" w:line="276" w:lineRule="auto"/>
        <w:ind w:left="1985" w:right="556" w:hanging="1985"/>
        <w:rPr>
          <w:b/>
          <w:color w:val="FF0000"/>
        </w:rPr>
      </w:pPr>
      <w:r w:rsidRPr="00281E34">
        <w:rPr>
          <w:rFonts w:ascii="Calibri" w:eastAsia="Calibri" w:hAnsi="Calibri"/>
          <w:b/>
          <w:bCs/>
          <w:noProof/>
          <w:sz w:val="22"/>
          <w:szCs w:val="22"/>
        </w:rPr>
        <w:lastRenderedPageBreak/>
        <w:drawing>
          <wp:inline distT="0" distB="0" distL="0" distR="0" wp14:anchorId="6C45CA0C" wp14:editId="4C652D96">
            <wp:extent cx="6120765" cy="1463040"/>
            <wp:effectExtent l="0" t="0" r="0" b="0"/>
            <wp:docPr id="3" name="Image 3" descr="tet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ete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1463040"/>
                    </a:xfrm>
                    <a:prstGeom prst="rect">
                      <a:avLst/>
                    </a:prstGeom>
                    <a:noFill/>
                    <a:ln>
                      <a:noFill/>
                    </a:ln>
                  </pic:spPr>
                </pic:pic>
              </a:graphicData>
            </a:graphic>
          </wp:inline>
        </w:drawing>
      </w:r>
    </w:p>
    <w:p w:rsidR="00E4101E" w:rsidRPr="00DD303C" w:rsidRDefault="00F8639A" w:rsidP="009A65A6">
      <w:pPr>
        <w:spacing w:after="200" w:line="276" w:lineRule="auto"/>
        <w:ind w:right="556"/>
        <w:jc w:val="center"/>
        <w:rPr>
          <w:b/>
          <w:lang w:val="en-US"/>
        </w:rPr>
      </w:pPr>
      <w:r w:rsidRPr="00DD303C">
        <w:rPr>
          <w:b/>
          <w:lang w:val="en-US"/>
        </w:rPr>
        <w:t xml:space="preserve">OPEN NATIONAL </w:t>
      </w:r>
      <w:r w:rsidR="00C843EA" w:rsidRPr="00DD303C">
        <w:rPr>
          <w:b/>
          <w:lang w:val="en-US"/>
        </w:rPr>
        <w:t>INVITATIO</w:t>
      </w:r>
      <w:r w:rsidR="00B867B1" w:rsidRPr="00DD303C">
        <w:rPr>
          <w:b/>
          <w:lang w:val="en-US"/>
        </w:rPr>
        <w:t>N TO TENDER</w:t>
      </w:r>
      <w:r w:rsidR="009A65A6" w:rsidRPr="00DD303C">
        <w:rPr>
          <w:b/>
          <w:lang w:val="en-US"/>
        </w:rPr>
        <w:t xml:space="preserve"> IN EMERGENCY PROCEDURE </w:t>
      </w:r>
      <w:r w:rsidR="00B87D84" w:rsidRPr="00DD303C">
        <w:rPr>
          <w:b/>
          <w:lang w:val="en-US"/>
        </w:rPr>
        <w:t>No</w:t>
      </w:r>
      <w:r w:rsidR="00A92B77" w:rsidRPr="00DD303C">
        <w:rPr>
          <w:b/>
          <w:lang w:val="en-US"/>
        </w:rPr>
        <w:t>……..</w:t>
      </w:r>
      <w:r w:rsidR="00C843EA" w:rsidRPr="00DD303C">
        <w:rPr>
          <w:b/>
          <w:lang w:val="en-US"/>
        </w:rPr>
        <w:t>/</w:t>
      </w:r>
      <w:r w:rsidR="00A92B77" w:rsidRPr="00DD303C">
        <w:rPr>
          <w:b/>
          <w:lang w:val="en-US"/>
        </w:rPr>
        <w:t>ONIT</w:t>
      </w:r>
      <w:r w:rsidR="00C843EA" w:rsidRPr="00DD303C">
        <w:rPr>
          <w:b/>
          <w:lang w:val="en-US"/>
        </w:rPr>
        <w:t>/</w:t>
      </w:r>
      <w:r w:rsidR="00DD303C" w:rsidRPr="00DD303C">
        <w:rPr>
          <w:b/>
          <w:lang w:val="en-US"/>
        </w:rPr>
        <w:t>CAD5</w:t>
      </w:r>
      <w:r w:rsidR="00C843EA" w:rsidRPr="00DD303C">
        <w:rPr>
          <w:b/>
          <w:lang w:val="en-US"/>
        </w:rPr>
        <w:t>/</w:t>
      </w:r>
      <w:r w:rsidRPr="00DD303C">
        <w:rPr>
          <w:b/>
          <w:lang w:val="en-US"/>
        </w:rPr>
        <w:t>ITB/</w:t>
      </w:r>
      <w:r w:rsidR="00C843EA" w:rsidRPr="00DD303C">
        <w:rPr>
          <w:b/>
          <w:lang w:val="en-US"/>
        </w:rPr>
        <w:t>20</w:t>
      </w:r>
      <w:r w:rsidR="00DD303C" w:rsidRPr="00DD303C">
        <w:rPr>
          <w:b/>
          <w:lang w:val="en-US"/>
        </w:rPr>
        <w:t>22</w:t>
      </w:r>
      <w:r w:rsidR="009A65A6" w:rsidRPr="00DD303C">
        <w:rPr>
          <w:b/>
          <w:lang w:val="en-US"/>
        </w:rPr>
        <w:t xml:space="preserve"> </w:t>
      </w:r>
      <w:r w:rsidR="00DD303C" w:rsidRPr="00DD303C">
        <w:rPr>
          <w:b/>
          <w:lang w:val="en-US"/>
        </w:rPr>
        <w:t>FOR THE CONTROL OF WATER HYACINTH AND OTHER INVASIVE AQUATIC PLANTS</w:t>
      </w:r>
      <w:r w:rsidR="00C843EA" w:rsidRPr="00DD303C">
        <w:rPr>
          <w:b/>
          <w:lang w:val="en-US"/>
        </w:rPr>
        <w:t xml:space="preserve"> IN TOWNS OF </w:t>
      </w:r>
      <w:r w:rsidR="00981362" w:rsidRPr="00DD303C">
        <w:rPr>
          <w:b/>
          <w:bCs/>
          <w:lang w:val="en-US"/>
        </w:rPr>
        <w:t>BONA</w:t>
      </w:r>
      <w:r w:rsidR="00174288" w:rsidRPr="00DD303C">
        <w:rPr>
          <w:b/>
          <w:bCs/>
          <w:lang w:val="en-US"/>
        </w:rPr>
        <w:t>MOUSSADI</w:t>
      </w:r>
      <w:r w:rsidR="00981362" w:rsidRPr="00DD303C">
        <w:rPr>
          <w:b/>
          <w:bCs/>
          <w:lang w:val="en-US"/>
        </w:rPr>
        <w:t>,</w:t>
      </w:r>
      <w:r w:rsidR="004E233F" w:rsidRPr="00DD303C">
        <w:rPr>
          <w:b/>
          <w:bCs/>
          <w:lang w:val="en-US"/>
        </w:rPr>
        <w:t xml:space="preserve"> MBANGUE, </w:t>
      </w:r>
      <w:r w:rsidR="00C843EA" w:rsidRPr="00DD303C">
        <w:rPr>
          <w:b/>
          <w:lang w:val="en-US"/>
        </w:rPr>
        <w:t xml:space="preserve"> </w:t>
      </w:r>
      <w:r w:rsidR="00F84B11" w:rsidRPr="00DD303C">
        <w:rPr>
          <w:b/>
          <w:lang w:val="en-US"/>
        </w:rPr>
        <w:t>DOUALA 5</w:t>
      </w:r>
      <w:r w:rsidR="00174288" w:rsidRPr="00DD303C">
        <w:rPr>
          <w:b/>
          <w:lang w:val="en-US"/>
        </w:rPr>
        <w:t>th</w:t>
      </w:r>
      <w:r w:rsidR="00F84B11" w:rsidRPr="00DD303C">
        <w:rPr>
          <w:b/>
          <w:lang w:val="en-US"/>
        </w:rPr>
        <w:t xml:space="preserve"> COUNCIL, </w:t>
      </w:r>
      <w:r w:rsidR="00B87D84" w:rsidRPr="00DD303C">
        <w:rPr>
          <w:b/>
          <w:lang w:val="en-US"/>
        </w:rPr>
        <w:t>WOURI</w:t>
      </w:r>
      <w:r w:rsidR="00F84B11" w:rsidRPr="00DD303C">
        <w:rPr>
          <w:b/>
          <w:lang w:val="en-US"/>
        </w:rPr>
        <w:t xml:space="preserve"> DIVISION</w:t>
      </w:r>
    </w:p>
    <w:p w:rsidR="00DD303C" w:rsidRPr="00DD303C" w:rsidRDefault="00DD303C" w:rsidP="00225A60">
      <w:pPr>
        <w:pStyle w:val="Corpsdetexte"/>
        <w:numPr>
          <w:ilvl w:val="0"/>
          <w:numId w:val="34"/>
        </w:numPr>
        <w:jc w:val="both"/>
        <w:rPr>
          <w:b w:val="0"/>
          <w:sz w:val="24"/>
          <w:szCs w:val="24"/>
          <w:lang w:val="en-US"/>
        </w:rPr>
      </w:pPr>
      <w:r>
        <w:rPr>
          <w:sz w:val="24"/>
          <w:szCs w:val="24"/>
          <w:lang w:val="en-US"/>
        </w:rPr>
        <w:t>OBJECT</w:t>
      </w:r>
    </w:p>
    <w:p w:rsidR="00174288" w:rsidRPr="00174288" w:rsidRDefault="00846ED4" w:rsidP="00DD303C">
      <w:pPr>
        <w:pStyle w:val="Corpsdetexte"/>
        <w:jc w:val="both"/>
        <w:rPr>
          <w:b w:val="0"/>
          <w:sz w:val="24"/>
          <w:szCs w:val="24"/>
          <w:lang w:val="en-US"/>
        </w:rPr>
      </w:pPr>
      <w:r w:rsidRPr="00174288">
        <w:rPr>
          <w:b w:val="0"/>
          <w:sz w:val="24"/>
          <w:szCs w:val="24"/>
          <w:lang w:val="en-US"/>
        </w:rPr>
        <w:t>As part of the implementation of the Public Inv</w:t>
      </w:r>
      <w:r w:rsidR="00B87D84" w:rsidRPr="00174288">
        <w:rPr>
          <w:b w:val="0"/>
          <w:sz w:val="24"/>
          <w:szCs w:val="24"/>
          <w:lang w:val="en-US"/>
        </w:rPr>
        <w:t>estment Budget for the year 20</w:t>
      </w:r>
      <w:r w:rsidR="00B867B1" w:rsidRPr="00174288">
        <w:rPr>
          <w:b w:val="0"/>
          <w:sz w:val="24"/>
          <w:szCs w:val="24"/>
          <w:lang w:val="en-US"/>
        </w:rPr>
        <w:t>2</w:t>
      </w:r>
      <w:r w:rsidR="00174288" w:rsidRPr="00174288">
        <w:rPr>
          <w:b w:val="0"/>
          <w:sz w:val="24"/>
          <w:szCs w:val="24"/>
          <w:lang w:val="en-US"/>
        </w:rPr>
        <w:t>2</w:t>
      </w:r>
      <w:r w:rsidRPr="00174288">
        <w:rPr>
          <w:b w:val="0"/>
          <w:sz w:val="24"/>
          <w:szCs w:val="24"/>
          <w:lang w:val="en-US"/>
        </w:rPr>
        <w:t>, the Mayor of the City of Douala 5 Launches</w:t>
      </w:r>
      <w:r w:rsidR="00FD365E" w:rsidRPr="00174288">
        <w:rPr>
          <w:b w:val="0"/>
          <w:sz w:val="24"/>
          <w:szCs w:val="24"/>
          <w:lang w:val="en-US"/>
        </w:rPr>
        <w:t xml:space="preserve"> an Open </w:t>
      </w:r>
      <w:r w:rsidRPr="00174288">
        <w:rPr>
          <w:b w:val="0"/>
          <w:sz w:val="24"/>
          <w:szCs w:val="24"/>
          <w:lang w:val="en-US"/>
        </w:rPr>
        <w:t xml:space="preserve"> National Invitation to</w:t>
      </w:r>
      <w:r w:rsidR="00FD365E" w:rsidRPr="00174288">
        <w:rPr>
          <w:b w:val="0"/>
          <w:sz w:val="24"/>
          <w:szCs w:val="24"/>
          <w:lang w:val="en-US"/>
        </w:rPr>
        <w:t xml:space="preserve"> Tender in </w:t>
      </w:r>
      <w:r w:rsidRPr="00174288">
        <w:rPr>
          <w:b w:val="0"/>
          <w:sz w:val="24"/>
          <w:szCs w:val="24"/>
          <w:lang w:val="en-US"/>
        </w:rPr>
        <w:t xml:space="preserve">emergency procedure for the collection and recovery of water hyacinth and other invasive aquatic plants in the towns of </w:t>
      </w:r>
      <w:r w:rsidR="00981362" w:rsidRPr="00174288">
        <w:rPr>
          <w:b w:val="0"/>
          <w:sz w:val="24"/>
          <w:szCs w:val="24"/>
          <w:lang w:val="en-US"/>
        </w:rPr>
        <w:t>BONA</w:t>
      </w:r>
      <w:r w:rsidR="00174288" w:rsidRPr="00174288">
        <w:rPr>
          <w:b w:val="0"/>
          <w:sz w:val="24"/>
          <w:szCs w:val="24"/>
          <w:lang w:val="en-US"/>
        </w:rPr>
        <w:t>MOUSSADI</w:t>
      </w:r>
      <w:r w:rsidR="00981362" w:rsidRPr="00174288">
        <w:rPr>
          <w:b w:val="0"/>
          <w:sz w:val="24"/>
          <w:szCs w:val="24"/>
          <w:lang w:val="en-US"/>
        </w:rPr>
        <w:t xml:space="preserve">, </w:t>
      </w:r>
      <w:r w:rsidR="00174288" w:rsidRPr="00174288">
        <w:rPr>
          <w:b w:val="0"/>
          <w:sz w:val="24"/>
          <w:szCs w:val="24"/>
          <w:lang w:val="en-US"/>
        </w:rPr>
        <w:t xml:space="preserve">MBANGUE, </w:t>
      </w:r>
      <w:r w:rsidR="00F84B11" w:rsidRPr="00174288">
        <w:rPr>
          <w:b w:val="0"/>
          <w:sz w:val="24"/>
          <w:szCs w:val="24"/>
          <w:lang w:val="en-US"/>
        </w:rPr>
        <w:t>Douala 5</w:t>
      </w:r>
      <w:r w:rsidR="00174288" w:rsidRPr="00174288">
        <w:rPr>
          <w:b w:val="0"/>
          <w:sz w:val="24"/>
          <w:szCs w:val="24"/>
          <w:lang w:val="en-US"/>
        </w:rPr>
        <w:t>th</w:t>
      </w:r>
      <w:r w:rsidR="00F84B11" w:rsidRPr="00174288">
        <w:rPr>
          <w:b w:val="0"/>
          <w:sz w:val="24"/>
          <w:szCs w:val="24"/>
          <w:lang w:val="en-US"/>
        </w:rPr>
        <w:t xml:space="preserve"> council, Wouri </w:t>
      </w:r>
      <w:r w:rsidR="00174288" w:rsidRPr="00174288">
        <w:rPr>
          <w:b w:val="0"/>
          <w:sz w:val="24"/>
          <w:szCs w:val="24"/>
          <w:lang w:val="en-US"/>
        </w:rPr>
        <w:t>Division</w:t>
      </w:r>
      <w:r w:rsidR="00174288" w:rsidRPr="00174288">
        <w:rPr>
          <w:sz w:val="24"/>
          <w:szCs w:val="24"/>
          <w:lang w:val="en-US"/>
        </w:rPr>
        <w:t>.</w:t>
      </w:r>
    </w:p>
    <w:p w:rsidR="00174288" w:rsidRPr="00174288" w:rsidRDefault="00174288" w:rsidP="00174288">
      <w:pPr>
        <w:pStyle w:val="Corpsdetexte"/>
        <w:ind w:left="720"/>
        <w:jc w:val="both"/>
        <w:rPr>
          <w:b w:val="0"/>
          <w:sz w:val="24"/>
          <w:szCs w:val="24"/>
          <w:lang w:val="en-US"/>
        </w:rPr>
      </w:pPr>
    </w:p>
    <w:p w:rsidR="004E233F" w:rsidRDefault="00962272" w:rsidP="00225A60">
      <w:pPr>
        <w:pStyle w:val="Corpsdetexte"/>
        <w:numPr>
          <w:ilvl w:val="0"/>
          <w:numId w:val="34"/>
        </w:numPr>
        <w:jc w:val="both"/>
        <w:rPr>
          <w:b w:val="0"/>
          <w:sz w:val="24"/>
          <w:szCs w:val="24"/>
          <w:lang w:val="en-US"/>
        </w:rPr>
      </w:pPr>
      <w:r w:rsidRPr="00174288">
        <w:rPr>
          <w:sz w:val="24"/>
          <w:szCs w:val="24"/>
          <w:lang w:val="en-US"/>
        </w:rPr>
        <w:t>ALLOTMENT</w:t>
      </w:r>
      <w:r w:rsidRPr="00174288">
        <w:rPr>
          <w:sz w:val="24"/>
          <w:szCs w:val="24"/>
          <w:lang w:val="en-US"/>
        </w:rPr>
        <w:br/>
      </w:r>
      <w:r w:rsidR="00712BD8" w:rsidRPr="00174288">
        <w:rPr>
          <w:sz w:val="24"/>
          <w:szCs w:val="24"/>
          <w:lang w:val="en-US"/>
        </w:rPr>
        <w:t xml:space="preserve">    </w:t>
      </w:r>
      <w:r w:rsidR="00712BD8" w:rsidRPr="00174288">
        <w:rPr>
          <w:b w:val="0"/>
          <w:sz w:val="24"/>
          <w:szCs w:val="24"/>
          <w:lang w:val="en-US"/>
        </w:rPr>
        <w:t>The work to be perfo</w:t>
      </w:r>
      <w:r w:rsidR="00AC2F47" w:rsidRPr="00174288">
        <w:rPr>
          <w:b w:val="0"/>
          <w:sz w:val="24"/>
          <w:szCs w:val="24"/>
          <w:lang w:val="en-US"/>
        </w:rPr>
        <w:t>rmed is not subdivided into lot</w:t>
      </w:r>
    </w:p>
    <w:p w:rsidR="00174288" w:rsidRPr="00174288" w:rsidRDefault="00174288" w:rsidP="00174288">
      <w:pPr>
        <w:pStyle w:val="Corpsdetexte"/>
        <w:jc w:val="both"/>
        <w:rPr>
          <w:b w:val="0"/>
          <w:sz w:val="24"/>
          <w:szCs w:val="24"/>
          <w:lang w:val="en-US"/>
        </w:rPr>
      </w:pPr>
    </w:p>
    <w:p w:rsidR="00712BD8" w:rsidRPr="00174288" w:rsidRDefault="00962272" w:rsidP="00225A60">
      <w:pPr>
        <w:pStyle w:val="Corpsdetexte"/>
        <w:numPr>
          <w:ilvl w:val="0"/>
          <w:numId w:val="34"/>
        </w:numPr>
        <w:jc w:val="both"/>
        <w:rPr>
          <w:sz w:val="24"/>
          <w:szCs w:val="24"/>
          <w:lang w:val="en-US"/>
        </w:rPr>
      </w:pPr>
      <w:r w:rsidRPr="00174288">
        <w:rPr>
          <w:sz w:val="24"/>
          <w:szCs w:val="24"/>
          <w:lang w:val="en-US"/>
        </w:rPr>
        <w:t xml:space="preserve">PROVISIONAL COAST </w:t>
      </w:r>
    </w:p>
    <w:p w:rsidR="00174288" w:rsidRDefault="00712BD8" w:rsidP="00865574">
      <w:pPr>
        <w:rPr>
          <w:color w:val="FF0000"/>
          <w:lang w:val="en-US"/>
        </w:rPr>
      </w:pPr>
      <w:r w:rsidRPr="00174288">
        <w:rPr>
          <w:lang w:val="en-US"/>
        </w:rPr>
        <w:t xml:space="preserve">The estimated cost of the </w:t>
      </w:r>
      <w:r w:rsidR="00DD303C" w:rsidRPr="00174288">
        <w:rPr>
          <w:lang w:val="en-US"/>
        </w:rPr>
        <w:t>operation</w:t>
      </w:r>
      <w:r w:rsidRPr="00174288">
        <w:rPr>
          <w:lang w:val="en-US"/>
        </w:rPr>
        <w:t xml:space="preserve"> at the end of the preliminary studies is</w:t>
      </w:r>
      <w:r w:rsidR="00962272" w:rsidRPr="00174288">
        <w:rPr>
          <w:lang w:val="en-US"/>
        </w:rPr>
        <w:t xml:space="preserve"> </w:t>
      </w:r>
      <w:r w:rsidR="00B87D84" w:rsidRPr="00174288">
        <w:rPr>
          <w:b/>
          <w:lang w:val="en-US"/>
        </w:rPr>
        <w:t>1</w:t>
      </w:r>
      <w:r w:rsidR="00B867B1" w:rsidRPr="00174288">
        <w:rPr>
          <w:b/>
          <w:lang w:val="en-US"/>
        </w:rPr>
        <w:t>0 0</w:t>
      </w:r>
      <w:r w:rsidR="00F84B11" w:rsidRPr="00174288">
        <w:rPr>
          <w:b/>
          <w:lang w:val="en-US"/>
        </w:rPr>
        <w:t>00 000</w:t>
      </w:r>
      <w:r w:rsidR="00846ED4" w:rsidRPr="00174288">
        <w:rPr>
          <w:b/>
          <w:lang w:val="en-US"/>
        </w:rPr>
        <w:t xml:space="preserve"> million</w:t>
      </w:r>
      <w:r w:rsidR="00962272" w:rsidRPr="00174288">
        <w:rPr>
          <w:b/>
          <w:lang w:val="en-US"/>
        </w:rPr>
        <w:t>s</w:t>
      </w:r>
      <w:r w:rsidR="00AC2F47" w:rsidRPr="00174288">
        <w:rPr>
          <w:b/>
          <w:lang w:val="en-US"/>
        </w:rPr>
        <w:t xml:space="preserve"> ATI</w:t>
      </w:r>
      <w:r w:rsidR="00846ED4" w:rsidRPr="00174288">
        <w:rPr>
          <w:b/>
          <w:lang w:val="en-US"/>
        </w:rPr>
        <w:t xml:space="preserve"> (</w:t>
      </w:r>
      <w:r w:rsidR="00F84B11" w:rsidRPr="00174288">
        <w:rPr>
          <w:b/>
          <w:lang w:val="en-US"/>
        </w:rPr>
        <w:t xml:space="preserve">seventeen million and five hundred thousand </w:t>
      </w:r>
      <w:r w:rsidRPr="00174288">
        <w:rPr>
          <w:b/>
          <w:lang w:val="en-US"/>
        </w:rPr>
        <w:t xml:space="preserve"> CFA F)</w:t>
      </w:r>
      <w:r w:rsidR="00846ED4" w:rsidRPr="00960DFB">
        <w:rPr>
          <w:b/>
          <w:color w:val="FF0000"/>
          <w:lang w:val="en-US"/>
        </w:rPr>
        <w:br/>
      </w:r>
    </w:p>
    <w:p w:rsidR="00174288" w:rsidRPr="00174288" w:rsidRDefault="00174288" w:rsidP="00225A60">
      <w:pPr>
        <w:pStyle w:val="Corpsdetexte"/>
        <w:numPr>
          <w:ilvl w:val="0"/>
          <w:numId w:val="34"/>
        </w:numPr>
        <w:jc w:val="both"/>
        <w:rPr>
          <w:lang w:val="en-US"/>
        </w:rPr>
      </w:pPr>
      <w:r w:rsidRPr="00174288">
        <w:rPr>
          <w:lang w:val="en-US"/>
        </w:rPr>
        <w:t>CONSISTENCY</w:t>
      </w:r>
      <w:r>
        <w:rPr>
          <w:lang w:val="en-US"/>
        </w:rPr>
        <w:t xml:space="preserve"> </w:t>
      </w:r>
      <w:r w:rsidRPr="00174288">
        <w:rPr>
          <w:lang w:val="en-US"/>
        </w:rPr>
        <w:t xml:space="preserve">OF </w:t>
      </w:r>
      <w:r w:rsidR="00D2617B" w:rsidRPr="00174288">
        <w:rPr>
          <w:lang w:val="en-US"/>
        </w:rPr>
        <w:t>WORKS</w:t>
      </w:r>
    </w:p>
    <w:p w:rsidR="00174288" w:rsidRDefault="00846ED4" w:rsidP="00174288">
      <w:pPr>
        <w:pStyle w:val="Corpsdetexte"/>
        <w:jc w:val="both"/>
        <w:rPr>
          <w:b w:val="0"/>
          <w:lang w:val="en-US"/>
        </w:rPr>
      </w:pPr>
      <w:r w:rsidRPr="00174288">
        <w:rPr>
          <w:b w:val="0"/>
          <w:lang w:val="en-US"/>
        </w:rPr>
        <w:t xml:space="preserve">The work will include collecting water hyacinth and other aquatic plants </w:t>
      </w:r>
      <w:r w:rsidR="00F84B11" w:rsidRPr="00174288">
        <w:rPr>
          <w:b w:val="0"/>
          <w:lang w:val="en-US"/>
        </w:rPr>
        <w:t>invasive</w:t>
      </w:r>
      <w:r w:rsidR="00A35970" w:rsidRPr="00174288">
        <w:rPr>
          <w:b w:val="0"/>
          <w:lang w:val="en-US"/>
        </w:rPr>
        <w:t xml:space="preserve"> in</w:t>
      </w:r>
      <w:r w:rsidRPr="00174288">
        <w:rPr>
          <w:b w:val="0"/>
          <w:lang w:val="en-US"/>
        </w:rPr>
        <w:t xml:space="preserve"> the localities of </w:t>
      </w:r>
      <w:r w:rsidR="00B87D84" w:rsidRPr="00174288">
        <w:rPr>
          <w:b w:val="0"/>
          <w:lang w:val="en-US"/>
        </w:rPr>
        <w:t>BONA</w:t>
      </w:r>
      <w:r w:rsidR="00174288" w:rsidRPr="00174288">
        <w:rPr>
          <w:b w:val="0"/>
          <w:lang w:val="en-US"/>
        </w:rPr>
        <w:t>MOUSSADI</w:t>
      </w:r>
      <w:r w:rsidR="00B87D84" w:rsidRPr="00174288">
        <w:rPr>
          <w:b w:val="0"/>
          <w:lang w:val="en-US"/>
        </w:rPr>
        <w:t xml:space="preserve">, NBANGUE, </w:t>
      </w:r>
      <w:r w:rsidRPr="00174288">
        <w:rPr>
          <w:b w:val="0"/>
          <w:lang w:val="en-US"/>
        </w:rPr>
        <w:t>their value by processing into various products</w:t>
      </w:r>
      <w:r w:rsidR="00174288" w:rsidRPr="00174288">
        <w:rPr>
          <w:b w:val="0"/>
          <w:lang w:val="en-US"/>
        </w:rPr>
        <w:t>.</w:t>
      </w:r>
    </w:p>
    <w:p w:rsidR="004B71DD" w:rsidRPr="00174288" w:rsidRDefault="004B71DD" w:rsidP="00174288">
      <w:pPr>
        <w:pStyle w:val="Corpsdetexte"/>
        <w:jc w:val="both"/>
        <w:rPr>
          <w:b w:val="0"/>
          <w:lang w:val="en-US"/>
        </w:rPr>
      </w:pPr>
    </w:p>
    <w:p w:rsidR="00174288" w:rsidRPr="00174288" w:rsidRDefault="00F84B11" w:rsidP="00225A60">
      <w:pPr>
        <w:pStyle w:val="Corpsdetexte"/>
        <w:numPr>
          <w:ilvl w:val="0"/>
          <w:numId w:val="34"/>
        </w:numPr>
        <w:jc w:val="both"/>
        <w:rPr>
          <w:lang w:val="en-US"/>
        </w:rPr>
      </w:pPr>
      <w:r w:rsidRPr="00174288">
        <w:rPr>
          <w:lang w:val="en-US"/>
        </w:rPr>
        <w:t>PARTICIP</w:t>
      </w:r>
      <w:r w:rsidR="00174288" w:rsidRPr="00174288">
        <w:rPr>
          <w:lang w:val="en-US"/>
        </w:rPr>
        <w:t>ATION</w:t>
      </w:r>
    </w:p>
    <w:p w:rsidR="004B71DD" w:rsidRDefault="00846ED4" w:rsidP="004B71DD">
      <w:pPr>
        <w:pStyle w:val="Corpsdetexte"/>
        <w:jc w:val="both"/>
        <w:rPr>
          <w:b w:val="0"/>
          <w:lang w:val="en-US"/>
        </w:rPr>
      </w:pPr>
      <w:r w:rsidRPr="00174288">
        <w:rPr>
          <w:b w:val="0"/>
          <w:lang w:val="en-US"/>
        </w:rPr>
        <w:t xml:space="preserve">Participation in this tender is open to NGOs, design </w:t>
      </w:r>
      <w:r w:rsidR="00B01A47" w:rsidRPr="00174288">
        <w:rPr>
          <w:b w:val="0"/>
          <w:lang w:val="en-US"/>
        </w:rPr>
        <w:t xml:space="preserve">offices, </w:t>
      </w:r>
      <w:r w:rsidR="00174288" w:rsidRPr="00174288">
        <w:rPr>
          <w:b w:val="0"/>
          <w:lang w:val="en-US"/>
        </w:rPr>
        <w:t>Enterprises or</w:t>
      </w:r>
      <w:r w:rsidRPr="00174288">
        <w:rPr>
          <w:b w:val="0"/>
          <w:lang w:val="en-US"/>
        </w:rPr>
        <w:t xml:space="preserve"> Group of companies having realized in the past similar work in aquatic ecosystems of Cameroonian law </w:t>
      </w:r>
      <w:r w:rsidR="00D2617B" w:rsidRPr="00174288">
        <w:rPr>
          <w:b w:val="0"/>
          <w:lang w:val="en-US"/>
        </w:rPr>
        <w:t xml:space="preserve">operating in this field and having </w:t>
      </w:r>
      <w:r w:rsidR="00174288" w:rsidRPr="00174288">
        <w:rPr>
          <w:b w:val="0"/>
          <w:lang w:val="en-US"/>
        </w:rPr>
        <w:t>administrative, technical</w:t>
      </w:r>
      <w:r w:rsidRPr="00174288">
        <w:rPr>
          <w:b w:val="0"/>
          <w:lang w:val="en-US"/>
        </w:rPr>
        <w:t xml:space="preserve"> and financial </w:t>
      </w:r>
      <w:r w:rsidR="00D2617B" w:rsidRPr="00174288">
        <w:rPr>
          <w:b w:val="0"/>
          <w:lang w:val="en-US"/>
        </w:rPr>
        <w:t>capacities.</w:t>
      </w:r>
    </w:p>
    <w:p w:rsidR="004B71DD" w:rsidRDefault="004B71DD" w:rsidP="004B71DD">
      <w:pPr>
        <w:pStyle w:val="Corpsdetexte"/>
        <w:jc w:val="both"/>
        <w:rPr>
          <w:b w:val="0"/>
          <w:lang w:val="en-US"/>
        </w:rPr>
      </w:pPr>
    </w:p>
    <w:p w:rsidR="009246F5" w:rsidRPr="004B71DD" w:rsidRDefault="00F84B11" w:rsidP="00225A60">
      <w:pPr>
        <w:pStyle w:val="Corpsdetexte"/>
        <w:numPr>
          <w:ilvl w:val="0"/>
          <w:numId w:val="34"/>
        </w:numPr>
        <w:ind w:left="0" w:firstLine="360"/>
        <w:jc w:val="both"/>
        <w:rPr>
          <w:color w:val="FF0000"/>
          <w:lang w:val="en-US"/>
        </w:rPr>
      </w:pPr>
      <w:r w:rsidRPr="004B71DD">
        <w:rPr>
          <w:lang w:val="en-US"/>
        </w:rPr>
        <w:t xml:space="preserve"> FINANCING</w:t>
      </w:r>
      <w:r w:rsidR="00846ED4" w:rsidRPr="00174288">
        <w:rPr>
          <w:color w:val="FF0000"/>
          <w:lang w:val="en-US"/>
        </w:rPr>
        <w:br/>
      </w:r>
      <w:r w:rsidR="00820E04" w:rsidRPr="004B71DD">
        <w:rPr>
          <w:b w:val="0"/>
          <w:lang w:val="en-US"/>
        </w:rPr>
        <w:t>The work under this invitation to tender is financed by the Public Investment Budget for the financial year 202</w:t>
      </w:r>
      <w:r w:rsidR="004B71DD">
        <w:rPr>
          <w:b w:val="0"/>
          <w:lang w:val="en-US"/>
        </w:rPr>
        <w:t>2.</w:t>
      </w:r>
    </w:p>
    <w:p w:rsidR="004B71DD" w:rsidRPr="004B71DD" w:rsidRDefault="004B71DD" w:rsidP="004B71DD">
      <w:pPr>
        <w:pStyle w:val="Corpsdetexte"/>
        <w:ind w:left="360"/>
        <w:jc w:val="both"/>
        <w:rPr>
          <w:lang w:val="en-US"/>
        </w:rPr>
      </w:pPr>
    </w:p>
    <w:p w:rsidR="004B71DD" w:rsidRPr="004B71DD" w:rsidRDefault="00820E04" w:rsidP="00225A60">
      <w:pPr>
        <w:pStyle w:val="Corpsdetexte"/>
        <w:numPr>
          <w:ilvl w:val="0"/>
          <w:numId w:val="34"/>
        </w:numPr>
        <w:ind w:left="0" w:firstLine="360"/>
        <w:jc w:val="both"/>
        <w:rPr>
          <w:lang w:val="en-US"/>
        </w:rPr>
      </w:pPr>
      <w:r w:rsidRPr="004B71DD">
        <w:rPr>
          <w:lang w:val="en-US"/>
        </w:rPr>
        <w:t>BID BOND</w:t>
      </w:r>
    </w:p>
    <w:p w:rsidR="00865574" w:rsidRPr="004B71DD" w:rsidRDefault="00846ED4" w:rsidP="004B71DD">
      <w:pPr>
        <w:pStyle w:val="Corpsdetexte"/>
        <w:rPr>
          <w:lang w:val="en-US"/>
        </w:rPr>
      </w:pPr>
      <w:r w:rsidRPr="004B71DD">
        <w:rPr>
          <w:lang w:val="en-US"/>
        </w:rPr>
        <w:br/>
      </w:r>
      <w:r w:rsidR="0086193E" w:rsidRPr="004B71DD">
        <w:rPr>
          <w:b w:val="0"/>
          <w:lang w:val="en-US"/>
        </w:rPr>
        <w:t xml:space="preserve">Each tenderer must attach to his administrative documents a bid bond drawn up by a bank of first order approved by the Ministry of Finance and listed in Exhibit 12 of the CAD5 The amount of </w:t>
      </w:r>
      <w:r w:rsidR="0086193E" w:rsidRPr="00DD303C">
        <w:rPr>
          <w:lang w:val="en-US"/>
        </w:rPr>
        <w:t>fift</w:t>
      </w:r>
      <w:r w:rsidR="00B867B1" w:rsidRPr="00DD303C">
        <w:rPr>
          <w:lang w:val="en-US"/>
        </w:rPr>
        <w:t>y thousands</w:t>
      </w:r>
      <w:r w:rsidR="00B867B1" w:rsidRPr="004B71DD">
        <w:rPr>
          <w:b w:val="0"/>
          <w:lang w:val="en-US"/>
        </w:rPr>
        <w:t xml:space="preserve"> </w:t>
      </w:r>
      <w:r w:rsidR="00B867B1" w:rsidRPr="00DD303C">
        <w:rPr>
          <w:lang w:val="en-US"/>
        </w:rPr>
        <w:t>(</w:t>
      </w:r>
      <w:r w:rsidR="0086193E" w:rsidRPr="00DD303C">
        <w:rPr>
          <w:lang w:val="en-US"/>
        </w:rPr>
        <w:t>50 000) CFA francs</w:t>
      </w:r>
      <w:r w:rsidR="00F84B11" w:rsidRPr="004B71DD">
        <w:rPr>
          <w:b w:val="0"/>
          <w:color w:val="FF0000"/>
          <w:lang w:val="en-US"/>
        </w:rPr>
        <w:br/>
      </w:r>
    </w:p>
    <w:p w:rsidR="00865574" w:rsidRPr="004B71DD" w:rsidRDefault="00F84B11" w:rsidP="00865574">
      <w:pPr>
        <w:rPr>
          <w:lang w:val="en-US"/>
        </w:rPr>
      </w:pPr>
      <w:r w:rsidRPr="004B71DD">
        <w:rPr>
          <w:b/>
          <w:lang w:val="en-US"/>
        </w:rPr>
        <w:t>8. CONSULTATION FILE TENDER</w:t>
      </w:r>
      <w:r w:rsidR="00846ED4" w:rsidRPr="004B71DD">
        <w:rPr>
          <w:lang w:val="en-US"/>
        </w:rPr>
        <w:br/>
      </w:r>
      <w:r w:rsidR="00865574" w:rsidRPr="004B71DD">
        <w:rPr>
          <w:lang w:val="en-US"/>
        </w:rPr>
        <w:t>The bidding documents may be consulted every day during working hours at the at the Technical Department of Douala 5 Council on the third floor</w:t>
      </w:r>
      <w:r w:rsidR="004B71DD" w:rsidRPr="004B71DD">
        <w:rPr>
          <w:lang w:val="en-US"/>
        </w:rPr>
        <w:t xml:space="preserve"> door 309</w:t>
      </w:r>
      <w:r w:rsidR="00865574" w:rsidRPr="004B71DD">
        <w:rPr>
          <w:lang w:val="en-US"/>
        </w:rPr>
        <w:t xml:space="preserve"> of the building headquarters BP:</w:t>
      </w:r>
      <w:r w:rsidR="006F7569" w:rsidRPr="004B71DD">
        <w:rPr>
          <w:lang w:val="en-US"/>
        </w:rPr>
        <w:t xml:space="preserve"> 10171 Douala Tel: 677 46 96 95 </w:t>
      </w:r>
      <w:r w:rsidR="00865574" w:rsidRPr="004B71DD">
        <w:rPr>
          <w:lang w:val="en-US"/>
        </w:rPr>
        <w:t>upon  Publishing of this notice.</w:t>
      </w:r>
      <w:r w:rsidR="00865574" w:rsidRPr="00960DFB">
        <w:rPr>
          <w:color w:val="FF0000"/>
          <w:lang w:val="en-US"/>
        </w:rPr>
        <w:br/>
      </w:r>
      <w:r w:rsidR="00846ED4" w:rsidRPr="00960DFB">
        <w:rPr>
          <w:color w:val="FF0000"/>
          <w:lang w:val="en-US"/>
        </w:rPr>
        <w:br/>
      </w:r>
      <w:r w:rsidR="00962272" w:rsidRPr="004B71DD">
        <w:rPr>
          <w:b/>
          <w:lang w:val="en-US"/>
        </w:rPr>
        <w:lastRenderedPageBreak/>
        <w:t>9-ACQUISITION OF THE BIDDING DOCUMENTS:</w:t>
      </w:r>
      <w:r w:rsidR="00865574" w:rsidRPr="004B71DD">
        <w:rPr>
          <w:lang w:val="en-US"/>
        </w:rPr>
        <w:br/>
        <w:t xml:space="preserve">     The tender file can be obtained every working day at the Technical Department of Douala 5 Council on the third floor of the building headquarters BP:</w:t>
      </w:r>
      <w:r w:rsidR="006F7569" w:rsidRPr="004B71DD">
        <w:rPr>
          <w:lang w:val="en-US"/>
        </w:rPr>
        <w:t xml:space="preserve"> 10171 Douala Tel: 677 46 96 95 </w:t>
      </w:r>
      <w:r w:rsidR="00865574" w:rsidRPr="004B71DD">
        <w:rPr>
          <w:lang w:val="en-US"/>
        </w:rPr>
        <w:t xml:space="preserve">Upon publication of this notice and presentation of a receipt for the payment of a non-refundable sum </w:t>
      </w:r>
      <w:r w:rsidR="00865574" w:rsidRPr="004B71DD">
        <w:rPr>
          <w:b/>
          <w:lang w:val="en-US"/>
        </w:rPr>
        <w:t xml:space="preserve">of </w:t>
      </w:r>
      <w:r w:rsidR="006F7569" w:rsidRPr="004B71DD">
        <w:rPr>
          <w:b/>
          <w:lang w:val="en-US"/>
        </w:rPr>
        <w:t>2</w:t>
      </w:r>
      <w:r w:rsidR="00DD303C">
        <w:rPr>
          <w:b/>
          <w:lang w:val="en-US"/>
        </w:rPr>
        <w:t>0</w:t>
      </w:r>
      <w:r w:rsidR="006F7569" w:rsidRPr="004B71DD">
        <w:rPr>
          <w:b/>
          <w:lang w:val="en-US"/>
        </w:rPr>
        <w:t xml:space="preserve">, </w:t>
      </w:r>
      <w:r w:rsidR="00865574" w:rsidRPr="004B71DD">
        <w:rPr>
          <w:b/>
          <w:lang w:val="en-US"/>
        </w:rPr>
        <w:t>000 (</w:t>
      </w:r>
      <w:r w:rsidR="006F7569" w:rsidRPr="004B71DD">
        <w:rPr>
          <w:b/>
          <w:lang w:val="en-US"/>
        </w:rPr>
        <w:t xml:space="preserve">Twenty </w:t>
      </w:r>
      <w:r w:rsidR="00865574" w:rsidRPr="004B71DD">
        <w:rPr>
          <w:b/>
          <w:lang w:val="en-US"/>
        </w:rPr>
        <w:t>thousands) CFA francs</w:t>
      </w:r>
      <w:r w:rsidR="00865574" w:rsidRPr="004B71DD">
        <w:rPr>
          <w:lang w:val="en-US"/>
        </w:rPr>
        <w:t xml:space="preserve"> payable to the Recipe of the Douala 5 municipal treasurery.</w:t>
      </w:r>
    </w:p>
    <w:p w:rsidR="00865574" w:rsidRPr="00960DFB" w:rsidRDefault="00865574" w:rsidP="00865574">
      <w:pPr>
        <w:pStyle w:val="Corpsdetexte"/>
        <w:ind w:right="556"/>
        <w:rPr>
          <w:color w:val="FF0000"/>
          <w:sz w:val="24"/>
          <w:szCs w:val="24"/>
          <w:lang w:val="en-US"/>
        </w:rPr>
      </w:pPr>
    </w:p>
    <w:p w:rsidR="00A037E2" w:rsidRPr="004B71DD" w:rsidRDefault="00846ED4" w:rsidP="00A037E2">
      <w:pPr>
        <w:pStyle w:val="Corpsdetexte"/>
        <w:ind w:right="556"/>
        <w:rPr>
          <w:b w:val="0"/>
          <w:sz w:val="24"/>
          <w:szCs w:val="24"/>
          <w:lang w:val="en-US"/>
        </w:rPr>
      </w:pPr>
      <w:r w:rsidRPr="004B71DD">
        <w:rPr>
          <w:sz w:val="24"/>
          <w:szCs w:val="24"/>
          <w:lang w:val="en-US"/>
        </w:rPr>
        <w:t xml:space="preserve">10- </w:t>
      </w:r>
      <w:r w:rsidR="00A037E2" w:rsidRPr="004B71DD">
        <w:rPr>
          <w:sz w:val="24"/>
          <w:szCs w:val="24"/>
          <w:lang w:val="en-US"/>
        </w:rPr>
        <w:t>SUBMISSION OF TENDERS</w:t>
      </w:r>
      <w:r w:rsidR="00A037E2" w:rsidRPr="004B71DD">
        <w:rPr>
          <w:sz w:val="24"/>
          <w:szCs w:val="24"/>
          <w:lang w:val="en-US"/>
        </w:rPr>
        <w:br/>
      </w:r>
    </w:p>
    <w:p w:rsidR="00A037E2" w:rsidRPr="004B71DD" w:rsidRDefault="00AC2F47" w:rsidP="00A037E2">
      <w:pPr>
        <w:rPr>
          <w:lang w:val="en-US"/>
        </w:rPr>
      </w:pPr>
      <w:r w:rsidRPr="004B71DD">
        <w:rPr>
          <w:lang w:val="en-US"/>
        </w:rPr>
        <w:t>Each Bid</w:t>
      </w:r>
      <w:r w:rsidR="00A037E2" w:rsidRPr="004B71DD">
        <w:rPr>
          <w:lang w:val="en-US"/>
        </w:rPr>
        <w:t xml:space="preserve"> written in F</w:t>
      </w:r>
      <w:r w:rsidR="004B71DD" w:rsidRPr="004B71DD">
        <w:rPr>
          <w:lang w:val="en-US"/>
        </w:rPr>
        <w:t>rench or in English in nine (09) copies  that is six (08</w:t>
      </w:r>
      <w:r w:rsidR="00A037E2" w:rsidRPr="004B71DD">
        <w:rPr>
          <w:lang w:val="en-US"/>
        </w:rPr>
        <w:t xml:space="preserve">) copies and one (01) original marked as  such,should be fowarded to the Technical Department of Douala 5 Council located  on the third floor, </w:t>
      </w:r>
      <w:r w:rsidR="004B71DD" w:rsidRPr="004B71DD">
        <w:rPr>
          <w:lang w:val="en-US"/>
        </w:rPr>
        <w:t xml:space="preserve">door 309 </w:t>
      </w:r>
      <w:r w:rsidR="00A037E2" w:rsidRPr="004B71DD">
        <w:rPr>
          <w:lang w:val="en-US"/>
        </w:rPr>
        <w:t>in BONAMOUSSADI not later than .................................... at 12 noon bearing the following words:</w:t>
      </w:r>
    </w:p>
    <w:p w:rsidR="00A037E2" w:rsidRPr="00960DFB" w:rsidRDefault="00A037E2" w:rsidP="00A037E2">
      <w:pPr>
        <w:rPr>
          <w:color w:val="FF0000"/>
          <w:lang w:val="en-US"/>
        </w:rPr>
      </w:pPr>
    </w:p>
    <w:p w:rsidR="00AC2F47" w:rsidRPr="009A65A6" w:rsidRDefault="00A037E2" w:rsidP="00AC2F47">
      <w:pPr>
        <w:spacing w:after="200" w:line="276" w:lineRule="auto"/>
        <w:ind w:right="556"/>
        <w:jc w:val="center"/>
        <w:rPr>
          <w:lang w:val="en-US"/>
        </w:rPr>
      </w:pPr>
      <w:r w:rsidRPr="009A65A6">
        <w:rPr>
          <w:lang w:val="en-US"/>
        </w:rPr>
        <w:t>NOTICE OF OPEN NATIONAL INVITATION TO TENDER IN EMERGENCY PROCEDURE</w:t>
      </w:r>
    </w:p>
    <w:p w:rsidR="00A037E2" w:rsidRPr="009A65A6" w:rsidRDefault="00DD303C" w:rsidP="00DD303C">
      <w:pPr>
        <w:spacing w:after="200" w:line="276" w:lineRule="auto"/>
        <w:ind w:right="556"/>
        <w:jc w:val="center"/>
        <w:rPr>
          <w:b/>
          <w:lang w:val="en-US"/>
        </w:rPr>
      </w:pPr>
      <w:r w:rsidRPr="00DD303C">
        <w:rPr>
          <w:b/>
          <w:lang w:val="en-US"/>
        </w:rPr>
        <w:t xml:space="preserve">OPEN NATIONAL INVITATION TO TENDER IN EMERGENCY PROCEDURE No……../ONIT/CAD5/ITB/2022 FOR THE CONTROL OF WATER HYACINTH AND OTHER INVASIVE AQUATIC PLANTS IN TOWNS OF </w:t>
      </w:r>
      <w:r w:rsidRPr="00DD303C">
        <w:rPr>
          <w:b/>
          <w:bCs/>
          <w:lang w:val="en-US"/>
        </w:rPr>
        <w:t>BONAMOUSSADI, MBANGUE, </w:t>
      </w:r>
      <w:r w:rsidRPr="00DD303C">
        <w:rPr>
          <w:b/>
          <w:lang w:val="en-US"/>
        </w:rPr>
        <w:t xml:space="preserve"> DOUALA 5th COUNCIL, WOURI DIVISION</w:t>
      </w:r>
      <w:r>
        <w:rPr>
          <w:b/>
          <w:lang w:val="en-US"/>
        </w:rPr>
        <w:t>.</w:t>
      </w:r>
      <w:r w:rsidR="00A037E2" w:rsidRPr="009A65A6">
        <w:rPr>
          <w:lang w:val="en-US"/>
        </w:rPr>
        <w:br/>
      </w:r>
      <w:r w:rsidR="00A037E2" w:rsidRPr="009A65A6">
        <w:rPr>
          <w:b/>
          <w:lang w:val="en-US"/>
        </w:rPr>
        <w:t>"TO BE OPENED ONLY COUNTING SESSION"</w:t>
      </w:r>
    </w:p>
    <w:p w:rsidR="00865574" w:rsidRPr="009A65A6" w:rsidRDefault="00A037E2" w:rsidP="00865574">
      <w:pPr>
        <w:pStyle w:val="Corpsdetexte"/>
        <w:ind w:right="556"/>
        <w:rPr>
          <w:b w:val="0"/>
          <w:sz w:val="24"/>
          <w:szCs w:val="24"/>
          <w:lang w:val="en-US"/>
        </w:rPr>
      </w:pPr>
      <w:r w:rsidRPr="009A65A6">
        <w:rPr>
          <w:sz w:val="24"/>
          <w:szCs w:val="24"/>
          <w:lang w:val="en-US"/>
        </w:rPr>
        <w:t>11-</w:t>
      </w:r>
      <w:r w:rsidR="00FC7F86" w:rsidRPr="009A65A6">
        <w:rPr>
          <w:sz w:val="24"/>
          <w:szCs w:val="24"/>
          <w:lang w:val="en-US"/>
        </w:rPr>
        <w:t>ADMISSIBILITY OF OFFERS</w:t>
      </w:r>
      <w:r w:rsidR="00846ED4" w:rsidRPr="009A65A6">
        <w:rPr>
          <w:sz w:val="24"/>
          <w:szCs w:val="24"/>
          <w:lang w:val="en-US"/>
        </w:rPr>
        <w:t>:</w:t>
      </w:r>
      <w:r w:rsidR="00846ED4" w:rsidRPr="009A65A6">
        <w:rPr>
          <w:sz w:val="24"/>
          <w:szCs w:val="24"/>
          <w:lang w:val="en-US"/>
        </w:rPr>
        <w:br/>
      </w:r>
    </w:p>
    <w:p w:rsidR="00FE527B" w:rsidRPr="009A65A6" w:rsidRDefault="00865574" w:rsidP="00DD303C">
      <w:pPr>
        <w:pStyle w:val="Corpsdetexte"/>
        <w:jc w:val="both"/>
        <w:rPr>
          <w:sz w:val="24"/>
          <w:szCs w:val="24"/>
          <w:lang w:val="en-US"/>
        </w:rPr>
      </w:pPr>
      <w:r w:rsidRPr="009A65A6">
        <w:rPr>
          <w:b w:val="0"/>
          <w:sz w:val="24"/>
          <w:szCs w:val="24"/>
          <w:lang w:val="en-US"/>
        </w:rPr>
        <w:t>Under penalty of rejection, the folds must conform to the requirements of the regulations, in particular Articles 24 of the Code and 20 to 24 of the RGAO. The tende</w:t>
      </w:r>
      <w:r w:rsidR="00DD303C">
        <w:rPr>
          <w:b w:val="0"/>
          <w:sz w:val="24"/>
          <w:szCs w:val="24"/>
          <w:lang w:val="en-US"/>
        </w:rPr>
        <w:t>rer must submit his tender in 09</w:t>
      </w:r>
      <w:r w:rsidRPr="009A65A6">
        <w:rPr>
          <w:b w:val="0"/>
          <w:sz w:val="24"/>
          <w:szCs w:val="24"/>
          <w:lang w:val="en-US"/>
        </w:rPr>
        <w:t xml:space="preserve"> (</w:t>
      </w:r>
      <w:r w:rsidR="00DD303C">
        <w:rPr>
          <w:b w:val="0"/>
          <w:sz w:val="24"/>
          <w:szCs w:val="24"/>
          <w:lang w:val="en-US"/>
        </w:rPr>
        <w:t>nine</w:t>
      </w:r>
      <w:r w:rsidRPr="009A65A6">
        <w:rPr>
          <w:b w:val="0"/>
          <w:sz w:val="24"/>
          <w:szCs w:val="24"/>
          <w:lang w:val="en-US"/>
        </w:rPr>
        <w:t xml:space="preserve">) copies of which the original and </w:t>
      </w:r>
      <w:r w:rsidR="00E97E63" w:rsidRPr="00E97E63">
        <w:rPr>
          <w:b w:val="0"/>
          <w:sz w:val="24"/>
          <w:szCs w:val="24"/>
          <w:lang w:val="en-US"/>
        </w:rPr>
        <w:t>eight</w:t>
      </w:r>
      <w:r w:rsidRPr="009A65A6">
        <w:rPr>
          <w:b w:val="0"/>
          <w:sz w:val="24"/>
          <w:szCs w:val="24"/>
          <w:lang w:val="en-US"/>
        </w:rPr>
        <w:t xml:space="preserve"> (0</w:t>
      </w:r>
      <w:r w:rsidR="00E97E63">
        <w:rPr>
          <w:b w:val="0"/>
          <w:sz w:val="24"/>
          <w:szCs w:val="24"/>
          <w:lang w:val="en-US"/>
        </w:rPr>
        <w:t>8</w:t>
      </w:r>
      <w:r w:rsidRPr="009A65A6">
        <w:rPr>
          <w:b w:val="0"/>
          <w:sz w:val="24"/>
          <w:szCs w:val="24"/>
          <w:lang w:val="en-US"/>
        </w:rPr>
        <w:t>) copies. Each Bid must be drawn up in English or French and submitted in a single envelope containing three envelopes (one for administrative volumes, one for technical volumes and one for financial volumes), each of which must contain two Subpackets, one for the original and one for the copies. Sub-plies and sub-packs shall be closed and sealed, with the composition and endorsements as indicated in the RPAO. They must imperatively be valid on the date of submission of tenders (dated less than 03 months).</w:t>
      </w:r>
      <w:r w:rsidRPr="009A65A6">
        <w:rPr>
          <w:b w:val="0"/>
          <w:sz w:val="24"/>
          <w:szCs w:val="24"/>
          <w:lang w:val="en-US"/>
        </w:rPr>
        <w:br/>
        <w:t>Any Bid not complying with the requirements of the Bidding Documents shall be declared inadmissible, in particular, the absence of the bid bond, or the non-respect of the models of the documents in the tender</w:t>
      </w:r>
      <w:r w:rsidRPr="009A65A6">
        <w:rPr>
          <w:sz w:val="24"/>
          <w:szCs w:val="24"/>
          <w:lang w:val="en-US"/>
        </w:rPr>
        <w:t xml:space="preserve"> </w:t>
      </w:r>
      <w:r w:rsidR="00AC2F47" w:rsidRPr="009A65A6">
        <w:rPr>
          <w:sz w:val="24"/>
          <w:szCs w:val="24"/>
          <w:lang w:val="en-US"/>
        </w:rPr>
        <w:t>09</w:t>
      </w:r>
      <w:r w:rsidR="00846ED4" w:rsidRPr="009A65A6">
        <w:rPr>
          <w:sz w:val="24"/>
          <w:szCs w:val="24"/>
          <w:lang w:val="en-US"/>
        </w:rPr>
        <w:t xml:space="preserve">. </w:t>
      </w:r>
    </w:p>
    <w:p w:rsidR="009C3088" w:rsidRPr="00960DFB" w:rsidRDefault="009C3088" w:rsidP="00A037E2">
      <w:pPr>
        <w:pStyle w:val="Paragraphedeliste"/>
        <w:ind w:left="0"/>
        <w:rPr>
          <w:b/>
          <w:color w:val="FF0000"/>
          <w:lang w:val="en-US"/>
        </w:rPr>
      </w:pPr>
    </w:p>
    <w:p w:rsidR="00D55887" w:rsidRDefault="00D55887" w:rsidP="00E97E63">
      <w:pPr>
        <w:pStyle w:val="Paragraphedeliste"/>
        <w:ind w:left="0"/>
        <w:rPr>
          <w:lang w:val="en-US"/>
        </w:rPr>
      </w:pPr>
      <w:r w:rsidRPr="009A65A6">
        <w:rPr>
          <w:b/>
          <w:lang w:val="en-US"/>
        </w:rPr>
        <w:t xml:space="preserve">12 </w:t>
      </w:r>
      <w:r w:rsidR="00962272" w:rsidRPr="009A65A6">
        <w:rPr>
          <w:b/>
          <w:lang w:val="en-US"/>
        </w:rPr>
        <w:t>-OPENING OF THE BIDS:</w:t>
      </w:r>
      <w:r w:rsidR="00962272" w:rsidRPr="009A65A6">
        <w:rPr>
          <w:lang w:val="en-US"/>
        </w:rPr>
        <w:br/>
      </w:r>
      <w:r w:rsidR="00846ED4" w:rsidRPr="009A65A6">
        <w:rPr>
          <w:lang w:val="en-US"/>
        </w:rPr>
        <w:br/>
      </w:r>
      <w:r w:rsidR="00962272" w:rsidRPr="009A65A6">
        <w:rPr>
          <w:lang w:val="en-US"/>
        </w:rPr>
        <w:t>13</w:t>
      </w:r>
      <w:r w:rsidR="00A037E2" w:rsidRPr="009A65A6">
        <w:rPr>
          <w:lang w:val="en-US"/>
        </w:rPr>
        <w:t>-1 The opening of the folds will be done in one step and will take place on</w:t>
      </w:r>
      <w:r w:rsidR="00A037E2" w:rsidRPr="009A65A6">
        <w:rPr>
          <w:lang w:val="en-US"/>
        </w:rPr>
        <w:br/>
        <w:t>.................................. at 1 pm local time by the Internal Tender Board of the Douala 5 meeting room on the third floor of the Building.</w:t>
      </w:r>
      <w:r w:rsidR="00A037E2" w:rsidRPr="009A65A6">
        <w:rPr>
          <w:lang w:val="en-US"/>
        </w:rPr>
        <w:br/>
        <w:t>Only tenderers may attend this opening session or may  be represented by a duly man</w:t>
      </w:r>
      <w:r w:rsidR="00962272" w:rsidRPr="009A65A6">
        <w:rPr>
          <w:lang w:val="en-US"/>
        </w:rPr>
        <w:t>dated person of their choice.</w:t>
      </w:r>
      <w:r w:rsidR="00962272" w:rsidRPr="009A65A6">
        <w:rPr>
          <w:lang w:val="en-US"/>
        </w:rPr>
        <w:br/>
        <w:t>13</w:t>
      </w:r>
      <w:r w:rsidR="00A037E2" w:rsidRPr="009A65A6">
        <w:rPr>
          <w:lang w:val="en-US"/>
        </w:rPr>
        <w:t>-2 Reading of any rebates indicated in article 25.3 of the GAAR is mandatory, in the same form as the financial b</w:t>
      </w:r>
      <w:r w:rsidR="00014A03" w:rsidRPr="009A65A6">
        <w:rPr>
          <w:lang w:val="en-US"/>
        </w:rPr>
        <w:t>id and all the items mentioned.</w:t>
      </w:r>
    </w:p>
    <w:p w:rsidR="009A65A6" w:rsidRPr="009A65A6" w:rsidRDefault="009A65A6" w:rsidP="009A65A6">
      <w:pPr>
        <w:pStyle w:val="Paragraphedeliste"/>
        <w:ind w:left="0"/>
        <w:rPr>
          <w:lang w:val="en-US"/>
        </w:rPr>
      </w:pPr>
    </w:p>
    <w:p w:rsidR="00BE4489" w:rsidRPr="009A65A6" w:rsidRDefault="00D55887" w:rsidP="006F7569">
      <w:pPr>
        <w:pStyle w:val="Corpsdetexte"/>
        <w:ind w:right="556"/>
        <w:rPr>
          <w:sz w:val="24"/>
          <w:szCs w:val="24"/>
          <w:lang w:val="en-US"/>
        </w:rPr>
      </w:pPr>
      <w:r w:rsidRPr="009A65A6">
        <w:rPr>
          <w:sz w:val="24"/>
          <w:szCs w:val="24"/>
          <w:lang w:val="en-US"/>
        </w:rPr>
        <w:t>13</w:t>
      </w:r>
      <w:r w:rsidR="00846ED4" w:rsidRPr="009A65A6">
        <w:rPr>
          <w:sz w:val="24"/>
          <w:szCs w:val="24"/>
          <w:lang w:val="en-US"/>
        </w:rPr>
        <w:t>-</w:t>
      </w:r>
      <w:r w:rsidR="00BE4489" w:rsidRPr="009A65A6">
        <w:rPr>
          <w:sz w:val="24"/>
          <w:szCs w:val="24"/>
          <w:lang w:val="en-US"/>
        </w:rPr>
        <w:t xml:space="preserve"> TIME OF EXECUTION OF THE SERVICE</w:t>
      </w:r>
      <w:r w:rsidR="00BE4489" w:rsidRPr="009A65A6">
        <w:rPr>
          <w:sz w:val="24"/>
          <w:szCs w:val="24"/>
          <w:lang w:val="en-US"/>
        </w:rPr>
        <w:br/>
      </w:r>
      <w:r w:rsidR="00BE4489" w:rsidRPr="009A65A6">
        <w:rPr>
          <w:sz w:val="24"/>
          <w:szCs w:val="24"/>
          <w:lang w:val="en-US"/>
        </w:rPr>
        <w:br/>
      </w:r>
      <w:r w:rsidR="00BE4489" w:rsidRPr="009A65A6">
        <w:rPr>
          <w:b w:val="0"/>
          <w:sz w:val="24"/>
          <w:szCs w:val="24"/>
          <w:lang w:val="en-US"/>
        </w:rPr>
        <w:t>The maximum period of execution en</w:t>
      </w:r>
      <w:r w:rsidR="00E97E63">
        <w:rPr>
          <w:b w:val="0"/>
          <w:sz w:val="24"/>
          <w:szCs w:val="24"/>
          <w:lang w:val="en-US"/>
        </w:rPr>
        <w:t xml:space="preserve">visaged by the Owner is </w:t>
      </w:r>
      <w:r w:rsidR="00E97E63" w:rsidRPr="00E97E63">
        <w:rPr>
          <w:b w:val="0"/>
          <w:sz w:val="24"/>
          <w:szCs w:val="24"/>
          <w:lang w:val="en-US"/>
        </w:rPr>
        <w:t>forty ninety day</w:t>
      </w:r>
      <w:r w:rsidR="00E97E63">
        <w:rPr>
          <w:b w:val="0"/>
          <w:sz w:val="24"/>
          <w:szCs w:val="24"/>
          <w:lang w:val="en-US"/>
        </w:rPr>
        <w:t xml:space="preserve"> (9</w:t>
      </w:r>
      <w:r w:rsidR="00BE4489" w:rsidRPr="009A65A6">
        <w:rPr>
          <w:b w:val="0"/>
          <w:sz w:val="24"/>
          <w:szCs w:val="24"/>
          <w:lang w:val="en-US"/>
        </w:rPr>
        <w:t>0)</w:t>
      </w:r>
      <w:r w:rsidR="009A65A6" w:rsidRPr="009A65A6">
        <w:rPr>
          <w:b w:val="0"/>
          <w:sz w:val="24"/>
          <w:szCs w:val="24"/>
          <w:lang w:val="en-US"/>
        </w:rPr>
        <w:t xml:space="preserve"> </w:t>
      </w:r>
      <w:r w:rsidR="00E97E63" w:rsidRPr="009A65A6">
        <w:rPr>
          <w:b w:val="0"/>
          <w:sz w:val="24"/>
          <w:szCs w:val="24"/>
          <w:lang w:val="en-US"/>
        </w:rPr>
        <w:t>days from</w:t>
      </w:r>
      <w:r w:rsidR="00BE4489" w:rsidRPr="009A65A6">
        <w:rPr>
          <w:b w:val="0"/>
          <w:sz w:val="24"/>
          <w:szCs w:val="24"/>
          <w:lang w:val="en-US"/>
        </w:rPr>
        <w:t xml:space="preserve"> the date of notification of Service Order to begin the job</w:t>
      </w:r>
    </w:p>
    <w:p w:rsidR="00BE4489" w:rsidRPr="00960DFB" w:rsidRDefault="00BE4489" w:rsidP="00FE527B">
      <w:pPr>
        <w:pStyle w:val="Corpsdetexte"/>
        <w:ind w:right="556"/>
        <w:jc w:val="both"/>
        <w:rPr>
          <w:color w:val="FF0000"/>
          <w:sz w:val="24"/>
          <w:szCs w:val="24"/>
          <w:lang w:val="en-US"/>
        </w:rPr>
      </w:pPr>
    </w:p>
    <w:p w:rsidR="009570C3" w:rsidRPr="009A65A6" w:rsidRDefault="00BE4489" w:rsidP="009A65A6">
      <w:pPr>
        <w:pStyle w:val="Corpsdetexte"/>
        <w:rPr>
          <w:b w:val="0"/>
          <w:sz w:val="24"/>
          <w:szCs w:val="24"/>
          <w:lang w:val="en-US"/>
        </w:rPr>
      </w:pPr>
      <w:r w:rsidRPr="009A65A6">
        <w:rPr>
          <w:sz w:val="24"/>
          <w:szCs w:val="24"/>
          <w:lang w:val="en-US"/>
        </w:rPr>
        <w:lastRenderedPageBreak/>
        <w:t>1</w:t>
      </w:r>
      <w:r w:rsidR="00D55887" w:rsidRPr="009A65A6">
        <w:rPr>
          <w:sz w:val="24"/>
          <w:szCs w:val="24"/>
          <w:lang w:val="en-US"/>
        </w:rPr>
        <w:t>4</w:t>
      </w:r>
      <w:r w:rsidR="00846ED4" w:rsidRPr="009A65A6">
        <w:rPr>
          <w:sz w:val="24"/>
          <w:szCs w:val="24"/>
          <w:lang w:val="en-US"/>
        </w:rPr>
        <w:t>- EVALUATION OF BIDS</w:t>
      </w:r>
      <w:r w:rsidR="00846ED4" w:rsidRPr="009A65A6">
        <w:rPr>
          <w:sz w:val="24"/>
          <w:szCs w:val="24"/>
          <w:lang w:val="en-US"/>
        </w:rPr>
        <w:br/>
      </w:r>
      <w:r w:rsidRPr="009A65A6">
        <w:rPr>
          <w:b w:val="0"/>
          <w:sz w:val="24"/>
          <w:szCs w:val="24"/>
          <w:lang w:val="en-US"/>
        </w:rPr>
        <w:t>The evaluation of the bids will be based on the triple administ</w:t>
      </w:r>
      <w:r w:rsidR="009A65A6" w:rsidRPr="009A65A6">
        <w:rPr>
          <w:b w:val="0"/>
          <w:sz w:val="24"/>
          <w:szCs w:val="24"/>
          <w:lang w:val="en-US"/>
        </w:rPr>
        <w:t xml:space="preserve">rative, technical and financial </w:t>
      </w:r>
      <w:r w:rsidRPr="009A65A6">
        <w:rPr>
          <w:b w:val="0"/>
          <w:sz w:val="24"/>
          <w:szCs w:val="24"/>
          <w:lang w:val="en-US"/>
        </w:rPr>
        <w:t xml:space="preserve">plan according to eliminatary and essentials criterias according to the </w:t>
      </w:r>
      <w:r w:rsidR="00846ED4" w:rsidRPr="009A65A6">
        <w:rPr>
          <w:b w:val="0"/>
          <w:sz w:val="24"/>
          <w:szCs w:val="24"/>
          <w:lang w:val="en-US"/>
        </w:rPr>
        <w:t>linear system.</w:t>
      </w:r>
    </w:p>
    <w:p w:rsidR="009A65A6" w:rsidRPr="009A65A6" w:rsidRDefault="00846ED4" w:rsidP="001B361E">
      <w:pPr>
        <w:pStyle w:val="Paragraphedeliste"/>
        <w:ind w:left="0"/>
        <w:rPr>
          <w:lang w:val="en-US"/>
        </w:rPr>
      </w:pPr>
      <w:r w:rsidRPr="009A65A6">
        <w:rPr>
          <w:lang w:val="en-US"/>
        </w:rPr>
        <w:br/>
      </w:r>
      <w:r w:rsidRPr="009A65A6">
        <w:rPr>
          <w:b/>
          <w:lang w:val="en-US"/>
        </w:rPr>
        <w:t xml:space="preserve">1 </w:t>
      </w:r>
      <w:r w:rsidR="00A03A9E" w:rsidRPr="009A65A6">
        <w:rPr>
          <w:b/>
          <w:lang w:val="en-US"/>
        </w:rPr>
        <w:t>ELIMINATORY</w:t>
      </w:r>
      <w:r w:rsidR="00D55887" w:rsidRPr="009A65A6">
        <w:rPr>
          <w:b/>
          <w:lang w:val="en-US"/>
        </w:rPr>
        <w:t xml:space="preserve"> </w:t>
      </w:r>
      <w:r w:rsidRPr="009A65A6">
        <w:rPr>
          <w:b/>
          <w:lang w:val="en-US"/>
        </w:rPr>
        <w:t xml:space="preserve">CRITERIA </w:t>
      </w:r>
      <w:r w:rsidR="009A65A6" w:rsidRPr="009A65A6">
        <w:rPr>
          <w:lang w:val="en-US"/>
        </w:rPr>
        <w:br/>
      </w:r>
    </w:p>
    <w:p w:rsidR="009A65A6" w:rsidRPr="009A65A6" w:rsidRDefault="001B361E" w:rsidP="00225A60">
      <w:pPr>
        <w:pStyle w:val="Paragraphedeliste"/>
        <w:numPr>
          <w:ilvl w:val="0"/>
          <w:numId w:val="35"/>
        </w:numPr>
        <w:rPr>
          <w:lang w:val="en-US"/>
        </w:rPr>
      </w:pPr>
      <w:r w:rsidRPr="009A65A6">
        <w:rPr>
          <w:lang w:val="en-US"/>
        </w:rPr>
        <w:t>Absence of bid bo</w:t>
      </w:r>
      <w:r w:rsidR="009A65A6" w:rsidRPr="009A65A6">
        <w:rPr>
          <w:lang w:val="en-US"/>
        </w:rPr>
        <w:t>nd at the Opening of the Bids</w:t>
      </w:r>
    </w:p>
    <w:p w:rsidR="009A65A6" w:rsidRPr="009A65A6" w:rsidRDefault="001B361E" w:rsidP="00225A60">
      <w:pPr>
        <w:pStyle w:val="Paragraphedeliste"/>
        <w:numPr>
          <w:ilvl w:val="0"/>
          <w:numId w:val="35"/>
        </w:numPr>
        <w:rPr>
          <w:lang w:val="en-US"/>
        </w:rPr>
      </w:pPr>
      <w:r w:rsidRPr="009A65A6">
        <w:rPr>
          <w:lang w:val="en-US"/>
        </w:rPr>
        <w:t>False declaration or falsified d</w:t>
      </w:r>
      <w:r w:rsidR="009A65A6" w:rsidRPr="009A65A6">
        <w:rPr>
          <w:lang w:val="en-US"/>
        </w:rPr>
        <w:t>ocument; Substitution of part</w:t>
      </w:r>
    </w:p>
    <w:p w:rsidR="001B361E" w:rsidRPr="009A65A6" w:rsidRDefault="001B361E" w:rsidP="00225A60">
      <w:pPr>
        <w:pStyle w:val="Paragraphedeliste"/>
        <w:numPr>
          <w:ilvl w:val="0"/>
          <w:numId w:val="35"/>
        </w:numPr>
        <w:rPr>
          <w:lang w:val="en-US"/>
        </w:rPr>
      </w:pPr>
      <w:r w:rsidRPr="009A65A6">
        <w:rPr>
          <w:lang w:val="en-US"/>
        </w:rPr>
        <w:t>Technical record &lt;70 points</w:t>
      </w:r>
    </w:p>
    <w:p w:rsidR="009A65A6" w:rsidRPr="009A65A6" w:rsidRDefault="009A65A6" w:rsidP="00225A60">
      <w:pPr>
        <w:pStyle w:val="Paragraphedeliste"/>
        <w:numPr>
          <w:ilvl w:val="0"/>
          <w:numId w:val="35"/>
        </w:numPr>
        <w:rPr>
          <w:lang w:val="en-US"/>
        </w:rPr>
      </w:pPr>
      <w:r w:rsidRPr="009A65A6">
        <w:rPr>
          <w:lang w:val="en-US"/>
        </w:rPr>
        <w:t>F</w:t>
      </w:r>
      <w:r w:rsidR="00053570" w:rsidRPr="009A65A6">
        <w:rPr>
          <w:lang w:val="en-US"/>
        </w:rPr>
        <w:t>ina</w:t>
      </w:r>
      <w:r w:rsidR="00D55887" w:rsidRPr="009A65A6">
        <w:rPr>
          <w:lang w:val="en-US"/>
        </w:rPr>
        <w:t>n</w:t>
      </w:r>
      <w:r w:rsidR="00053570" w:rsidRPr="009A65A6">
        <w:rPr>
          <w:lang w:val="en-US"/>
        </w:rPr>
        <w:t xml:space="preserve">cial informations mentionned </w:t>
      </w:r>
      <w:r w:rsidRPr="009A65A6">
        <w:rPr>
          <w:lang w:val="en-US"/>
        </w:rPr>
        <w:t>in the technical bid</w:t>
      </w:r>
    </w:p>
    <w:p w:rsidR="001B361E" w:rsidRPr="009A65A6" w:rsidRDefault="001B361E" w:rsidP="00225A60">
      <w:pPr>
        <w:pStyle w:val="Paragraphedeliste"/>
        <w:numPr>
          <w:ilvl w:val="0"/>
          <w:numId w:val="35"/>
        </w:numPr>
        <w:rPr>
          <w:lang w:val="en-US"/>
        </w:rPr>
      </w:pPr>
      <w:r w:rsidRPr="009A65A6">
        <w:rPr>
          <w:lang w:val="en-US"/>
        </w:rPr>
        <w:t xml:space="preserve">The absence of a sub </w:t>
      </w:r>
      <w:r w:rsidR="006F7569" w:rsidRPr="009A65A6">
        <w:rPr>
          <w:lang w:val="en-US"/>
        </w:rPr>
        <w:t>–</w:t>
      </w:r>
      <w:r w:rsidRPr="009A65A6">
        <w:rPr>
          <w:lang w:val="en-US"/>
        </w:rPr>
        <w:t xml:space="preserve"> </w:t>
      </w:r>
      <w:r w:rsidR="006F7569" w:rsidRPr="009A65A6">
        <w:rPr>
          <w:lang w:val="en-US"/>
        </w:rPr>
        <w:t>detail of price</w:t>
      </w:r>
      <w:r w:rsidRPr="009A65A6">
        <w:rPr>
          <w:lang w:val="en-US"/>
        </w:rPr>
        <w:t xml:space="preserve"> or sub – package</w:t>
      </w:r>
    </w:p>
    <w:p w:rsidR="001B361E" w:rsidRPr="009A65A6" w:rsidRDefault="001B361E" w:rsidP="00225A60">
      <w:pPr>
        <w:pStyle w:val="Paragraphedeliste"/>
        <w:numPr>
          <w:ilvl w:val="0"/>
          <w:numId w:val="35"/>
        </w:numPr>
        <w:rPr>
          <w:lang w:val="en-US"/>
        </w:rPr>
      </w:pPr>
      <w:r w:rsidRPr="009A65A6">
        <w:rPr>
          <w:lang w:val="en-US"/>
        </w:rPr>
        <w:t>Absence or not compliance after 48 hours of a document</w:t>
      </w:r>
    </w:p>
    <w:p w:rsidR="001B361E" w:rsidRPr="009A65A6" w:rsidRDefault="001B361E" w:rsidP="00225A60">
      <w:pPr>
        <w:pStyle w:val="Paragraphedeliste"/>
        <w:numPr>
          <w:ilvl w:val="0"/>
          <w:numId w:val="35"/>
        </w:numPr>
        <w:rPr>
          <w:lang w:val="en-US"/>
        </w:rPr>
      </w:pPr>
      <w:r w:rsidRPr="009A65A6">
        <w:rPr>
          <w:lang w:val="en-US"/>
        </w:rPr>
        <w:t>Non respect of seal document.</w:t>
      </w:r>
    </w:p>
    <w:p w:rsidR="001B361E" w:rsidRPr="009A65A6" w:rsidRDefault="001B361E" w:rsidP="00225A60">
      <w:pPr>
        <w:pStyle w:val="Paragraphedeliste"/>
        <w:numPr>
          <w:ilvl w:val="0"/>
          <w:numId w:val="35"/>
        </w:numPr>
        <w:rPr>
          <w:lang w:val="en-US"/>
        </w:rPr>
      </w:pPr>
      <w:r w:rsidRPr="009A65A6">
        <w:rPr>
          <w:lang w:val="en-US"/>
        </w:rPr>
        <w:t>Absence of a on honor</w:t>
      </w:r>
      <w:r w:rsidR="00D55887" w:rsidRPr="009A65A6">
        <w:rPr>
          <w:lang w:val="en-US"/>
        </w:rPr>
        <w:t xml:space="preserve"> declaration</w:t>
      </w:r>
      <w:r w:rsidRPr="009A65A6">
        <w:rPr>
          <w:lang w:val="en-US"/>
        </w:rPr>
        <w:t xml:space="preserve"> attesting the non-abandonment of a contracts during th</w:t>
      </w:r>
      <w:r w:rsidR="009A65A6" w:rsidRPr="009A65A6">
        <w:rPr>
          <w:lang w:val="en-US"/>
        </w:rPr>
        <w:t>e last three years.</w:t>
      </w:r>
    </w:p>
    <w:p w:rsidR="009A65A6" w:rsidRPr="00960DFB" w:rsidRDefault="009A65A6" w:rsidP="001B361E">
      <w:pPr>
        <w:pStyle w:val="Paragraphedeliste"/>
        <w:ind w:left="0"/>
        <w:rPr>
          <w:color w:val="FF0000"/>
          <w:lang w:val="en-US"/>
        </w:rPr>
      </w:pPr>
    </w:p>
    <w:p w:rsidR="00283A26" w:rsidRPr="009A65A6" w:rsidRDefault="00846ED4" w:rsidP="009A65A6">
      <w:pPr>
        <w:pStyle w:val="Corpsdetexte"/>
        <w:ind w:left="567" w:hanging="567"/>
        <w:rPr>
          <w:sz w:val="24"/>
          <w:szCs w:val="24"/>
          <w:lang w:val="en-US"/>
        </w:rPr>
      </w:pPr>
      <w:r w:rsidRPr="009A65A6">
        <w:rPr>
          <w:sz w:val="24"/>
          <w:szCs w:val="24"/>
          <w:lang w:val="en-US"/>
        </w:rPr>
        <w:t xml:space="preserve">2 </w:t>
      </w:r>
      <w:r w:rsidR="003E31D3" w:rsidRPr="009A65A6">
        <w:rPr>
          <w:sz w:val="24"/>
          <w:szCs w:val="24"/>
          <w:lang w:val="en-US"/>
        </w:rPr>
        <w:t>-</w:t>
      </w:r>
      <w:r w:rsidRPr="009A65A6">
        <w:rPr>
          <w:sz w:val="24"/>
          <w:szCs w:val="24"/>
          <w:lang w:val="en-US"/>
        </w:rPr>
        <w:t>ESSENTIAL CRITERIA</w:t>
      </w:r>
      <w:r w:rsidR="003E31D3" w:rsidRPr="009A65A6">
        <w:rPr>
          <w:sz w:val="24"/>
          <w:szCs w:val="24"/>
          <w:lang w:val="en-US"/>
        </w:rPr>
        <w:t>S</w:t>
      </w:r>
      <w:r w:rsidRPr="009A65A6">
        <w:rPr>
          <w:sz w:val="24"/>
          <w:szCs w:val="24"/>
          <w:lang w:val="en-US"/>
        </w:rPr>
        <w:br/>
      </w:r>
      <w:r w:rsidRPr="009A65A6">
        <w:rPr>
          <w:sz w:val="24"/>
          <w:szCs w:val="24"/>
          <w:lang w:val="en-US"/>
        </w:rPr>
        <w:br/>
      </w:r>
      <w:r w:rsidR="00ED433F" w:rsidRPr="009A65A6">
        <w:rPr>
          <w:b w:val="0"/>
          <w:sz w:val="24"/>
          <w:szCs w:val="24"/>
          <w:lang w:val="en-US"/>
        </w:rPr>
        <w:t>The qualification criterias</w:t>
      </w:r>
      <w:r w:rsidR="00E97E63" w:rsidRPr="009A65A6">
        <w:rPr>
          <w:b w:val="0"/>
          <w:sz w:val="24"/>
          <w:szCs w:val="24"/>
          <w:lang w:val="en-US"/>
        </w:rPr>
        <w:t>:</w:t>
      </w:r>
      <w:r w:rsidRPr="009A65A6">
        <w:rPr>
          <w:b w:val="0"/>
          <w:sz w:val="24"/>
          <w:szCs w:val="24"/>
          <w:lang w:val="en-US"/>
        </w:rPr>
        <w:t xml:space="preserve"> Points</w:t>
      </w:r>
      <w:r w:rsidRPr="009A65A6">
        <w:rPr>
          <w:b w:val="0"/>
          <w:sz w:val="24"/>
          <w:szCs w:val="24"/>
          <w:lang w:val="en-US"/>
        </w:rPr>
        <w:br/>
      </w:r>
      <w:r w:rsidRPr="009A65A6">
        <w:rPr>
          <w:b w:val="0"/>
          <w:sz w:val="24"/>
          <w:szCs w:val="24"/>
          <w:lang w:val="en-US"/>
        </w:rPr>
        <w:br/>
        <w:t>I-</w:t>
      </w:r>
      <w:r w:rsidR="00D55887" w:rsidRPr="009A65A6">
        <w:rPr>
          <w:b w:val="0"/>
          <w:sz w:val="24"/>
          <w:szCs w:val="24"/>
          <w:lang w:val="en-US"/>
        </w:rPr>
        <w:t>Understanding</w:t>
      </w:r>
      <w:r w:rsidRPr="009A65A6">
        <w:rPr>
          <w:b w:val="0"/>
          <w:sz w:val="24"/>
          <w:szCs w:val="24"/>
          <w:lang w:val="en-US"/>
        </w:rPr>
        <w:t xml:space="preserve"> of the mission, methodological approach </w:t>
      </w:r>
      <w:r w:rsidR="00FE527B" w:rsidRPr="009A65A6">
        <w:rPr>
          <w:b w:val="0"/>
          <w:sz w:val="24"/>
          <w:szCs w:val="24"/>
          <w:lang w:val="en-US"/>
        </w:rPr>
        <w:t>and plan of work ...</w:t>
      </w:r>
      <w:r w:rsidR="009A65A6" w:rsidRPr="009A65A6">
        <w:rPr>
          <w:b w:val="0"/>
          <w:sz w:val="24"/>
          <w:szCs w:val="24"/>
          <w:lang w:val="en-US"/>
        </w:rPr>
        <w:t>.20</w:t>
      </w:r>
      <w:r w:rsidRPr="009A65A6">
        <w:rPr>
          <w:b w:val="0"/>
          <w:sz w:val="24"/>
          <w:szCs w:val="24"/>
          <w:lang w:val="en-US"/>
        </w:rPr>
        <w:br/>
        <w:t>a- comments and suggestions on the terms of reference ........</w:t>
      </w:r>
      <w:r w:rsidR="00FE527B" w:rsidRPr="009A65A6">
        <w:rPr>
          <w:b w:val="0"/>
          <w:sz w:val="24"/>
          <w:szCs w:val="24"/>
          <w:lang w:val="en-US"/>
        </w:rPr>
        <w:t>......................</w:t>
      </w:r>
      <w:r w:rsidR="009A65A6" w:rsidRPr="009A65A6">
        <w:rPr>
          <w:b w:val="0"/>
          <w:sz w:val="24"/>
          <w:szCs w:val="24"/>
          <w:lang w:val="en-US"/>
        </w:rPr>
        <w:t>....</w:t>
      </w:r>
      <w:r w:rsidR="00FE527B" w:rsidRPr="009A65A6">
        <w:rPr>
          <w:b w:val="0"/>
          <w:sz w:val="24"/>
          <w:szCs w:val="24"/>
          <w:lang w:val="en-US"/>
        </w:rPr>
        <w:t>...</w:t>
      </w:r>
      <w:r w:rsidR="009A65A6" w:rsidRPr="009A65A6">
        <w:rPr>
          <w:b w:val="0"/>
          <w:sz w:val="24"/>
          <w:szCs w:val="24"/>
          <w:lang w:val="en-US"/>
        </w:rPr>
        <w:t>.5</w:t>
      </w:r>
      <w:r w:rsidRPr="009A65A6">
        <w:rPr>
          <w:b w:val="0"/>
          <w:sz w:val="24"/>
          <w:szCs w:val="24"/>
          <w:lang w:val="en-US"/>
        </w:rPr>
        <w:br/>
        <w:t>b- technical and methodological approach .................</w:t>
      </w:r>
      <w:r w:rsidR="00FE527B" w:rsidRPr="009A65A6">
        <w:rPr>
          <w:b w:val="0"/>
          <w:sz w:val="24"/>
          <w:szCs w:val="24"/>
          <w:lang w:val="en-US"/>
        </w:rPr>
        <w:t>.............</w:t>
      </w:r>
      <w:r w:rsidR="009A65A6" w:rsidRPr="009A65A6">
        <w:rPr>
          <w:b w:val="0"/>
          <w:sz w:val="24"/>
          <w:szCs w:val="24"/>
          <w:lang w:val="en-US"/>
        </w:rPr>
        <w:t>............................10</w:t>
      </w:r>
      <w:r w:rsidRPr="009A65A6">
        <w:rPr>
          <w:b w:val="0"/>
          <w:sz w:val="24"/>
          <w:szCs w:val="24"/>
          <w:lang w:val="en-US"/>
        </w:rPr>
        <w:br/>
        <w:t xml:space="preserve">c- </w:t>
      </w:r>
      <w:r w:rsidR="00014A03" w:rsidRPr="009A65A6">
        <w:rPr>
          <w:b w:val="0"/>
          <w:sz w:val="24"/>
          <w:szCs w:val="24"/>
          <w:lang w:val="en-US"/>
        </w:rPr>
        <w:t>planning execution</w:t>
      </w:r>
      <w:r w:rsidRPr="009A65A6">
        <w:rPr>
          <w:b w:val="0"/>
          <w:sz w:val="24"/>
          <w:szCs w:val="24"/>
          <w:lang w:val="en-US"/>
        </w:rPr>
        <w:t>…</w:t>
      </w:r>
      <w:r w:rsidR="00014A03" w:rsidRPr="009A65A6">
        <w:rPr>
          <w:b w:val="0"/>
          <w:sz w:val="24"/>
          <w:szCs w:val="24"/>
          <w:lang w:val="en-US"/>
        </w:rPr>
        <w:t>…………………………………………………</w:t>
      </w:r>
      <w:r w:rsidR="009A65A6" w:rsidRPr="009A65A6">
        <w:rPr>
          <w:b w:val="0"/>
          <w:sz w:val="24"/>
          <w:szCs w:val="24"/>
          <w:lang w:val="en-US"/>
        </w:rPr>
        <w:t>………5</w:t>
      </w:r>
      <w:r w:rsidRPr="009A65A6">
        <w:rPr>
          <w:sz w:val="24"/>
          <w:szCs w:val="24"/>
          <w:lang w:val="en-US"/>
        </w:rPr>
        <w:br/>
      </w:r>
      <w:r w:rsidR="00E97E63">
        <w:rPr>
          <w:b w:val="0"/>
          <w:sz w:val="24"/>
          <w:szCs w:val="24"/>
          <w:lang w:val="en-US"/>
        </w:rPr>
        <w:t>II</w:t>
      </w:r>
      <w:r w:rsidR="009A65A6" w:rsidRPr="009A65A6">
        <w:rPr>
          <w:b w:val="0"/>
          <w:sz w:val="24"/>
          <w:szCs w:val="24"/>
          <w:lang w:val="en-US"/>
        </w:rPr>
        <w:t>- Reference of the comp</w:t>
      </w:r>
      <w:r w:rsidR="00E97E63">
        <w:rPr>
          <w:b w:val="0"/>
          <w:sz w:val="24"/>
          <w:szCs w:val="24"/>
          <w:lang w:val="en-US"/>
        </w:rPr>
        <w:t>any relevant to the mission (one</w:t>
      </w:r>
      <w:r w:rsidR="009A65A6" w:rsidRPr="009A65A6">
        <w:rPr>
          <w:b w:val="0"/>
          <w:sz w:val="24"/>
          <w:szCs w:val="24"/>
          <w:lang w:val="en-US"/>
        </w:rPr>
        <w:t xml:space="preserve"> similar contracts over the last three years……………………………………………………</w:t>
      </w:r>
      <w:r w:rsidR="00E97E63">
        <w:rPr>
          <w:b w:val="0"/>
          <w:sz w:val="24"/>
          <w:szCs w:val="24"/>
          <w:lang w:val="en-US"/>
        </w:rPr>
        <w:t>……</w:t>
      </w:r>
      <w:r w:rsidR="009A65A6" w:rsidRPr="009A65A6">
        <w:rPr>
          <w:b w:val="0"/>
          <w:sz w:val="24"/>
          <w:szCs w:val="24"/>
          <w:lang w:val="en-US"/>
        </w:rPr>
        <w:t>………………….10</w:t>
      </w:r>
      <w:r w:rsidRPr="009A65A6">
        <w:rPr>
          <w:b w:val="0"/>
          <w:sz w:val="24"/>
          <w:szCs w:val="24"/>
          <w:lang w:val="en-US"/>
        </w:rPr>
        <w:br/>
        <w:t xml:space="preserve">III </w:t>
      </w:r>
      <w:r w:rsidR="00E97E63" w:rsidRPr="00E97E63">
        <w:rPr>
          <w:b w:val="0"/>
          <w:sz w:val="24"/>
          <w:szCs w:val="24"/>
          <w:lang w:val="en-US"/>
        </w:rPr>
        <w:t>III- Qualifications and experience of key personnel for the mission (30) and the professional experience of consultants (40)......................</w:t>
      </w:r>
      <w:r w:rsidR="00E97E63">
        <w:rPr>
          <w:b w:val="0"/>
          <w:sz w:val="24"/>
          <w:szCs w:val="24"/>
          <w:lang w:val="en-US"/>
        </w:rPr>
        <w:t>........ ..............</w:t>
      </w:r>
      <w:r w:rsidR="00E97E63" w:rsidRPr="00E97E63">
        <w:rPr>
          <w:b w:val="0"/>
          <w:sz w:val="24"/>
          <w:szCs w:val="24"/>
          <w:lang w:val="en-US"/>
        </w:rPr>
        <w:t>............70</w:t>
      </w:r>
      <w:r w:rsidRPr="009A65A6">
        <w:rPr>
          <w:b w:val="0"/>
          <w:sz w:val="24"/>
          <w:szCs w:val="24"/>
          <w:lang w:val="en-US"/>
        </w:rPr>
        <w:br/>
      </w:r>
      <w:r w:rsidRPr="00960DFB">
        <w:rPr>
          <w:b w:val="0"/>
          <w:color w:val="FF0000"/>
          <w:sz w:val="24"/>
          <w:szCs w:val="24"/>
          <w:lang w:val="en-US"/>
        </w:rPr>
        <w:br/>
      </w:r>
      <w:r w:rsidRPr="009A65A6">
        <w:rPr>
          <w:b w:val="0"/>
          <w:sz w:val="24"/>
          <w:szCs w:val="24"/>
          <w:lang w:val="en-US"/>
        </w:rPr>
        <w:t>The minim</w:t>
      </w:r>
      <w:r w:rsidR="00691440" w:rsidRPr="009A65A6">
        <w:rPr>
          <w:b w:val="0"/>
          <w:sz w:val="24"/>
          <w:szCs w:val="24"/>
          <w:lang w:val="en-US"/>
        </w:rPr>
        <w:t>um technical score is 70/100</w:t>
      </w:r>
      <w:r w:rsidR="00691440" w:rsidRPr="009A65A6">
        <w:rPr>
          <w:sz w:val="24"/>
          <w:szCs w:val="24"/>
          <w:lang w:val="en-US"/>
        </w:rPr>
        <w:t>.</w:t>
      </w:r>
    </w:p>
    <w:p w:rsidR="00D55887" w:rsidRPr="00960DFB" w:rsidRDefault="00014A03" w:rsidP="009A65A6">
      <w:pPr>
        <w:pStyle w:val="Corpsdetexte"/>
        <w:ind w:left="567" w:hanging="567"/>
        <w:rPr>
          <w:color w:val="FF0000"/>
          <w:sz w:val="24"/>
          <w:szCs w:val="24"/>
          <w:lang w:val="en-US"/>
        </w:rPr>
      </w:pPr>
      <w:r w:rsidRPr="009A65A6">
        <w:rPr>
          <w:sz w:val="24"/>
          <w:szCs w:val="24"/>
          <w:lang w:val="en-US"/>
        </w:rPr>
        <w:br/>
        <w:t>15</w:t>
      </w:r>
      <w:r w:rsidR="00846ED4" w:rsidRPr="009A65A6">
        <w:rPr>
          <w:sz w:val="24"/>
          <w:szCs w:val="24"/>
          <w:lang w:val="en-US"/>
        </w:rPr>
        <w:t>. AWARD</w:t>
      </w:r>
      <w:r w:rsidR="00846ED4" w:rsidRPr="009A65A6">
        <w:rPr>
          <w:sz w:val="24"/>
          <w:szCs w:val="24"/>
          <w:lang w:val="en-US"/>
        </w:rPr>
        <w:br/>
      </w:r>
      <w:r w:rsidR="00846ED4" w:rsidRPr="009A65A6">
        <w:rPr>
          <w:b w:val="0"/>
          <w:sz w:val="24"/>
          <w:szCs w:val="24"/>
          <w:lang w:val="en-US"/>
        </w:rPr>
        <w:t xml:space="preserve">After various deliberations, the allocation shall be the tenderer who submitted the compliant tender, administratively, financially and technically, and </w:t>
      </w:r>
      <w:r w:rsidRPr="009A65A6">
        <w:rPr>
          <w:b w:val="0"/>
          <w:sz w:val="24"/>
          <w:szCs w:val="24"/>
          <w:lang w:val="en-US"/>
        </w:rPr>
        <w:t>evaluated lawer saying</w:t>
      </w:r>
      <w:r w:rsidRPr="00960DFB">
        <w:rPr>
          <w:b w:val="0"/>
          <w:color w:val="FF0000"/>
          <w:sz w:val="24"/>
          <w:szCs w:val="24"/>
          <w:lang w:val="en-US"/>
        </w:rPr>
        <w:br/>
      </w:r>
    </w:p>
    <w:p w:rsidR="00A144FC" w:rsidRPr="009A65A6" w:rsidRDefault="00D55887" w:rsidP="009A65A6">
      <w:pPr>
        <w:pStyle w:val="Corpsdetexte"/>
        <w:ind w:left="567" w:right="-284" w:hanging="567"/>
        <w:rPr>
          <w:b w:val="0"/>
          <w:sz w:val="24"/>
          <w:szCs w:val="24"/>
          <w:lang w:val="en-US"/>
        </w:rPr>
      </w:pPr>
      <w:r w:rsidRPr="009A65A6">
        <w:rPr>
          <w:sz w:val="24"/>
          <w:szCs w:val="24"/>
          <w:lang w:val="en-US"/>
        </w:rPr>
        <w:t xml:space="preserve">          </w:t>
      </w:r>
      <w:r w:rsidR="00014A03" w:rsidRPr="009A65A6">
        <w:rPr>
          <w:sz w:val="24"/>
          <w:szCs w:val="24"/>
          <w:lang w:val="en-US"/>
        </w:rPr>
        <w:t>16</w:t>
      </w:r>
      <w:r w:rsidR="00846ED4" w:rsidRPr="009A65A6">
        <w:rPr>
          <w:sz w:val="24"/>
          <w:szCs w:val="24"/>
          <w:lang w:val="en-US"/>
        </w:rPr>
        <w:t>. FURTHER INFORMATION</w:t>
      </w:r>
      <w:r w:rsidR="00846ED4" w:rsidRPr="009A65A6">
        <w:rPr>
          <w:sz w:val="24"/>
          <w:szCs w:val="24"/>
          <w:lang w:val="en-US"/>
        </w:rPr>
        <w:br/>
      </w:r>
      <w:r w:rsidR="00846ED4" w:rsidRPr="009A65A6">
        <w:rPr>
          <w:sz w:val="24"/>
          <w:szCs w:val="24"/>
          <w:lang w:val="en-US"/>
        </w:rPr>
        <w:br/>
      </w:r>
      <w:r w:rsidR="009A65A6" w:rsidRPr="009A65A6">
        <w:rPr>
          <w:b w:val="0"/>
          <w:sz w:val="24"/>
          <w:szCs w:val="24"/>
          <w:lang w:val="en-US"/>
        </w:rPr>
        <w:t xml:space="preserve">Additional information on the Call for Tenders can be obtained during working hours from the Markets Department, at door 309 of the head office building. </w:t>
      </w:r>
      <w:r w:rsidR="003F021F" w:rsidRPr="009A65A6">
        <w:rPr>
          <w:b w:val="0"/>
          <w:sz w:val="24"/>
          <w:szCs w:val="24"/>
          <w:lang w:val="en-US"/>
        </w:rPr>
        <w:t>PO BOX 10171 Douala Phone: 677 46 96 95</w:t>
      </w:r>
      <w:r w:rsidR="00622A70" w:rsidRPr="009A65A6">
        <w:rPr>
          <w:b w:val="0"/>
          <w:sz w:val="24"/>
          <w:szCs w:val="24"/>
          <w:lang w:val="en-US"/>
        </w:rPr>
        <w:t>.</w:t>
      </w:r>
    </w:p>
    <w:p w:rsidR="009C3088" w:rsidRPr="009A65A6" w:rsidRDefault="00691440" w:rsidP="009C3088">
      <w:pPr>
        <w:pStyle w:val="Corpsdetexte"/>
        <w:ind w:right="556"/>
        <w:jc w:val="right"/>
        <w:rPr>
          <w:sz w:val="24"/>
          <w:szCs w:val="24"/>
          <w:lang w:val="en-US"/>
        </w:rPr>
      </w:pPr>
      <w:r w:rsidRPr="00960DFB">
        <w:rPr>
          <w:color w:val="FF0000"/>
          <w:sz w:val="24"/>
          <w:szCs w:val="24"/>
          <w:lang w:val="en-US"/>
        </w:rPr>
        <w:br/>
      </w:r>
      <w:r w:rsidRPr="009A65A6">
        <w:rPr>
          <w:b w:val="0"/>
          <w:sz w:val="24"/>
          <w:szCs w:val="24"/>
          <w:lang w:val="en-US"/>
        </w:rPr>
        <w:t>Douala, the………………</w:t>
      </w:r>
      <w:r w:rsidRPr="009A65A6">
        <w:rPr>
          <w:sz w:val="24"/>
          <w:szCs w:val="24"/>
          <w:lang w:val="en-US"/>
        </w:rPr>
        <w:br/>
      </w:r>
    </w:p>
    <w:p w:rsidR="009C3088" w:rsidRPr="009A65A6" w:rsidRDefault="00691440" w:rsidP="009C3088">
      <w:pPr>
        <w:pStyle w:val="Corpsdetexte"/>
        <w:ind w:right="556"/>
        <w:jc w:val="right"/>
        <w:rPr>
          <w:sz w:val="24"/>
          <w:szCs w:val="24"/>
          <w:lang w:val="en-US"/>
        </w:rPr>
      </w:pPr>
      <w:r w:rsidRPr="009A65A6">
        <w:rPr>
          <w:sz w:val="24"/>
          <w:szCs w:val="24"/>
          <w:lang w:val="en-US"/>
        </w:rPr>
        <w:t>THE MAYOR</w:t>
      </w:r>
    </w:p>
    <w:p w:rsidR="009C3088" w:rsidRPr="009A65A6" w:rsidRDefault="009C3088" w:rsidP="009C3088">
      <w:pPr>
        <w:pStyle w:val="Corpsdetexte"/>
        <w:ind w:right="556"/>
        <w:jc w:val="right"/>
        <w:rPr>
          <w:sz w:val="24"/>
          <w:szCs w:val="24"/>
          <w:lang w:val="en-US"/>
        </w:rPr>
      </w:pPr>
    </w:p>
    <w:p w:rsidR="00E4101E" w:rsidRPr="009A65A6" w:rsidRDefault="009C3088" w:rsidP="007B44CF">
      <w:pPr>
        <w:pStyle w:val="Corpsdetexte"/>
        <w:ind w:right="556"/>
        <w:rPr>
          <w:sz w:val="20"/>
          <w:szCs w:val="20"/>
          <w:lang w:val="en-US"/>
        </w:rPr>
      </w:pPr>
      <w:r w:rsidRPr="009A65A6">
        <w:rPr>
          <w:sz w:val="20"/>
          <w:szCs w:val="20"/>
          <w:lang w:val="en-US"/>
        </w:rPr>
        <w:t>COPIES:</w:t>
      </w:r>
      <w:r w:rsidR="00846ED4" w:rsidRPr="009A65A6">
        <w:rPr>
          <w:sz w:val="20"/>
          <w:szCs w:val="20"/>
          <w:lang w:val="en-US"/>
        </w:rPr>
        <w:br/>
        <w:t xml:space="preserve">- </w:t>
      </w:r>
      <w:r w:rsidR="00ED433F" w:rsidRPr="009A65A6">
        <w:rPr>
          <w:b w:val="0"/>
          <w:sz w:val="20"/>
          <w:szCs w:val="20"/>
          <w:lang w:val="en-US"/>
        </w:rPr>
        <w:t>DDPC-W</w:t>
      </w:r>
      <w:r w:rsidR="00846ED4" w:rsidRPr="009A65A6">
        <w:rPr>
          <w:b w:val="0"/>
          <w:sz w:val="20"/>
          <w:szCs w:val="20"/>
          <w:lang w:val="en-US"/>
        </w:rPr>
        <w:t xml:space="preserve"> (for information);</w:t>
      </w:r>
      <w:r w:rsidR="00846ED4" w:rsidRPr="009A65A6">
        <w:rPr>
          <w:b w:val="0"/>
          <w:sz w:val="20"/>
          <w:szCs w:val="20"/>
          <w:lang w:val="en-US"/>
        </w:rPr>
        <w:br/>
        <w:t>- ARM</w:t>
      </w:r>
      <w:r w:rsidR="007B44CF" w:rsidRPr="009A65A6">
        <w:rPr>
          <w:b w:val="0"/>
          <w:sz w:val="20"/>
          <w:szCs w:val="20"/>
          <w:lang w:val="en-US"/>
        </w:rPr>
        <w:t>P (for publishing</w:t>
      </w:r>
      <w:r w:rsidR="00846ED4" w:rsidRPr="009A65A6">
        <w:rPr>
          <w:b w:val="0"/>
          <w:sz w:val="20"/>
          <w:szCs w:val="20"/>
          <w:lang w:val="en-US"/>
        </w:rPr>
        <w:t>);</w:t>
      </w:r>
      <w:r w:rsidR="00846ED4" w:rsidRPr="009A65A6">
        <w:rPr>
          <w:b w:val="0"/>
          <w:sz w:val="20"/>
          <w:szCs w:val="20"/>
          <w:lang w:val="en-US"/>
        </w:rPr>
        <w:br/>
        <w:t xml:space="preserve">- </w:t>
      </w:r>
      <w:r w:rsidR="00ED433F" w:rsidRPr="009A65A6">
        <w:rPr>
          <w:b w:val="0"/>
          <w:sz w:val="20"/>
          <w:szCs w:val="20"/>
          <w:lang w:val="en-US"/>
        </w:rPr>
        <w:t>ITB</w:t>
      </w:r>
      <w:r w:rsidR="00846ED4" w:rsidRPr="009A65A6">
        <w:rPr>
          <w:b w:val="0"/>
          <w:sz w:val="20"/>
          <w:szCs w:val="20"/>
          <w:lang w:val="en-US"/>
        </w:rPr>
        <w:t xml:space="preserve"> (for information);</w:t>
      </w:r>
      <w:r w:rsidR="00846ED4" w:rsidRPr="009A65A6">
        <w:rPr>
          <w:b w:val="0"/>
          <w:sz w:val="20"/>
          <w:szCs w:val="20"/>
          <w:lang w:val="en-US"/>
        </w:rPr>
        <w:br/>
      </w:r>
      <w:r w:rsidR="00ED433F" w:rsidRPr="009A65A6">
        <w:rPr>
          <w:b w:val="0"/>
          <w:sz w:val="20"/>
          <w:szCs w:val="20"/>
          <w:lang w:val="en-US"/>
        </w:rPr>
        <w:t>- Technical Department</w:t>
      </w:r>
      <w:r w:rsidR="00691440" w:rsidRPr="009A65A6">
        <w:rPr>
          <w:b w:val="0"/>
          <w:sz w:val="20"/>
          <w:szCs w:val="20"/>
          <w:lang w:val="en-US"/>
        </w:rPr>
        <w:t xml:space="preserve"> (for archiving).</w:t>
      </w:r>
    </w:p>
    <w:p w:rsidR="00D000E7" w:rsidRPr="009A65A6" w:rsidRDefault="00D000E7" w:rsidP="00E4101E">
      <w:pPr>
        <w:pStyle w:val="Corpsdetexte"/>
        <w:jc w:val="both"/>
        <w:rPr>
          <w:sz w:val="20"/>
          <w:szCs w:val="20"/>
          <w:lang w:val="en-US"/>
        </w:rPr>
      </w:pPr>
    </w:p>
    <w:p w:rsidR="00D000E7" w:rsidRPr="009A65A6" w:rsidRDefault="00D000E7" w:rsidP="00E4101E">
      <w:pPr>
        <w:pStyle w:val="Corpsdetexte"/>
        <w:jc w:val="both"/>
        <w:rPr>
          <w:sz w:val="24"/>
          <w:szCs w:val="24"/>
          <w:lang w:val="en-US"/>
        </w:rPr>
      </w:pPr>
    </w:p>
    <w:p w:rsidR="00D000E7" w:rsidRPr="009A65A6" w:rsidRDefault="00D000E7" w:rsidP="00E4101E">
      <w:pPr>
        <w:pStyle w:val="Corpsdetexte"/>
        <w:jc w:val="both"/>
        <w:rPr>
          <w:sz w:val="24"/>
          <w:szCs w:val="24"/>
          <w:lang w:val="en-US"/>
        </w:rPr>
      </w:pPr>
    </w:p>
    <w:p w:rsidR="00D000E7" w:rsidRPr="00960DFB" w:rsidRDefault="00D000E7" w:rsidP="00E4101E">
      <w:pPr>
        <w:pStyle w:val="Corpsdetexte"/>
        <w:jc w:val="both"/>
        <w:rPr>
          <w:color w:val="FF0000"/>
          <w:sz w:val="24"/>
          <w:szCs w:val="24"/>
          <w:lang w:val="en-US"/>
        </w:rPr>
      </w:pPr>
    </w:p>
    <w:p w:rsidR="00D000E7" w:rsidRPr="00960DFB" w:rsidRDefault="00D000E7" w:rsidP="00E4101E">
      <w:pPr>
        <w:pStyle w:val="Corpsdetexte"/>
        <w:jc w:val="both"/>
        <w:rPr>
          <w:color w:val="FF0000"/>
          <w:sz w:val="24"/>
          <w:szCs w:val="24"/>
          <w:lang w:val="en-US"/>
        </w:rPr>
      </w:pPr>
    </w:p>
    <w:p w:rsidR="00D000E7" w:rsidRPr="00960DFB" w:rsidRDefault="00D000E7" w:rsidP="00E4101E">
      <w:pPr>
        <w:pStyle w:val="Corpsdetexte"/>
        <w:jc w:val="both"/>
        <w:rPr>
          <w:color w:val="FF0000"/>
          <w:sz w:val="24"/>
          <w:szCs w:val="24"/>
          <w:lang w:val="en-US"/>
        </w:rPr>
      </w:pPr>
    </w:p>
    <w:p w:rsidR="00D000E7" w:rsidRPr="00960DFB" w:rsidRDefault="00D000E7" w:rsidP="00E4101E">
      <w:pPr>
        <w:pStyle w:val="Corpsdetexte"/>
        <w:jc w:val="both"/>
        <w:rPr>
          <w:color w:val="FF0000"/>
          <w:sz w:val="24"/>
          <w:szCs w:val="24"/>
          <w:lang w:val="en-US"/>
        </w:rPr>
      </w:pPr>
    </w:p>
    <w:p w:rsidR="00D000E7" w:rsidRPr="00960DFB" w:rsidRDefault="00D000E7" w:rsidP="00E4101E">
      <w:pPr>
        <w:pStyle w:val="Corpsdetexte"/>
        <w:jc w:val="both"/>
        <w:rPr>
          <w:color w:val="FF0000"/>
          <w:sz w:val="24"/>
          <w:szCs w:val="24"/>
          <w:lang w:val="en-US"/>
        </w:rPr>
      </w:pPr>
    </w:p>
    <w:p w:rsidR="00D000E7" w:rsidRPr="00960DFB" w:rsidRDefault="00D000E7" w:rsidP="00E4101E">
      <w:pPr>
        <w:pStyle w:val="Corpsdetexte"/>
        <w:jc w:val="both"/>
        <w:rPr>
          <w:color w:val="FF0000"/>
          <w:sz w:val="24"/>
          <w:szCs w:val="24"/>
          <w:lang w:val="en-US"/>
        </w:rPr>
      </w:pPr>
    </w:p>
    <w:p w:rsidR="00D000E7" w:rsidRPr="00960DFB" w:rsidRDefault="00D000E7" w:rsidP="00E4101E">
      <w:pPr>
        <w:pStyle w:val="Corpsdetexte"/>
        <w:jc w:val="both"/>
        <w:rPr>
          <w:color w:val="FF0000"/>
          <w:sz w:val="24"/>
          <w:szCs w:val="24"/>
          <w:lang w:val="en-US"/>
        </w:rPr>
      </w:pPr>
    </w:p>
    <w:p w:rsidR="00D000E7" w:rsidRPr="00960DFB" w:rsidRDefault="00D000E7" w:rsidP="00E4101E">
      <w:pPr>
        <w:pStyle w:val="Corpsdetexte"/>
        <w:jc w:val="both"/>
        <w:rPr>
          <w:color w:val="FF0000"/>
          <w:sz w:val="24"/>
          <w:szCs w:val="24"/>
          <w:lang w:val="en-US"/>
        </w:rPr>
      </w:pPr>
    </w:p>
    <w:p w:rsidR="00D000E7" w:rsidRPr="00960DFB" w:rsidRDefault="00D000E7" w:rsidP="00E4101E">
      <w:pPr>
        <w:pStyle w:val="Corpsdetexte"/>
        <w:jc w:val="both"/>
        <w:rPr>
          <w:color w:val="FF0000"/>
          <w:sz w:val="24"/>
          <w:szCs w:val="24"/>
          <w:lang w:val="en-US"/>
        </w:rPr>
      </w:pPr>
    </w:p>
    <w:p w:rsidR="00D000E7" w:rsidRPr="00960DFB" w:rsidRDefault="00D000E7" w:rsidP="00E4101E">
      <w:pPr>
        <w:pStyle w:val="Corpsdetexte"/>
        <w:jc w:val="both"/>
        <w:rPr>
          <w:color w:val="FF0000"/>
          <w:sz w:val="24"/>
          <w:szCs w:val="24"/>
          <w:lang w:val="en-US"/>
        </w:rPr>
      </w:pPr>
    </w:p>
    <w:p w:rsidR="00D000E7" w:rsidRPr="00960DFB" w:rsidRDefault="00D000E7" w:rsidP="00E4101E">
      <w:pPr>
        <w:pStyle w:val="Corpsdetexte"/>
        <w:jc w:val="both"/>
        <w:rPr>
          <w:color w:val="FF0000"/>
          <w:sz w:val="24"/>
          <w:szCs w:val="24"/>
          <w:lang w:val="en-US"/>
        </w:rPr>
      </w:pPr>
    </w:p>
    <w:p w:rsidR="00D000E7" w:rsidRPr="00960DFB" w:rsidRDefault="00D000E7" w:rsidP="00E4101E">
      <w:pPr>
        <w:pStyle w:val="Corpsdetexte"/>
        <w:jc w:val="both"/>
        <w:rPr>
          <w:color w:val="FF0000"/>
          <w:sz w:val="24"/>
          <w:szCs w:val="24"/>
          <w:lang w:val="en-US"/>
        </w:rPr>
      </w:pPr>
    </w:p>
    <w:p w:rsidR="00D000E7" w:rsidRPr="00960DFB" w:rsidRDefault="00D000E7" w:rsidP="00E4101E">
      <w:pPr>
        <w:pStyle w:val="Corpsdetexte"/>
        <w:jc w:val="both"/>
        <w:rPr>
          <w:color w:val="FF0000"/>
          <w:sz w:val="24"/>
          <w:szCs w:val="24"/>
          <w:lang w:val="en-US"/>
        </w:rPr>
      </w:pPr>
    </w:p>
    <w:p w:rsidR="00D000E7" w:rsidRPr="00960DFB" w:rsidRDefault="00D000E7" w:rsidP="00E4101E">
      <w:pPr>
        <w:pStyle w:val="Corpsdetexte"/>
        <w:jc w:val="both"/>
        <w:rPr>
          <w:color w:val="FF0000"/>
          <w:sz w:val="24"/>
          <w:szCs w:val="24"/>
          <w:lang w:val="en-US"/>
        </w:rPr>
      </w:pPr>
    </w:p>
    <w:p w:rsidR="00D000E7" w:rsidRPr="00960DFB" w:rsidRDefault="00D000E7" w:rsidP="00E4101E">
      <w:pPr>
        <w:pStyle w:val="Corpsdetexte"/>
        <w:jc w:val="both"/>
        <w:rPr>
          <w:color w:val="FF0000"/>
          <w:sz w:val="24"/>
          <w:szCs w:val="24"/>
          <w:lang w:val="en-US"/>
        </w:rPr>
      </w:pPr>
    </w:p>
    <w:p w:rsidR="00D000E7" w:rsidRPr="00960DFB" w:rsidRDefault="00D000E7" w:rsidP="00E4101E">
      <w:pPr>
        <w:pStyle w:val="Corpsdetexte"/>
        <w:jc w:val="both"/>
        <w:rPr>
          <w:color w:val="FF0000"/>
          <w:sz w:val="24"/>
          <w:szCs w:val="24"/>
          <w:lang w:val="en-US"/>
        </w:rPr>
      </w:pPr>
    </w:p>
    <w:p w:rsidR="00D000E7" w:rsidRPr="00960DFB" w:rsidRDefault="00D000E7" w:rsidP="00E4101E">
      <w:pPr>
        <w:pStyle w:val="Corpsdetexte"/>
        <w:jc w:val="both"/>
        <w:rPr>
          <w:color w:val="FF0000"/>
          <w:sz w:val="24"/>
          <w:szCs w:val="24"/>
          <w:lang w:val="en-US"/>
        </w:rPr>
      </w:pPr>
    </w:p>
    <w:p w:rsidR="00FE527B" w:rsidRPr="00960DFB" w:rsidRDefault="00FE527B" w:rsidP="00014A03">
      <w:pPr>
        <w:widowControl w:val="0"/>
        <w:tabs>
          <w:tab w:val="left" w:pos="4340"/>
          <w:tab w:val="left" w:pos="8220"/>
        </w:tabs>
        <w:autoSpaceDE w:val="0"/>
        <w:autoSpaceDN w:val="0"/>
        <w:adjustRightInd w:val="0"/>
        <w:spacing w:line="690" w:lineRule="exact"/>
        <w:ind w:right="-766"/>
        <w:rPr>
          <w:b/>
          <w:caps/>
          <w:color w:val="FF0000"/>
          <w:spacing w:val="38"/>
          <w:w w:val="95"/>
          <w:position w:val="1"/>
          <w:lang w:val="en-US"/>
        </w:rPr>
      </w:pPr>
    </w:p>
    <w:p w:rsidR="00FE527B" w:rsidRPr="00C4029A" w:rsidRDefault="00E4101E" w:rsidP="00E4101E">
      <w:pPr>
        <w:widowControl w:val="0"/>
        <w:tabs>
          <w:tab w:val="left" w:pos="4340"/>
          <w:tab w:val="left" w:pos="8220"/>
        </w:tabs>
        <w:autoSpaceDE w:val="0"/>
        <w:autoSpaceDN w:val="0"/>
        <w:adjustRightInd w:val="0"/>
        <w:spacing w:line="690" w:lineRule="exact"/>
        <w:ind w:left="107" w:right="-766"/>
        <w:jc w:val="center"/>
        <w:rPr>
          <w:b/>
          <w:caps/>
          <w:spacing w:val="38"/>
          <w:w w:val="95"/>
          <w:position w:val="1"/>
          <w:sz w:val="36"/>
        </w:rPr>
      </w:pPr>
      <w:r w:rsidRPr="00C4029A">
        <w:rPr>
          <w:b/>
          <w:caps/>
          <w:spacing w:val="38"/>
          <w:w w:val="95"/>
          <w:position w:val="1"/>
          <w:sz w:val="36"/>
        </w:rPr>
        <w:t>Pièce</w:t>
      </w:r>
      <w:r w:rsidR="008131E0" w:rsidRPr="00C4029A">
        <w:rPr>
          <w:b/>
          <w:caps/>
          <w:spacing w:val="38"/>
          <w:w w:val="95"/>
          <w:position w:val="1"/>
          <w:sz w:val="36"/>
        </w:rPr>
        <w:t xml:space="preserve"> </w:t>
      </w:r>
      <w:r w:rsidRPr="00C4029A">
        <w:rPr>
          <w:b/>
          <w:caps/>
          <w:spacing w:val="38"/>
          <w:w w:val="95"/>
          <w:position w:val="1"/>
          <w:sz w:val="36"/>
        </w:rPr>
        <w:t xml:space="preserve">n°2: </w:t>
      </w:r>
    </w:p>
    <w:p w:rsidR="00E4101E" w:rsidRPr="00C4029A" w:rsidRDefault="00C4029A" w:rsidP="00E4101E">
      <w:pPr>
        <w:widowControl w:val="0"/>
        <w:tabs>
          <w:tab w:val="left" w:pos="4340"/>
          <w:tab w:val="left" w:pos="8220"/>
        </w:tabs>
        <w:autoSpaceDE w:val="0"/>
        <w:autoSpaceDN w:val="0"/>
        <w:adjustRightInd w:val="0"/>
        <w:spacing w:line="690" w:lineRule="exact"/>
        <w:ind w:left="107" w:right="-766"/>
        <w:jc w:val="center"/>
        <w:rPr>
          <w:b/>
          <w:caps/>
          <w:spacing w:val="38"/>
          <w:sz w:val="36"/>
        </w:rPr>
      </w:pPr>
      <w:r w:rsidRPr="00C4029A">
        <w:rPr>
          <w:b/>
          <w:caps/>
          <w:spacing w:val="38"/>
          <w:w w:val="95"/>
          <w:position w:val="1"/>
          <w:sz w:val="36"/>
        </w:rPr>
        <w:t>RÈGLEMENT</w:t>
      </w:r>
      <w:r>
        <w:rPr>
          <w:b/>
          <w:caps/>
          <w:spacing w:val="38"/>
          <w:w w:val="95"/>
          <w:position w:val="1"/>
          <w:sz w:val="36"/>
        </w:rPr>
        <w:t xml:space="preserve"> </w:t>
      </w:r>
      <w:r w:rsidR="00E4101E" w:rsidRPr="00C4029A">
        <w:rPr>
          <w:b/>
          <w:caps/>
          <w:spacing w:val="37"/>
          <w:w w:val="95"/>
          <w:position w:val="1"/>
          <w:sz w:val="36"/>
        </w:rPr>
        <w:t>G</w:t>
      </w:r>
      <w:r w:rsidR="00E4101E" w:rsidRPr="00C4029A">
        <w:rPr>
          <w:b/>
          <w:caps/>
          <w:spacing w:val="38"/>
          <w:w w:val="95"/>
          <w:position w:val="1"/>
          <w:sz w:val="36"/>
        </w:rPr>
        <w:t xml:space="preserve">énéral </w:t>
      </w:r>
      <w:r w:rsidR="00E4101E" w:rsidRPr="00C4029A">
        <w:rPr>
          <w:b/>
          <w:caps/>
          <w:spacing w:val="38"/>
          <w:w w:val="95"/>
          <w:sz w:val="36"/>
        </w:rPr>
        <w:t>de</w:t>
      </w:r>
      <w:r>
        <w:rPr>
          <w:b/>
          <w:caps/>
          <w:spacing w:val="38"/>
          <w:w w:val="95"/>
          <w:sz w:val="36"/>
        </w:rPr>
        <w:t xml:space="preserve"> </w:t>
      </w:r>
      <w:r w:rsidR="00E4101E" w:rsidRPr="00C4029A">
        <w:rPr>
          <w:b/>
          <w:caps/>
          <w:spacing w:val="38"/>
          <w:w w:val="95"/>
          <w:sz w:val="36"/>
        </w:rPr>
        <w:t>l</w:t>
      </w:r>
      <w:r w:rsidR="00E4101E" w:rsidRPr="00C4029A">
        <w:rPr>
          <w:b/>
          <w:caps/>
          <w:spacing w:val="37"/>
          <w:w w:val="95"/>
          <w:sz w:val="36"/>
        </w:rPr>
        <w:t>'A</w:t>
      </w:r>
      <w:r w:rsidR="00E4101E" w:rsidRPr="00C4029A">
        <w:rPr>
          <w:b/>
          <w:caps/>
          <w:spacing w:val="38"/>
          <w:w w:val="95"/>
          <w:sz w:val="36"/>
        </w:rPr>
        <w:t>ppel</w:t>
      </w:r>
      <w:r w:rsidR="00A11896" w:rsidRPr="00C4029A">
        <w:rPr>
          <w:b/>
          <w:caps/>
          <w:spacing w:val="38"/>
          <w:w w:val="95"/>
          <w:sz w:val="36"/>
        </w:rPr>
        <w:t xml:space="preserve"> </w:t>
      </w:r>
      <w:r w:rsidR="00E4101E" w:rsidRPr="00C4029A">
        <w:rPr>
          <w:b/>
          <w:caps/>
          <w:spacing w:val="38"/>
          <w:w w:val="95"/>
          <w:sz w:val="36"/>
        </w:rPr>
        <w:t>d</w:t>
      </w:r>
      <w:r w:rsidR="00E4101E" w:rsidRPr="00C4029A">
        <w:rPr>
          <w:b/>
          <w:caps/>
          <w:spacing w:val="37"/>
          <w:w w:val="95"/>
          <w:sz w:val="36"/>
        </w:rPr>
        <w:t>'Offr</w:t>
      </w:r>
      <w:r w:rsidR="00E4101E" w:rsidRPr="00C4029A">
        <w:rPr>
          <w:b/>
          <w:caps/>
          <w:spacing w:val="38"/>
          <w:w w:val="95"/>
          <w:sz w:val="36"/>
        </w:rPr>
        <w:t>es</w:t>
      </w:r>
    </w:p>
    <w:p w:rsidR="00E4101E" w:rsidRPr="00C4029A" w:rsidRDefault="00283A26" w:rsidP="00283A26">
      <w:pPr>
        <w:widowControl w:val="0"/>
        <w:autoSpaceDE w:val="0"/>
        <w:autoSpaceDN w:val="0"/>
        <w:adjustRightInd w:val="0"/>
        <w:spacing w:before="35"/>
        <w:ind w:right="3845"/>
        <w:jc w:val="center"/>
        <w:rPr>
          <w:b/>
          <w:spacing w:val="38"/>
          <w:sz w:val="36"/>
        </w:rPr>
      </w:pPr>
      <w:r w:rsidRPr="00C4029A">
        <w:rPr>
          <w:b/>
          <w:caps/>
          <w:spacing w:val="38"/>
          <w:w w:val="95"/>
          <w:sz w:val="36"/>
        </w:rPr>
        <w:t xml:space="preserve">                              </w:t>
      </w:r>
      <w:r w:rsidR="00E4101E" w:rsidRPr="00C4029A">
        <w:rPr>
          <w:b/>
          <w:caps/>
          <w:spacing w:val="38"/>
          <w:w w:val="95"/>
          <w:sz w:val="36"/>
        </w:rPr>
        <w:t>(RGAO</w:t>
      </w:r>
      <w:r w:rsidR="00E4101E" w:rsidRPr="00C4029A">
        <w:rPr>
          <w:b/>
          <w:spacing w:val="38"/>
          <w:w w:val="95"/>
          <w:sz w:val="36"/>
        </w:rPr>
        <w:t>)</w:t>
      </w:r>
    </w:p>
    <w:p w:rsidR="00E4101E" w:rsidRPr="00C4029A" w:rsidRDefault="00E4101E" w:rsidP="00E4101E">
      <w:pPr>
        <w:widowControl w:val="0"/>
        <w:autoSpaceDE w:val="0"/>
        <w:autoSpaceDN w:val="0"/>
        <w:adjustRightInd w:val="0"/>
        <w:spacing w:before="10" w:line="140" w:lineRule="exact"/>
        <w:jc w:val="center"/>
        <w:rPr>
          <w:spacing w:val="38"/>
          <w:sz w:val="32"/>
        </w:rPr>
      </w:pPr>
    </w:p>
    <w:p w:rsidR="00E4101E" w:rsidRPr="00960DFB" w:rsidRDefault="00E4101E" w:rsidP="00E4101E">
      <w:pPr>
        <w:widowControl w:val="0"/>
        <w:autoSpaceDE w:val="0"/>
        <w:autoSpaceDN w:val="0"/>
        <w:adjustRightInd w:val="0"/>
        <w:spacing w:line="200" w:lineRule="exact"/>
        <w:rPr>
          <w:color w:val="FF0000"/>
          <w:spacing w:val="38"/>
          <w:sz w:val="32"/>
        </w:rPr>
      </w:pPr>
    </w:p>
    <w:p w:rsidR="00E4101E" w:rsidRPr="00960DFB" w:rsidRDefault="00E4101E" w:rsidP="00E4101E">
      <w:pPr>
        <w:widowControl w:val="0"/>
        <w:autoSpaceDE w:val="0"/>
        <w:autoSpaceDN w:val="0"/>
        <w:adjustRightInd w:val="0"/>
        <w:spacing w:line="200" w:lineRule="exact"/>
        <w:rPr>
          <w:color w:val="FF0000"/>
          <w:spacing w:val="38"/>
          <w:sz w:val="32"/>
        </w:rPr>
      </w:pPr>
    </w:p>
    <w:p w:rsidR="00E4101E" w:rsidRPr="00960DFB" w:rsidRDefault="00E4101E" w:rsidP="00E4101E">
      <w:pPr>
        <w:widowControl w:val="0"/>
        <w:tabs>
          <w:tab w:val="left" w:pos="10460"/>
        </w:tabs>
        <w:autoSpaceDE w:val="0"/>
        <w:autoSpaceDN w:val="0"/>
        <w:adjustRightInd w:val="0"/>
        <w:spacing w:line="310" w:lineRule="exact"/>
        <w:ind w:right="-226"/>
        <w:rPr>
          <w:color w:val="FF0000"/>
        </w:rPr>
        <w:sectPr w:rsidR="00E4101E" w:rsidRPr="00960DFB" w:rsidSect="00EC6649">
          <w:footerReference w:type="even" r:id="rId9"/>
          <w:footerReference w:type="default" r:id="rId10"/>
          <w:pgSz w:w="11900" w:h="16820"/>
          <w:pgMar w:top="567" w:right="1268" w:bottom="1260" w:left="993" w:header="720" w:footer="720" w:gutter="0"/>
          <w:cols w:space="720"/>
          <w:noEndnote/>
          <w:docGrid w:linePitch="326"/>
        </w:sectPr>
      </w:pPr>
    </w:p>
    <w:p w:rsidR="00E4101E" w:rsidRPr="00C4029A" w:rsidRDefault="00E4101E" w:rsidP="00C4029A">
      <w:pPr>
        <w:widowControl w:val="0"/>
        <w:autoSpaceDE w:val="0"/>
        <w:autoSpaceDN w:val="0"/>
        <w:adjustRightInd w:val="0"/>
        <w:spacing w:line="860" w:lineRule="exact"/>
        <w:ind w:left="142" w:right="-20"/>
        <w:jc w:val="center"/>
        <w:rPr>
          <w:b/>
          <w:spacing w:val="34"/>
          <w:sz w:val="32"/>
          <w:szCs w:val="32"/>
        </w:rPr>
      </w:pPr>
      <w:r w:rsidRPr="00C4029A">
        <w:rPr>
          <w:b/>
          <w:bCs/>
          <w:spacing w:val="34"/>
          <w:w w:val="80"/>
          <w:position w:val="-1"/>
          <w:sz w:val="32"/>
          <w:szCs w:val="32"/>
        </w:rPr>
        <w:lastRenderedPageBreak/>
        <w:t>Table</w:t>
      </w:r>
      <w:r w:rsidR="00A11896" w:rsidRPr="00C4029A">
        <w:rPr>
          <w:b/>
          <w:bCs/>
          <w:spacing w:val="34"/>
          <w:w w:val="80"/>
          <w:position w:val="-1"/>
          <w:sz w:val="32"/>
          <w:szCs w:val="32"/>
        </w:rPr>
        <w:t xml:space="preserve"> </w:t>
      </w:r>
      <w:r w:rsidRPr="00C4029A">
        <w:rPr>
          <w:b/>
          <w:bCs/>
          <w:spacing w:val="34"/>
          <w:w w:val="80"/>
          <w:position w:val="-1"/>
          <w:sz w:val="32"/>
          <w:szCs w:val="32"/>
        </w:rPr>
        <w:t>des</w:t>
      </w:r>
      <w:r w:rsidR="00A11896" w:rsidRPr="00C4029A">
        <w:rPr>
          <w:b/>
          <w:bCs/>
          <w:spacing w:val="34"/>
          <w:w w:val="80"/>
          <w:position w:val="-1"/>
          <w:sz w:val="32"/>
          <w:szCs w:val="32"/>
        </w:rPr>
        <w:t xml:space="preserve"> </w:t>
      </w:r>
      <w:r w:rsidRPr="00C4029A">
        <w:rPr>
          <w:b/>
          <w:bCs/>
          <w:spacing w:val="34"/>
          <w:w w:val="80"/>
          <w:position w:val="-1"/>
          <w:sz w:val="32"/>
          <w:szCs w:val="32"/>
        </w:rPr>
        <w:t>matières</w:t>
      </w:r>
    </w:p>
    <w:p w:rsidR="00E4101E" w:rsidRPr="00C4029A" w:rsidRDefault="00E4101E" w:rsidP="00E4101E">
      <w:pPr>
        <w:widowControl w:val="0"/>
        <w:autoSpaceDE w:val="0"/>
        <w:autoSpaceDN w:val="0"/>
        <w:adjustRightInd w:val="0"/>
        <w:spacing w:before="16" w:line="120" w:lineRule="exact"/>
        <w:rPr>
          <w:spacing w:val="34"/>
        </w:rPr>
      </w:pPr>
    </w:p>
    <w:p w:rsidR="00E4101E" w:rsidRPr="00C4029A" w:rsidRDefault="00E4101E" w:rsidP="00E4101E">
      <w:pPr>
        <w:widowControl w:val="0"/>
        <w:autoSpaceDE w:val="0"/>
        <w:autoSpaceDN w:val="0"/>
        <w:adjustRightInd w:val="0"/>
        <w:spacing w:line="200" w:lineRule="exact"/>
        <w:rPr>
          <w:spacing w:val="34"/>
        </w:rPr>
      </w:pPr>
    </w:p>
    <w:tbl>
      <w:tblPr>
        <w:tblpPr w:leftFromText="141" w:rightFromText="141" w:vertAnchor="text" w:horzAnchor="page" w:tblpX="1249" w:tblpY="220"/>
        <w:tblW w:w="0" w:type="auto"/>
        <w:tblLayout w:type="fixed"/>
        <w:tblCellMar>
          <w:left w:w="0" w:type="dxa"/>
          <w:right w:w="0" w:type="dxa"/>
        </w:tblCellMar>
        <w:tblLook w:val="0000" w:firstRow="0" w:lastRow="0" w:firstColumn="0" w:lastColumn="0" w:noHBand="0" w:noVBand="0"/>
      </w:tblPr>
      <w:tblGrid>
        <w:gridCol w:w="494"/>
        <w:gridCol w:w="7728"/>
        <w:gridCol w:w="546"/>
      </w:tblGrid>
      <w:tr w:rsidR="00960DFB" w:rsidRPr="00C4029A" w:rsidTr="00024B40">
        <w:trPr>
          <w:trHeight w:hRule="exact" w:val="434"/>
        </w:trPr>
        <w:tc>
          <w:tcPr>
            <w:tcW w:w="494" w:type="dxa"/>
            <w:tcBorders>
              <w:top w:val="nil"/>
              <w:left w:val="nil"/>
              <w:bottom w:val="nil"/>
              <w:right w:val="nil"/>
            </w:tcBorders>
          </w:tcPr>
          <w:p w:rsidR="00024B40" w:rsidRPr="00C4029A" w:rsidRDefault="00024B40" w:rsidP="00024B40">
            <w:pPr>
              <w:widowControl w:val="0"/>
              <w:autoSpaceDE w:val="0"/>
              <w:autoSpaceDN w:val="0"/>
              <w:adjustRightInd w:val="0"/>
              <w:spacing w:line="240" w:lineRule="exact"/>
              <w:ind w:left="133" w:right="-20"/>
            </w:pPr>
            <w:r w:rsidRPr="00C4029A">
              <w:t>1.</w:t>
            </w:r>
          </w:p>
        </w:tc>
        <w:tc>
          <w:tcPr>
            <w:tcW w:w="7728" w:type="dxa"/>
            <w:tcBorders>
              <w:top w:val="nil"/>
              <w:left w:val="nil"/>
              <w:bottom w:val="nil"/>
              <w:right w:val="nil"/>
            </w:tcBorders>
          </w:tcPr>
          <w:p w:rsidR="00024B40" w:rsidRPr="00C4029A" w:rsidRDefault="00024B40" w:rsidP="00024B40">
            <w:pPr>
              <w:widowControl w:val="0"/>
              <w:autoSpaceDE w:val="0"/>
              <w:autoSpaceDN w:val="0"/>
              <w:adjustRightInd w:val="0"/>
              <w:spacing w:line="240" w:lineRule="exact"/>
              <w:ind w:left="160" w:right="-90"/>
            </w:pPr>
            <w:r w:rsidRPr="00C4029A">
              <w:t>Introduction. . . . . . . . . . . . . . . . . . . . . . . . . . . . . . . . . . . . . . . . . . . . . . . . . . . . . . . . . . . . . . .. . . . . . . . . . . . . . . . . . . . . . . . . . . . . . . . . . . . . . . . . . . . . . . . . . . . . . . . .</w:t>
            </w:r>
          </w:p>
        </w:tc>
        <w:tc>
          <w:tcPr>
            <w:tcW w:w="546" w:type="dxa"/>
            <w:tcBorders>
              <w:top w:val="nil"/>
              <w:left w:val="nil"/>
              <w:bottom w:val="nil"/>
              <w:right w:val="nil"/>
            </w:tcBorders>
          </w:tcPr>
          <w:p w:rsidR="00024B40" w:rsidRPr="00C4029A" w:rsidRDefault="00024B40" w:rsidP="00024B40">
            <w:pPr>
              <w:widowControl w:val="0"/>
              <w:autoSpaceDE w:val="0"/>
              <w:autoSpaceDN w:val="0"/>
              <w:adjustRightInd w:val="0"/>
              <w:spacing w:line="240" w:lineRule="exact"/>
              <w:ind w:left="186" w:right="-27"/>
            </w:pPr>
            <w:r w:rsidRPr="00C4029A">
              <w:t>12</w:t>
            </w:r>
          </w:p>
        </w:tc>
      </w:tr>
      <w:tr w:rsidR="00960DFB" w:rsidRPr="00C4029A" w:rsidTr="00024B40">
        <w:trPr>
          <w:trHeight w:hRule="exact" w:val="628"/>
        </w:trPr>
        <w:tc>
          <w:tcPr>
            <w:tcW w:w="494"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33" w:right="-20"/>
            </w:pPr>
            <w:r w:rsidRPr="00C4029A">
              <w:t>2.</w:t>
            </w:r>
          </w:p>
        </w:tc>
        <w:tc>
          <w:tcPr>
            <w:tcW w:w="7728"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C4029A" w:rsidP="00024B40">
            <w:pPr>
              <w:widowControl w:val="0"/>
              <w:autoSpaceDE w:val="0"/>
              <w:autoSpaceDN w:val="0"/>
              <w:adjustRightInd w:val="0"/>
              <w:ind w:left="160" w:right="-89"/>
            </w:pPr>
            <w:r w:rsidRPr="00C4029A">
              <w:t>Éclaircissements</w:t>
            </w:r>
            <w:r w:rsidR="00024B40" w:rsidRPr="00C4029A">
              <w:t>, modifications apportées au DAO être cours. . . . . . . . . . . . . . . . . . . . . . . . . . . . . . . . . . . . . . . . . .</w:t>
            </w:r>
          </w:p>
        </w:tc>
        <w:tc>
          <w:tcPr>
            <w:tcW w:w="546"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86" w:right="-27"/>
            </w:pPr>
            <w:r w:rsidRPr="00C4029A">
              <w:t>14</w:t>
            </w:r>
          </w:p>
        </w:tc>
      </w:tr>
      <w:tr w:rsidR="00960DFB" w:rsidRPr="00C4029A" w:rsidTr="00024B40">
        <w:trPr>
          <w:trHeight w:hRule="exact" w:val="628"/>
        </w:trPr>
        <w:tc>
          <w:tcPr>
            <w:tcW w:w="494"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33" w:right="-20"/>
            </w:pPr>
            <w:r w:rsidRPr="00C4029A">
              <w:t>3.</w:t>
            </w:r>
          </w:p>
        </w:tc>
        <w:tc>
          <w:tcPr>
            <w:tcW w:w="7728"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C4029A" w:rsidP="00024B40">
            <w:pPr>
              <w:widowControl w:val="0"/>
              <w:autoSpaceDE w:val="0"/>
              <w:autoSpaceDN w:val="0"/>
              <w:adjustRightInd w:val="0"/>
              <w:ind w:left="160" w:right="-88"/>
            </w:pPr>
            <w:r w:rsidRPr="00C4029A">
              <w:t>Établissement</w:t>
            </w:r>
            <w:r w:rsidR="00024B40" w:rsidRPr="00C4029A">
              <w:t xml:space="preserve"> des propositions . . . . . . . . . . . . . . . . . . . . . . . . . . . . . . . . . . . . . . . . . . . . . . . . . . . . . . . . . . . . . . .. . . . . . . . . . . . . . . . . . . . . . . . . .</w:t>
            </w:r>
          </w:p>
        </w:tc>
        <w:tc>
          <w:tcPr>
            <w:tcW w:w="546"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86" w:right="-27"/>
            </w:pPr>
            <w:r w:rsidRPr="00C4029A">
              <w:t>15</w:t>
            </w:r>
          </w:p>
        </w:tc>
      </w:tr>
      <w:tr w:rsidR="00960DFB" w:rsidRPr="00C4029A" w:rsidTr="00024B40">
        <w:trPr>
          <w:trHeight w:hRule="exact" w:val="628"/>
        </w:trPr>
        <w:tc>
          <w:tcPr>
            <w:tcW w:w="494" w:type="dxa"/>
            <w:tcBorders>
              <w:top w:val="nil"/>
              <w:left w:val="nil"/>
              <w:bottom w:val="nil"/>
              <w:right w:val="nil"/>
            </w:tcBorders>
          </w:tcPr>
          <w:p w:rsidR="00024B40" w:rsidRPr="00C4029A" w:rsidRDefault="00024B40" w:rsidP="00024B40">
            <w:pPr>
              <w:widowControl w:val="0"/>
              <w:autoSpaceDE w:val="0"/>
              <w:autoSpaceDN w:val="0"/>
              <w:adjustRightInd w:val="0"/>
            </w:pPr>
          </w:p>
        </w:tc>
        <w:tc>
          <w:tcPr>
            <w:tcW w:w="7728"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660" w:right="-75"/>
            </w:pPr>
            <w:r w:rsidRPr="00C4029A">
              <w:t>Proposition technique . . . . . . . . . . . . . . . . . . . . . . . . . . . . . . . . . . . . . . . . . . . . . . . . . . . . . . . . . . . . . . .. . . . . . . . . . . . . . . . . . . . . . . . . . . . . . . . .</w:t>
            </w:r>
          </w:p>
        </w:tc>
        <w:tc>
          <w:tcPr>
            <w:tcW w:w="546"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86" w:right="-27"/>
            </w:pPr>
            <w:r w:rsidRPr="00C4029A">
              <w:t>15</w:t>
            </w:r>
          </w:p>
        </w:tc>
      </w:tr>
      <w:tr w:rsidR="00960DFB" w:rsidRPr="00C4029A" w:rsidTr="00024B40">
        <w:trPr>
          <w:trHeight w:hRule="exact" w:val="628"/>
        </w:trPr>
        <w:tc>
          <w:tcPr>
            <w:tcW w:w="494" w:type="dxa"/>
            <w:tcBorders>
              <w:top w:val="nil"/>
              <w:left w:val="nil"/>
              <w:bottom w:val="nil"/>
              <w:right w:val="nil"/>
            </w:tcBorders>
          </w:tcPr>
          <w:p w:rsidR="00024B40" w:rsidRPr="00C4029A" w:rsidRDefault="00024B40" w:rsidP="00024B40">
            <w:pPr>
              <w:widowControl w:val="0"/>
              <w:autoSpaceDE w:val="0"/>
              <w:autoSpaceDN w:val="0"/>
              <w:adjustRightInd w:val="0"/>
            </w:pPr>
          </w:p>
        </w:tc>
        <w:tc>
          <w:tcPr>
            <w:tcW w:w="7728"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660" w:right="-75"/>
            </w:pPr>
            <w:r w:rsidRPr="00C4029A">
              <w:t>Proposition financière . . . . . . . . . . . . . . . . . . . . . . . . . . . . . . . . . . . . . . . . . . . . . . . . . . . . . . . . . . . . . . .. . . . . . . . . . . . . . . . . . . . . . . . . . . . . . . . .</w:t>
            </w:r>
          </w:p>
        </w:tc>
        <w:tc>
          <w:tcPr>
            <w:tcW w:w="546"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86" w:right="-27"/>
            </w:pPr>
            <w:r w:rsidRPr="00C4029A">
              <w:t>16</w:t>
            </w:r>
          </w:p>
        </w:tc>
      </w:tr>
      <w:tr w:rsidR="00960DFB" w:rsidRPr="00C4029A" w:rsidTr="00024B40">
        <w:trPr>
          <w:trHeight w:hRule="exact" w:val="628"/>
        </w:trPr>
        <w:tc>
          <w:tcPr>
            <w:tcW w:w="494"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33" w:right="-20"/>
            </w:pPr>
            <w:r w:rsidRPr="00C4029A">
              <w:t>4.</w:t>
            </w:r>
          </w:p>
        </w:tc>
        <w:tc>
          <w:tcPr>
            <w:tcW w:w="7728"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60" w:right="-90"/>
            </w:pPr>
            <w:r w:rsidRPr="00C4029A">
              <w:t>Soumission, réception et ouverture des propositions. . . . . . . . . . . . . . . . . . . . . . . . . . . . . . . . . . . . . . . . . . . . . . . . . . . . . . .</w:t>
            </w:r>
          </w:p>
        </w:tc>
        <w:tc>
          <w:tcPr>
            <w:tcW w:w="546"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86" w:right="-27"/>
            </w:pPr>
            <w:r w:rsidRPr="00C4029A">
              <w:t>17</w:t>
            </w:r>
          </w:p>
        </w:tc>
      </w:tr>
      <w:tr w:rsidR="00960DFB" w:rsidRPr="00C4029A" w:rsidTr="00024B40">
        <w:trPr>
          <w:trHeight w:hRule="exact" w:val="628"/>
        </w:trPr>
        <w:tc>
          <w:tcPr>
            <w:tcW w:w="494"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33" w:right="-20"/>
            </w:pPr>
            <w:r w:rsidRPr="00C4029A">
              <w:t>5.</w:t>
            </w:r>
          </w:p>
        </w:tc>
        <w:tc>
          <w:tcPr>
            <w:tcW w:w="7728"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C4029A" w:rsidP="00024B40">
            <w:pPr>
              <w:widowControl w:val="0"/>
              <w:autoSpaceDE w:val="0"/>
              <w:autoSpaceDN w:val="0"/>
              <w:adjustRightInd w:val="0"/>
              <w:ind w:left="160" w:right="-89"/>
            </w:pPr>
            <w:r w:rsidRPr="00C4029A">
              <w:t>Évaluation</w:t>
            </w:r>
            <w:r w:rsidR="00024B40" w:rsidRPr="00C4029A">
              <w:t xml:space="preserve"> des propositions . . . . . . . . . . . . . . . . . . . . . . . . . . . . . . . . . . . . . . . . . . . . . . . . . . . . . . . . . . . . . . .. . . . . . . . . . . . . . . . . . . . . . . . . . . . . . .</w:t>
            </w:r>
          </w:p>
        </w:tc>
        <w:tc>
          <w:tcPr>
            <w:tcW w:w="546"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86" w:right="-27"/>
            </w:pPr>
            <w:r w:rsidRPr="00C4029A">
              <w:t>18</w:t>
            </w:r>
          </w:p>
        </w:tc>
      </w:tr>
      <w:tr w:rsidR="00960DFB" w:rsidRPr="00C4029A" w:rsidTr="00024B40">
        <w:trPr>
          <w:trHeight w:hRule="exact" w:val="628"/>
        </w:trPr>
        <w:tc>
          <w:tcPr>
            <w:tcW w:w="494" w:type="dxa"/>
            <w:tcBorders>
              <w:top w:val="nil"/>
              <w:left w:val="nil"/>
              <w:bottom w:val="nil"/>
              <w:right w:val="nil"/>
            </w:tcBorders>
          </w:tcPr>
          <w:p w:rsidR="00024B40" w:rsidRPr="00C4029A" w:rsidRDefault="00024B40" w:rsidP="00024B40">
            <w:pPr>
              <w:widowControl w:val="0"/>
              <w:autoSpaceDE w:val="0"/>
              <w:autoSpaceDN w:val="0"/>
              <w:adjustRightInd w:val="0"/>
            </w:pPr>
          </w:p>
        </w:tc>
        <w:tc>
          <w:tcPr>
            <w:tcW w:w="7728"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660" w:right="-76"/>
            </w:pPr>
            <w:r w:rsidRPr="00C4029A">
              <w:t>Généralités. . . . . . . . . . . . . . . . . . . . . . . . . . . . . . . . . . . . . . . . . . . . . . . . . . . . . . . . . . . . . . .. . . . . . . . . . . . . . . . . . . . . . . . . . . . . . . . . . . . . . . . . . . . . . . . . .</w:t>
            </w:r>
          </w:p>
        </w:tc>
        <w:tc>
          <w:tcPr>
            <w:tcW w:w="546"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86" w:right="-27"/>
            </w:pPr>
            <w:r w:rsidRPr="00C4029A">
              <w:t>18</w:t>
            </w:r>
          </w:p>
        </w:tc>
      </w:tr>
      <w:tr w:rsidR="00960DFB" w:rsidRPr="00C4029A" w:rsidTr="00024B40">
        <w:trPr>
          <w:trHeight w:hRule="exact" w:val="628"/>
        </w:trPr>
        <w:tc>
          <w:tcPr>
            <w:tcW w:w="494" w:type="dxa"/>
            <w:tcBorders>
              <w:top w:val="nil"/>
              <w:left w:val="nil"/>
              <w:bottom w:val="nil"/>
              <w:right w:val="nil"/>
            </w:tcBorders>
          </w:tcPr>
          <w:p w:rsidR="00024B40" w:rsidRPr="00C4029A" w:rsidRDefault="00024B40" w:rsidP="00024B40">
            <w:pPr>
              <w:widowControl w:val="0"/>
              <w:autoSpaceDE w:val="0"/>
              <w:autoSpaceDN w:val="0"/>
              <w:adjustRightInd w:val="0"/>
            </w:pPr>
          </w:p>
        </w:tc>
        <w:tc>
          <w:tcPr>
            <w:tcW w:w="7728"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C4029A" w:rsidP="00024B40">
            <w:pPr>
              <w:widowControl w:val="0"/>
              <w:autoSpaceDE w:val="0"/>
              <w:autoSpaceDN w:val="0"/>
              <w:adjustRightInd w:val="0"/>
              <w:ind w:left="660" w:right="-74"/>
            </w:pPr>
            <w:r w:rsidRPr="00C4029A">
              <w:t>Évaluation</w:t>
            </w:r>
            <w:r w:rsidR="00024B40" w:rsidRPr="00C4029A">
              <w:t xml:space="preserve"> des Propositions techniques . . . . . . . . . . . . . . . . . . . . . . . . . . . . . . . . . . . . . . . . . . . . . . . . . . . . . . . . . . . . . . .. . . . .</w:t>
            </w:r>
          </w:p>
        </w:tc>
        <w:tc>
          <w:tcPr>
            <w:tcW w:w="546"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86" w:right="-27"/>
            </w:pPr>
            <w:r w:rsidRPr="00C4029A">
              <w:t>18</w:t>
            </w:r>
          </w:p>
        </w:tc>
      </w:tr>
      <w:tr w:rsidR="00960DFB" w:rsidRPr="00C4029A" w:rsidTr="00024B40">
        <w:trPr>
          <w:trHeight w:hRule="exact" w:val="628"/>
        </w:trPr>
        <w:tc>
          <w:tcPr>
            <w:tcW w:w="494" w:type="dxa"/>
            <w:tcBorders>
              <w:top w:val="nil"/>
              <w:left w:val="nil"/>
              <w:bottom w:val="nil"/>
              <w:right w:val="nil"/>
            </w:tcBorders>
          </w:tcPr>
          <w:p w:rsidR="00024B40" w:rsidRPr="00C4029A" w:rsidRDefault="00024B40" w:rsidP="00024B40">
            <w:pPr>
              <w:widowControl w:val="0"/>
              <w:autoSpaceDE w:val="0"/>
              <w:autoSpaceDN w:val="0"/>
              <w:adjustRightInd w:val="0"/>
            </w:pPr>
          </w:p>
        </w:tc>
        <w:tc>
          <w:tcPr>
            <w:tcW w:w="7728"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660" w:right="-75"/>
            </w:pPr>
            <w:r w:rsidRPr="00C4029A">
              <w:t>Ouverture et évaluation des Propositions financières en cours. . . . . . . . . . . . . . . . . . . . . . . . . . . . . .</w:t>
            </w:r>
          </w:p>
        </w:tc>
        <w:tc>
          <w:tcPr>
            <w:tcW w:w="546"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86" w:right="-27"/>
            </w:pPr>
            <w:r w:rsidRPr="00C4029A">
              <w:t>18</w:t>
            </w:r>
          </w:p>
        </w:tc>
      </w:tr>
      <w:tr w:rsidR="00960DFB" w:rsidRPr="00C4029A" w:rsidTr="00024B40">
        <w:trPr>
          <w:trHeight w:hRule="exact" w:val="628"/>
        </w:trPr>
        <w:tc>
          <w:tcPr>
            <w:tcW w:w="494"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33" w:right="-20"/>
            </w:pPr>
            <w:r w:rsidRPr="00C4029A">
              <w:t>6.</w:t>
            </w:r>
          </w:p>
        </w:tc>
        <w:tc>
          <w:tcPr>
            <w:tcW w:w="7728"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60" w:right="-90"/>
            </w:pPr>
            <w:r w:rsidRPr="00C4029A">
              <w:t>Négociations. . . . . . . . . . . . . . . . . . . . . . . . . . . . . . . . . . . . . . . . . . . . . . . . . . . . . . . . . . . . . . .. . . . . . . . . . . . . . . . . . . . . . . . . . . . . . . . . . . . . . . . . . . . . . . . . . . . . . .</w:t>
            </w:r>
          </w:p>
        </w:tc>
        <w:tc>
          <w:tcPr>
            <w:tcW w:w="546"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86" w:right="-27"/>
            </w:pPr>
            <w:r w:rsidRPr="00C4029A">
              <w:t>20</w:t>
            </w:r>
          </w:p>
        </w:tc>
      </w:tr>
      <w:tr w:rsidR="00960DFB" w:rsidRPr="00C4029A" w:rsidTr="00024B40">
        <w:trPr>
          <w:trHeight w:hRule="exact" w:val="628"/>
        </w:trPr>
        <w:tc>
          <w:tcPr>
            <w:tcW w:w="494"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33" w:right="-20"/>
            </w:pPr>
            <w:r w:rsidRPr="00C4029A">
              <w:t>7.</w:t>
            </w:r>
          </w:p>
        </w:tc>
        <w:tc>
          <w:tcPr>
            <w:tcW w:w="7728"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60" w:right="-89"/>
            </w:pPr>
            <w:r w:rsidRPr="00C4029A">
              <w:t>Attribution du Contrat. . . . . . . . . . . . . . . . . . . . . . . . . . . . . . . . . . . . . . . . . . . . . . . . . . . . . . . . . . . . . . .. . . . . . . . . . . . . . . . . . . . . . . . . . . . . . . . . . . . . . . . .</w:t>
            </w:r>
          </w:p>
        </w:tc>
        <w:tc>
          <w:tcPr>
            <w:tcW w:w="546"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86" w:right="-27"/>
            </w:pPr>
            <w:r w:rsidRPr="00C4029A">
              <w:t>20</w:t>
            </w:r>
          </w:p>
        </w:tc>
      </w:tr>
      <w:tr w:rsidR="00960DFB" w:rsidRPr="00C4029A" w:rsidTr="00024B40">
        <w:trPr>
          <w:trHeight w:hRule="exact" w:val="628"/>
        </w:trPr>
        <w:tc>
          <w:tcPr>
            <w:tcW w:w="494"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33" w:right="-20"/>
            </w:pPr>
            <w:r w:rsidRPr="00C4029A">
              <w:t>8.</w:t>
            </w:r>
          </w:p>
        </w:tc>
        <w:tc>
          <w:tcPr>
            <w:tcW w:w="7728"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60" w:right="-90"/>
            </w:pPr>
            <w:r w:rsidRPr="00C4029A">
              <w:t>Publication des résultats d’attribution être cours. . . . . . . . . . . . . . . . . . . . . . . . . . . . . . . . . . . . . . . . . . . . . . . . . . . . . . . . . . . . . . .</w:t>
            </w:r>
          </w:p>
        </w:tc>
        <w:tc>
          <w:tcPr>
            <w:tcW w:w="546"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86" w:right="-27"/>
            </w:pPr>
            <w:r w:rsidRPr="00C4029A">
              <w:t>36</w:t>
            </w:r>
          </w:p>
        </w:tc>
      </w:tr>
      <w:tr w:rsidR="00960DFB" w:rsidRPr="00C4029A" w:rsidTr="00024B40">
        <w:trPr>
          <w:trHeight w:hRule="exact" w:val="628"/>
        </w:trPr>
        <w:tc>
          <w:tcPr>
            <w:tcW w:w="494"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33" w:right="-20"/>
            </w:pPr>
            <w:r w:rsidRPr="00C4029A">
              <w:t>9.</w:t>
            </w:r>
          </w:p>
        </w:tc>
        <w:tc>
          <w:tcPr>
            <w:tcW w:w="7728"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60" w:right="-90"/>
            </w:pPr>
            <w:r w:rsidRPr="00C4029A">
              <w:t>Confidentialité. . . . . . . . . . . . . . . . . . . . . . . . . . . . . . . . . . . . . . . . . . . . . . . . . . . . . . . . . . . . . . .. . . . . . . . . . . . . . . . . . . . . . . . . . . . . . . . . . . . . . . . . . . . . . . . . . . . .</w:t>
            </w:r>
          </w:p>
        </w:tc>
        <w:tc>
          <w:tcPr>
            <w:tcW w:w="546"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86" w:right="-27"/>
            </w:pPr>
            <w:r w:rsidRPr="00C4029A">
              <w:t>21</w:t>
            </w:r>
          </w:p>
        </w:tc>
      </w:tr>
      <w:tr w:rsidR="00960DFB" w:rsidRPr="00C4029A" w:rsidTr="00024B40">
        <w:trPr>
          <w:trHeight w:hRule="exact" w:val="628"/>
        </w:trPr>
        <w:tc>
          <w:tcPr>
            <w:tcW w:w="494"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right="-20"/>
            </w:pPr>
            <w:r w:rsidRPr="00C4029A">
              <w:t>10.</w:t>
            </w:r>
          </w:p>
        </w:tc>
        <w:tc>
          <w:tcPr>
            <w:tcW w:w="7728"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60" w:right="-89"/>
            </w:pPr>
            <w:r w:rsidRPr="00C4029A">
              <w:t>Signature du marché. . . . . . . . . . . . . . . . . . . . . . . . . . . . . . . . . . . . . . . . . . . . . . . . . . . . . . . . . . . . . . .. . . . . . . . . . . . . . . . . . . . . . . . . . . . . . . . . . . . . . . . . .</w:t>
            </w:r>
          </w:p>
        </w:tc>
        <w:tc>
          <w:tcPr>
            <w:tcW w:w="546"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86" w:right="-27"/>
            </w:pPr>
            <w:r w:rsidRPr="00C4029A">
              <w:t>21</w:t>
            </w:r>
          </w:p>
        </w:tc>
      </w:tr>
      <w:tr w:rsidR="00960DFB" w:rsidRPr="00C4029A" w:rsidTr="00024B40">
        <w:trPr>
          <w:trHeight w:hRule="exact" w:val="434"/>
        </w:trPr>
        <w:tc>
          <w:tcPr>
            <w:tcW w:w="494"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right="-20"/>
            </w:pPr>
            <w:r w:rsidRPr="00C4029A">
              <w:t>11.</w:t>
            </w:r>
          </w:p>
        </w:tc>
        <w:tc>
          <w:tcPr>
            <w:tcW w:w="7728"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60" w:right="-89"/>
            </w:pPr>
            <w:r w:rsidRPr="00C4029A">
              <w:t>Cautionnement définitif. . . . . . . . . . . . . . . . . . . . . . . . . . . . . . . . . . . . . . . . . . . . . . . . . . . . . . . . . . . . . . .. . . . . . . . . . . . . . . . . . . . . . . . . . . . . . . . . . . . . . .</w:t>
            </w:r>
          </w:p>
        </w:tc>
        <w:tc>
          <w:tcPr>
            <w:tcW w:w="546" w:type="dxa"/>
            <w:tcBorders>
              <w:top w:val="nil"/>
              <w:left w:val="nil"/>
              <w:bottom w:val="nil"/>
              <w:right w:val="nil"/>
            </w:tcBorders>
          </w:tcPr>
          <w:p w:rsidR="00024B40" w:rsidRPr="00C4029A" w:rsidRDefault="00024B40" w:rsidP="00024B40">
            <w:pPr>
              <w:widowControl w:val="0"/>
              <w:autoSpaceDE w:val="0"/>
              <w:autoSpaceDN w:val="0"/>
              <w:adjustRightInd w:val="0"/>
              <w:spacing w:before="17" w:line="140" w:lineRule="exact"/>
            </w:pPr>
          </w:p>
          <w:p w:rsidR="00024B40" w:rsidRPr="00C4029A" w:rsidRDefault="00024B40" w:rsidP="00024B40">
            <w:pPr>
              <w:widowControl w:val="0"/>
              <w:autoSpaceDE w:val="0"/>
              <w:autoSpaceDN w:val="0"/>
              <w:adjustRightInd w:val="0"/>
              <w:ind w:left="186" w:right="-27"/>
            </w:pPr>
            <w:r w:rsidRPr="00C4029A">
              <w:t>21</w:t>
            </w:r>
          </w:p>
        </w:tc>
      </w:tr>
    </w:tbl>
    <w:p w:rsidR="00E4101E" w:rsidRPr="00C4029A" w:rsidRDefault="00E4101E" w:rsidP="00E4101E">
      <w:pPr>
        <w:widowControl w:val="0"/>
        <w:autoSpaceDE w:val="0"/>
        <w:autoSpaceDN w:val="0"/>
        <w:adjustRightInd w:val="0"/>
        <w:spacing w:line="200" w:lineRule="exact"/>
        <w:rPr>
          <w:spacing w:val="34"/>
        </w:rPr>
      </w:pPr>
    </w:p>
    <w:p w:rsidR="00E4101E" w:rsidRPr="00C4029A" w:rsidRDefault="00E4101E" w:rsidP="00E4101E">
      <w:pPr>
        <w:widowControl w:val="0"/>
        <w:autoSpaceDE w:val="0"/>
        <w:autoSpaceDN w:val="0"/>
        <w:adjustRightInd w:val="0"/>
        <w:spacing w:line="200" w:lineRule="exact"/>
        <w:rPr>
          <w:spacing w:val="34"/>
        </w:rPr>
      </w:pPr>
    </w:p>
    <w:p w:rsidR="00E4101E" w:rsidRPr="00C4029A" w:rsidRDefault="00E4101E" w:rsidP="00E4101E">
      <w:pPr>
        <w:widowControl w:val="0"/>
        <w:autoSpaceDE w:val="0"/>
        <w:autoSpaceDN w:val="0"/>
        <w:adjustRightInd w:val="0"/>
        <w:spacing w:before="12" w:line="160" w:lineRule="exact"/>
      </w:pPr>
    </w:p>
    <w:p w:rsidR="00E4101E" w:rsidRPr="00C4029A" w:rsidRDefault="00E4101E" w:rsidP="00E4101E">
      <w:pPr>
        <w:widowControl w:val="0"/>
        <w:autoSpaceDE w:val="0"/>
        <w:autoSpaceDN w:val="0"/>
        <w:adjustRightInd w:val="0"/>
        <w:spacing w:line="200" w:lineRule="exact"/>
      </w:pPr>
    </w:p>
    <w:p w:rsidR="00E4101E" w:rsidRPr="00C4029A" w:rsidRDefault="00E4101E" w:rsidP="00552705">
      <w:pPr>
        <w:widowControl w:val="0"/>
        <w:tabs>
          <w:tab w:val="left" w:pos="10460"/>
        </w:tabs>
        <w:autoSpaceDE w:val="0"/>
        <w:autoSpaceDN w:val="0"/>
        <w:adjustRightInd w:val="0"/>
        <w:spacing w:line="310" w:lineRule="exact"/>
        <w:ind w:right="-286"/>
      </w:pPr>
    </w:p>
    <w:p w:rsidR="00552705" w:rsidRPr="00C4029A" w:rsidRDefault="00552705" w:rsidP="00552705">
      <w:pPr>
        <w:widowControl w:val="0"/>
        <w:tabs>
          <w:tab w:val="left" w:pos="10460"/>
        </w:tabs>
        <w:autoSpaceDE w:val="0"/>
        <w:autoSpaceDN w:val="0"/>
        <w:adjustRightInd w:val="0"/>
        <w:spacing w:line="310" w:lineRule="exact"/>
        <w:ind w:right="-286"/>
      </w:pPr>
    </w:p>
    <w:p w:rsidR="00552705" w:rsidRPr="00C4029A" w:rsidRDefault="00552705" w:rsidP="00552705">
      <w:pPr>
        <w:widowControl w:val="0"/>
        <w:tabs>
          <w:tab w:val="left" w:pos="10460"/>
        </w:tabs>
        <w:autoSpaceDE w:val="0"/>
        <w:autoSpaceDN w:val="0"/>
        <w:adjustRightInd w:val="0"/>
        <w:spacing w:line="310" w:lineRule="exact"/>
        <w:ind w:right="-286"/>
      </w:pPr>
    </w:p>
    <w:p w:rsidR="00552705" w:rsidRPr="00C4029A" w:rsidRDefault="00552705" w:rsidP="00552705">
      <w:pPr>
        <w:widowControl w:val="0"/>
        <w:tabs>
          <w:tab w:val="left" w:pos="10460"/>
        </w:tabs>
        <w:autoSpaceDE w:val="0"/>
        <w:autoSpaceDN w:val="0"/>
        <w:adjustRightInd w:val="0"/>
        <w:spacing w:line="310" w:lineRule="exact"/>
        <w:ind w:right="-286"/>
      </w:pPr>
    </w:p>
    <w:p w:rsidR="00552705" w:rsidRPr="00960DFB" w:rsidRDefault="00552705" w:rsidP="00024B40">
      <w:pPr>
        <w:widowControl w:val="0"/>
        <w:tabs>
          <w:tab w:val="left" w:pos="10065"/>
          <w:tab w:val="left" w:pos="10460"/>
        </w:tabs>
        <w:autoSpaceDE w:val="0"/>
        <w:autoSpaceDN w:val="0"/>
        <w:adjustRightInd w:val="0"/>
        <w:spacing w:line="310" w:lineRule="exact"/>
        <w:ind w:right="228"/>
        <w:rPr>
          <w:color w:val="FF0000"/>
        </w:rPr>
        <w:sectPr w:rsidR="00552705" w:rsidRPr="00960DFB" w:rsidSect="00CA3C7F">
          <w:pgSz w:w="11900" w:h="16820"/>
          <w:pgMar w:top="460" w:right="560" w:bottom="280" w:left="480" w:header="720" w:footer="720" w:gutter="0"/>
          <w:cols w:space="720"/>
          <w:noEndnote/>
        </w:sectPr>
      </w:pPr>
    </w:p>
    <w:p w:rsidR="00E4101E" w:rsidRPr="00960DFB" w:rsidRDefault="00E4101E" w:rsidP="00E4101E">
      <w:pPr>
        <w:widowControl w:val="0"/>
        <w:autoSpaceDE w:val="0"/>
        <w:autoSpaceDN w:val="0"/>
        <w:adjustRightInd w:val="0"/>
        <w:spacing w:before="6" w:line="280" w:lineRule="exact"/>
        <w:rPr>
          <w:color w:val="FF0000"/>
        </w:rPr>
        <w:sectPr w:rsidR="00E4101E" w:rsidRPr="00960DFB" w:rsidSect="00CA3C7F">
          <w:pgSz w:w="11900" w:h="16820"/>
          <w:pgMar w:top="990" w:right="461" w:bottom="1440" w:left="475" w:header="720" w:footer="720" w:gutter="0"/>
          <w:cols w:space="720"/>
          <w:noEndnote/>
        </w:sectPr>
      </w:pPr>
    </w:p>
    <w:p w:rsidR="00E4101E" w:rsidRPr="00EF585A" w:rsidRDefault="00EF585A" w:rsidP="00EF585A">
      <w:pPr>
        <w:widowControl w:val="0"/>
        <w:autoSpaceDE w:val="0"/>
        <w:autoSpaceDN w:val="0"/>
        <w:adjustRightInd w:val="0"/>
        <w:spacing w:line="339" w:lineRule="exact"/>
        <w:ind w:right="-60"/>
        <w:jc w:val="center"/>
        <w:rPr>
          <w:b/>
          <w:bCs/>
          <w:position w:val="-1"/>
        </w:rPr>
      </w:pPr>
      <w:r w:rsidRPr="00EF585A">
        <w:rPr>
          <w:b/>
          <w:bCs/>
          <w:position w:val="-1"/>
        </w:rPr>
        <w:lastRenderedPageBreak/>
        <w:t>RÈGLEMENT</w:t>
      </w:r>
      <w:r w:rsidR="00E4101E" w:rsidRPr="00EF585A">
        <w:rPr>
          <w:b/>
          <w:bCs/>
          <w:position w:val="-1"/>
        </w:rPr>
        <w:t xml:space="preserve"> GENERAL DE L’APPEL D’OFFRES (RGAO)</w:t>
      </w:r>
    </w:p>
    <w:p w:rsidR="00E4101E" w:rsidRPr="00EF585A" w:rsidRDefault="00C75268" w:rsidP="00225A60">
      <w:pPr>
        <w:pStyle w:val="Paragraphedeliste"/>
        <w:widowControl w:val="0"/>
        <w:numPr>
          <w:ilvl w:val="0"/>
          <w:numId w:val="30"/>
        </w:numPr>
        <w:autoSpaceDE w:val="0"/>
        <w:autoSpaceDN w:val="0"/>
        <w:adjustRightInd w:val="0"/>
        <w:spacing w:line="339" w:lineRule="exact"/>
        <w:ind w:right="4381"/>
        <w:rPr>
          <w:b/>
          <w:bCs/>
          <w:position w:val="-1"/>
        </w:rPr>
      </w:pPr>
      <w:r w:rsidRPr="00EF585A">
        <w:rPr>
          <w:b/>
          <w:bCs/>
          <w:position w:val="-1"/>
        </w:rPr>
        <w:t>Introduction</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1.1. Le Maître d’Ouvrage sélectionne un Prestataire parmi  les  candidats  dont  les  noms  figurent sur  la  Lettre  d’invitation,  conformément  à  la méthode de sélection spécifiée dans le Règlement   Particulier   de   l’Appel   d’Offres (RPAO).</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1.2. Les  Candidats  sont  invités  à  soumettre  un dossier administratif, une proposition technique et une proposition financière pour la prestation des services nécessaires à la mission désignée dans les Termes de Référence. La proposition servira de base aux négociations du contrat et, à  terme,  au  contrat  signé  avec  le  Candidat retenu.</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1.3. La  mission  sera  accomplie  conformément  au calendrier</w:t>
      </w:r>
      <w:r w:rsidRPr="00EF585A">
        <w:tab/>
        <w:t>indiqué dans les Termes de Référence.  Lorsque  la  mission  comporte  plu- sieurs  phases,  la  performance  du  Prestataire durant une phase donnée devra donner satisfaction au Maître d’Ouvrage avant que la phase suivante ne débute.</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1.5. Le Maître d’Ouvrage fournit les intrants spécifiés  dans  les  Termes  de  Référence,  aide  le Prestataire  à  obtenir  les  licences  et  permis nécessaires  à  la  prestation  des  services,  et fournit  les  données  et  rapports  afférents  aux projets pertinents.</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1.6. Veuillez noter que :</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DA3EB4">
      <w:pPr>
        <w:widowControl w:val="0"/>
        <w:numPr>
          <w:ilvl w:val="0"/>
          <w:numId w:val="6"/>
        </w:numPr>
        <w:autoSpaceDE w:val="0"/>
        <w:autoSpaceDN w:val="0"/>
        <w:adjustRightInd w:val="0"/>
        <w:spacing w:line="225" w:lineRule="exact"/>
        <w:ind w:right="284"/>
        <w:jc w:val="both"/>
      </w:pPr>
      <w:r w:rsidRPr="00EF585A">
        <w:t>Les coûts de l’établissement de la proposition et de  la  négociation  du  contrat,  y  compris  de  la visite  au  maître  d’ouvrage,  ne  sont  pas  considérés comme des coûts directs de la mission et ne sont donc pas remboursables ; et que</w:t>
      </w:r>
    </w:p>
    <w:p w:rsidR="00E4101E" w:rsidRPr="00EF585A" w:rsidRDefault="00E4101E" w:rsidP="00DA3EB4">
      <w:pPr>
        <w:widowControl w:val="0"/>
        <w:numPr>
          <w:ilvl w:val="0"/>
          <w:numId w:val="6"/>
        </w:numPr>
        <w:autoSpaceDE w:val="0"/>
        <w:autoSpaceDN w:val="0"/>
        <w:adjustRightInd w:val="0"/>
        <w:spacing w:line="225" w:lineRule="exact"/>
        <w:ind w:right="284"/>
        <w:jc w:val="both"/>
      </w:pPr>
      <w:r w:rsidRPr="00EF585A">
        <w:t>Le   Maître   d’Ouvrage   n’est   nullement   tenu d’accepter l’une quelconque des propositions qui auront été soumises.</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1.7.  Les Prestataires fournissent des conseils professionnels  objectifs  et  impartiaux  ;  en  toutes circonstances ils défendent avant tout les intérêts du Maître d’Ouvrage, sans faire entrer en ligne  de  compte  l’éventualité  d’une  mission ultérieure,  et  qu’ils  évitent  scrupuleusement toute  possibilité  de  conflit  avec  d’autres  activités  ou  avec  les  intérêts  de  leur  société. Les prestataires ne doivent pas être engagés pour  des  missions  qui  seraient  incompatibles avec  leurs  obligations  présentes  ou  passées envers d’autres Maîtres d’Ouvrages, ou qui  risqueraient  de  les  mettre  dans  l’impossibilité d’exécuter leur tâche au mieux des intérêts du Maître d’Ouvrage.</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1.7.1. Sans préjudice du caractère général de cette règle,  les  Prestataires  ne  sont  pas  engagés dans les circonstances stipulées ci-après :</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Aucune entreprise engagée  par le Maître d’Ouvrage 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Ni les prestataires ni aucune des entreprises qui leur sont affiliées ne peuvent être engagés pour une   mission   qui,   par   sa   nature,   risque   de s’avérer  incompatible  avec  une  autre  de</w:t>
      </w:r>
      <w:r w:rsidRPr="00960DFB">
        <w:rPr>
          <w:color w:val="FF0000"/>
        </w:rPr>
        <w:t xml:space="preserve">  </w:t>
      </w:r>
      <w:r w:rsidRPr="00EF585A">
        <w:lastRenderedPageBreak/>
        <w:t>leurs missions.</w:t>
      </w:r>
    </w:p>
    <w:p w:rsidR="00E4101E" w:rsidRPr="00EF585A" w:rsidRDefault="00E4101E" w:rsidP="00E4101E">
      <w:pPr>
        <w:widowControl w:val="0"/>
        <w:autoSpaceDE w:val="0"/>
        <w:autoSpaceDN w:val="0"/>
        <w:adjustRightInd w:val="0"/>
        <w:spacing w:line="225" w:lineRule="exact"/>
        <w:ind w:right="284"/>
        <w:jc w:val="both"/>
      </w:pPr>
    </w:p>
    <w:p w:rsidR="00E4101E" w:rsidRPr="00EF585A" w:rsidRDefault="00E4101E" w:rsidP="00E4101E">
      <w:pPr>
        <w:widowControl w:val="0"/>
        <w:autoSpaceDE w:val="0"/>
        <w:autoSpaceDN w:val="0"/>
        <w:adjustRightInd w:val="0"/>
        <w:spacing w:line="225" w:lineRule="exact"/>
        <w:ind w:right="284"/>
        <w:jc w:val="both"/>
      </w:pPr>
      <w:r w:rsidRPr="00EF585A">
        <w:t>1.7.2. Comme  indiqué  à  l’alinéa  (a)  de  la  clause</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1.7.1 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 exclusivement au Maître d’Ouvrage  de  décider  de  faire  exécuter  ou non des activités en aval et, dans l’affirmative, de déterminer quel Prestataire sera engagé à cette fin.</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1.8. Le  Maître  d’Ouvrage  exige  des  soumissionnaires et de ses cocontractants, qu’ils respectent les règles d’éthique professionnelle les  plus  strictes  durant  la  passation  et  l’exécution de ces marchés. En vertu de ce principe, le Maître d’Ouvrage :</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708" w:right="284"/>
        <w:jc w:val="both"/>
      </w:pPr>
      <w:r w:rsidRPr="00EF585A">
        <w:t>a.   Définit aux fins de cette clause, les expressions ci-dessous de la façon suivante:</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Est  coupable  de  “corruption”  quiconque  offre, donne, sollicite ou accepte un quelconque avantage en vue d’influencer l’action d’un agent public au  cours  de  l’attribution  ou  de  l’exécution  d’un marché ;</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Se livre à des  manœuvres frauduleuses” quiconque  déforme  ou  dénature  des  faits  afin d’influencer   l’attribution ou l’exécution d’un marché ;</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“Pratiques   coercitives”   désignent   toute   forme d’atteinte aux personnes ou à leurs biens ou de menaces  à  leur  encontre  afin  d’influencer  leur action au cours de l’attribution ou de l’exécution d’un marché.</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ab/>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1.9.   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1.10. Les   candidats   ne   doivent   pas   avoir   été déclarés  exclus  par  le  Maître  d’Ouvrage  de toutes attributions de contrats pour corruption ou manœuvres frauduleuses</w:t>
      </w:r>
    </w:p>
    <w:p w:rsidR="00E4101E" w:rsidRPr="00EF585A" w:rsidRDefault="00E4101E" w:rsidP="0081647E">
      <w:pPr>
        <w:widowControl w:val="0"/>
        <w:autoSpaceDE w:val="0"/>
        <w:autoSpaceDN w:val="0"/>
        <w:adjustRightInd w:val="0"/>
        <w:spacing w:before="64" w:line="339" w:lineRule="exact"/>
        <w:ind w:right="284"/>
        <w:rPr>
          <w:b/>
          <w:bCs/>
          <w:spacing w:val="9"/>
          <w:position w:val="-1"/>
        </w:rPr>
      </w:pPr>
    </w:p>
    <w:p w:rsidR="00E4101E" w:rsidRPr="00EF585A" w:rsidRDefault="00E4101E" w:rsidP="00E4101E">
      <w:pPr>
        <w:widowControl w:val="0"/>
        <w:autoSpaceDE w:val="0"/>
        <w:autoSpaceDN w:val="0"/>
        <w:adjustRightInd w:val="0"/>
        <w:spacing w:before="64" w:line="339" w:lineRule="exact"/>
        <w:ind w:left="284" w:right="284"/>
        <w:jc w:val="center"/>
      </w:pPr>
      <w:r w:rsidRPr="00EF585A">
        <w:rPr>
          <w:b/>
          <w:bCs/>
          <w:spacing w:val="9"/>
          <w:position w:val="-1"/>
        </w:rPr>
        <w:t xml:space="preserve">2. </w:t>
      </w:r>
      <w:r w:rsidR="00273744" w:rsidRPr="00EF585A">
        <w:rPr>
          <w:b/>
          <w:bCs/>
          <w:position w:val="-1"/>
        </w:rPr>
        <w:t>Éclaircissements</w:t>
      </w:r>
      <w:r w:rsidRPr="00EF585A">
        <w:rPr>
          <w:b/>
          <w:bCs/>
          <w:position w:val="-1"/>
        </w:rPr>
        <w:t>,</w:t>
      </w:r>
      <w:r w:rsidR="00014A03" w:rsidRPr="00EF585A">
        <w:rPr>
          <w:b/>
          <w:bCs/>
          <w:position w:val="-1"/>
        </w:rPr>
        <w:t xml:space="preserve"> </w:t>
      </w:r>
      <w:r w:rsidRPr="00EF585A">
        <w:rPr>
          <w:b/>
          <w:bCs/>
          <w:position w:val="-1"/>
        </w:rPr>
        <w:t>modifications</w:t>
      </w:r>
      <w:r w:rsidR="00014A03" w:rsidRPr="00EF585A">
        <w:rPr>
          <w:b/>
          <w:bCs/>
          <w:position w:val="-1"/>
        </w:rPr>
        <w:t xml:space="preserve"> </w:t>
      </w:r>
      <w:r w:rsidRPr="00EF585A">
        <w:rPr>
          <w:b/>
          <w:bCs/>
          <w:position w:val="-1"/>
        </w:rPr>
        <w:t>apporté</w:t>
      </w:r>
      <w:r w:rsidR="003B0441" w:rsidRPr="00EF585A">
        <w:rPr>
          <w:b/>
          <w:bCs/>
          <w:position w:val="-1"/>
        </w:rPr>
        <w:t>e</w:t>
      </w:r>
      <w:r w:rsidRPr="00EF585A">
        <w:rPr>
          <w:b/>
          <w:bCs/>
          <w:position w:val="-1"/>
        </w:rPr>
        <w:t>s</w:t>
      </w:r>
      <w:r w:rsidR="00014A03" w:rsidRPr="00EF585A">
        <w:rPr>
          <w:b/>
          <w:bCs/>
          <w:position w:val="-1"/>
        </w:rPr>
        <w:t xml:space="preserve"> </w:t>
      </w:r>
      <w:r w:rsidRPr="00EF585A">
        <w:rPr>
          <w:b/>
          <w:bCs/>
          <w:position w:val="-1"/>
        </w:rPr>
        <w:t>au</w:t>
      </w:r>
      <w:r w:rsidR="00014A03" w:rsidRPr="00EF585A">
        <w:rPr>
          <w:b/>
          <w:bCs/>
          <w:position w:val="-1"/>
        </w:rPr>
        <w:t xml:space="preserve"> </w:t>
      </w:r>
      <w:r w:rsidRPr="00EF585A">
        <w:rPr>
          <w:b/>
          <w:bCs/>
          <w:position w:val="-1"/>
        </w:rPr>
        <w:t>DAO</w:t>
      </w:r>
      <w:r w:rsidR="00203EEB" w:rsidRPr="00EF585A">
        <w:rPr>
          <w:b/>
          <w:bCs/>
          <w:position w:val="-1"/>
        </w:rPr>
        <w:t xml:space="preserve"> et re</w:t>
      </w:r>
      <w:r w:rsidRPr="00EF585A">
        <w:rPr>
          <w:b/>
          <w:bCs/>
          <w:position w:val="-1"/>
        </w:rPr>
        <w:t>cours</w:t>
      </w:r>
    </w:p>
    <w:p w:rsidR="00E4101E" w:rsidRPr="00EF585A" w:rsidRDefault="00E4101E" w:rsidP="00E4101E">
      <w:pPr>
        <w:ind w:left="284" w:right="284"/>
      </w:pPr>
    </w:p>
    <w:p w:rsidR="00E4101E" w:rsidRPr="00EF585A" w:rsidRDefault="00E4101E" w:rsidP="00E4101E">
      <w:pPr>
        <w:widowControl w:val="0"/>
        <w:autoSpaceDE w:val="0"/>
        <w:autoSpaceDN w:val="0"/>
        <w:adjustRightInd w:val="0"/>
        <w:spacing w:line="225" w:lineRule="exact"/>
        <w:ind w:left="284" w:right="284"/>
        <w:jc w:val="both"/>
      </w:pPr>
      <w:r w:rsidRPr="00EF585A">
        <w:t>2.1. Les Candidats ont jusqu’à une date limite précisée dans le RPAO pour demander des éclaircissements sur l’un quelconque des documents du DAO. Toute demande d’éclaircissement doit être formulée par écrit, et expédiée par courrier, télécopie, ou courrier électronique à l’adresse du Maître d’Ouvrage figurant sur le RPAO. Le maître d’ouvrage donne sa réponse par courrier, télécopie ou courrier électronique à tous les candidats destinataires de la lettre d’invitation et envoie des copies de la réponse (en y joignant une explication de la demande d’éclaircissement, sans en identifier l’origine) à tous ceux d’entre eux qui entendent soumettre des propositions.</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F585A">
      <w:pPr>
        <w:widowControl w:val="0"/>
        <w:autoSpaceDE w:val="0"/>
        <w:autoSpaceDN w:val="0"/>
        <w:adjustRightInd w:val="0"/>
        <w:spacing w:line="225" w:lineRule="exact"/>
        <w:ind w:left="284" w:right="284"/>
        <w:jc w:val="both"/>
      </w:pPr>
      <w:r w:rsidRPr="00EF585A">
        <w:t>2.2. A tout moment avant la soumission des propositions, le Maître d’Ouvrage peut, pour n’importe quelle raison, soit de sa propre initiative, soit en réponse à une demande d’éclaircissement d’un candidat invité à soumissionner, modifier l’un des documents du DAO au moyen d’un additif. Tout additif est publié par écrit sous la  forme  d’un  addendum. Les addenda sont communiqués par courrier, télécopie ou courrier électronique à tous les candidats sollicités, et ont force obligatoire pour eux. Le Maître</w:t>
      </w:r>
      <w:r w:rsidR="00EF585A">
        <w:t xml:space="preserve"> </w:t>
      </w:r>
      <w:r w:rsidRPr="00EF585A">
        <w:t xml:space="preserve">d’Ouvrage peut, à sa convenance, </w:t>
      </w:r>
      <w:r w:rsidRPr="00EF585A">
        <w:lastRenderedPageBreak/>
        <w:t>reporter la date limite de remise des propositions.</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2.3. Entre  la  publication de l’Avis d’Appel d’Offres y compris la phase de pré-qualification des candidats, et l’ouverture des plis, tout soumissionnaire qui s’estime lésé dans la procédure de  passation  des  marchés  publics peut  introduire une requête auprès du Maître d’Ouvrage.</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2.4. Le recours doit être adressé au Maître d’Ouvrage ou au Maître d’Ouvrage Délégué avec copies à l’organisme chargé de la régulation des marchés publics et au Président de la Commission.</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Il doit parvenir au Maître d’Ouvrage ou au Maître d’Ouvrage Délégué au plus tard quatorze (14) jours avant la date d’ouverture des offres.</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2.5. Le  Maître d’Ouvrage ou le Maître d’Ouvrage Délégué dispose de cinq (05) jours pour réagir. La copie de la réaction est transmise à l’organisme chargé de la régulation des marchés publics</w:t>
      </w:r>
    </w:p>
    <w:p w:rsidR="00374477" w:rsidRPr="00EF585A" w:rsidRDefault="00374477"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center"/>
        <w:rPr>
          <w:b/>
        </w:rPr>
      </w:pPr>
      <w:r w:rsidRPr="00EF585A">
        <w:rPr>
          <w:b/>
        </w:rPr>
        <w:t xml:space="preserve">3. </w:t>
      </w:r>
      <w:r w:rsidR="00EF585A" w:rsidRPr="00EF585A">
        <w:rPr>
          <w:b/>
        </w:rPr>
        <w:t>Établissement</w:t>
      </w:r>
      <w:r w:rsidRPr="00EF585A">
        <w:rPr>
          <w:b/>
        </w:rPr>
        <w:t xml:space="preserve"> des propositions</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3.1. Les candidats sont tenus de soumettre une proposition  rédigée dans la (les) langue(s)  spécifiée(s) dans le RPAO.</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Proposition technique</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3.2. Lors de l’établissement de la Proposition technique, les Candidats sont censés examiner les documents  constituant  le  présent  Dossier  de Consultation  en  détail.  L’insuffisance  patente des  renseignements  fournis  peut  entraîner  le rejet d’une proposition.</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En  établissant  la  Proposition  technique,  les Candidats doivent prêter particulièrement attention aux considérations suivantes :</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DA3EB4">
      <w:pPr>
        <w:widowControl w:val="0"/>
        <w:numPr>
          <w:ilvl w:val="0"/>
          <w:numId w:val="4"/>
        </w:numPr>
        <w:autoSpaceDE w:val="0"/>
        <w:autoSpaceDN w:val="0"/>
        <w:adjustRightInd w:val="0"/>
        <w:spacing w:line="225" w:lineRule="exact"/>
        <w:ind w:left="1068" w:right="284"/>
        <w:jc w:val="both"/>
      </w:pPr>
      <w:r w:rsidRPr="00EF585A">
        <w:t>Le Candidat qui estime ne pas posséder toutes les compétences nécessaires à la mission peut se   les   procurer   en   s’associant   avec   un   ou plusieurs Candidat(s) individuel (s) et/ou d’autres Candidats  sous  forme  de  co-entreprise  ou  de sous-traitance,   en   tant   que   de   besoin.   Les Candidats ne peuvent s’associer avec les autres Candidats  sollicités  en  vue  de  cette  mission qu’avec   l’approbation   du   Maître   d’Ouvrage, comme  indiqué  dans  le  RPAO.  Les  candidats sont encouragés à rechercher la participation de candidats nationaux en concluant des actes de coentreprise (actes notariés) avec eux ou en leur sous-traitant une partie de la mission ;</w:t>
      </w:r>
    </w:p>
    <w:p w:rsidR="00E4101E" w:rsidRPr="00EF585A" w:rsidRDefault="00E4101E" w:rsidP="00E4101E">
      <w:pPr>
        <w:widowControl w:val="0"/>
        <w:autoSpaceDE w:val="0"/>
        <w:autoSpaceDN w:val="0"/>
        <w:adjustRightInd w:val="0"/>
        <w:spacing w:line="225" w:lineRule="exact"/>
        <w:ind w:left="632" w:right="284"/>
        <w:jc w:val="both"/>
      </w:pPr>
    </w:p>
    <w:p w:rsidR="00E4101E" w:rsidRPr="00EF585A" w:rsidRDefault="00E4101E" w:rsidP="00DA3EB4">
      <w:pPr>
        <w:widowControl w:val="0"/>
        <w:numPr>
          <w:ilvl w:val="0"/>
          <w:numId w:val="4"/>
        </w:numPr>
        <w:autoSpaceDE w:val="0"/>
        <w:autoSpaceDN w:val="0"/>
        <w:adjustRightInd w:val="0"/>
        <w:spacing w:line="225" w:lineRule="exact"/>
        <w:ind w:left="1068" w:right="284"/>
        <w:jc w:val="both"/>
      </w:pPr>
      <w:r w:rsidRPr="00EF585A">
        <w:t>Pour  les  missions  reposant  sur  le  temps  de travail,   l’estimation   du   temps   de   travail   du personnel est fournie dans le RPAO. Cependant, la proposition doit se fonder sur l’estimation du temps de travail du personnel qui est faite par le Candidat ;</w:t>
      </w:r>
    </w:p>
    <w:p w:rsidR="00E4101E" w:rsidRPr="00EF585A" w:rsidRDefault="00E4101E" w:rsidP="00E4101E">
      <w:pPr>
        <w:widowControl w:val="0"/>
        <w:autoSpaceDE w:val="0"/>
        <w:autoSpaceDN w:val="0"/>
        <w:adjustRightInd w:val="0"/>
        <w:spacing w:line="225" w:lineRule="exact"/>
        <w:ind w:left="348" w:right="284"/>
        <w:jc w:val="both"/>
      </w:pPr>
    </w:p>
    <w:p w:rsidR="00E4101E" w:rsidRPr="00EF585A" w:rsidRDefault="00E4101E" w:rsidP="00DA3EB4">
      <w:pPr>
        <w:widowControl w:val="0"/>
        <w:numPr>
          <w:ilvl w:val="0"/>
          <w:numId w:val="4"/>
        </w:numPr>
        <w:autoSpaceDE w:val="0"/>
        <w:autoSpaceDN w:val="0"/>
        <w:adjustRightInd w:val="0"/>
        <w:spacing w:line="225" w:lineRule="exact"/>
        <w:ind w:left="1068" w:right="284"/>
        <w:jc w:val="both"/>
      </w:pPr>
      <w:r w:rsidRPr="00EF585A">
        <w:t>Il  est  souhaitable  que  le  personnel  spécialisé proposé  soit  composé  en  majorité  de  salariés permanents du Candidat ou entretienne avec lui, de longue date une relation de travail stable ;</w:t>
      </w:r>
    </w:p>
    <w:p w:rsidR="00E4101E" w:rsidRPr="00EF585A" w:rsidRDefault="00E4101E" w:rsidP="00E4101E">
      <w:pPr>
        <w:widowControl w:val="0"/>
        <w:autoSpaceDE w:val="0"/>
        <w:autoSpaceDN w:val="0"/>
        <w:adjustRightInd w:val="0"/>
        <w:spacing w:line="225" w:lineRule="exact"/>
        <w:ind w:left="348" w:right="284"/>
        <w:jc w:val="both"/>
      </w:pPr>
    </w:p>
    <w:p w:rsidR="00E4101E" w:rsidRPr="00EF585A" w:rsidRDefault="00E4101E" w:rsidP="00DA3EB4">
      <w:pPr>
        <w:widowControl w:val="0"/>
        <w:numPr>
          <w:ilvl w:val="0"/>
          <w:numId w:val="4"/>
        </w:numPr>
        <w:autoSpaceDE w:val="0"/>
        <w:autoSpaceDN w:val="0"/>
        <w:adjustRightInd w:val="0"/>
        <w:spacing w:line="225" w:lineRule="exact"/>
        <w:ind w:left="1068" w:right="284"/>
        <w:jc w:val="both"/>
      </w:pPr>
      <w:r w:rsidRPr="00EF585A">
        <w:t>Le  personnel  spécialisé  proposé  doit  posséder au   minimum   l’expérience   indiquée   dans   le RPAO,  qu’il  aura  de  préférence  acquise  dans des conditions de travail analogues à celles du pays où doit se dérouler la mission ;</w:t>
      </w:r>
    </w:p>
    <w:p w:rsidR="00E4101E" w:rsidRPr="00EF585A" w:rsidRDefault="00E4101E" w:rsidP="00E4101E">
      <w:pPr>
        <w:widowControl w:val="0"/>
        <w:autoSpaceDE w:val="0"/>
        <w:autoSpaceDN w:val="0"/>
        <w:adjustRightInd w:val="0"/>
        <w:spacing w:line="225" w:lineRule="exact"/>
        <w:ind w:left="348" w:right="284"/>
        <w:jc w:val="both"/>
      </w:pPr>
    </w:p>
    <w:p w:rsidR="00E4101E" w:rsidRPr="00EF585A" w:rsidRDefault="00E4101E" w:rsidP="00DA3EB4">
      <w:pPr>
        <w:widowControl w:val="0"/>
        <w:numPr>
          <w:ilvl w:val="0"/>
          <w:numId w:val="4"/>
        </w:numPr>
        <w:autoSpaceDE w:val="0"/>
        <w:autoSpaceDN w:val="0"/>
        <w:adjustRightInd w:val="0"/>
        <w:spacing w:line="225" w:lineRule="exact"/>
        <w:ind w:left="1068" w:right="284"/>
        <w:jc w:val="both"/>
      </w:pPr>
      <w:r w:rsidRPr="00EF585A">
        <w:t>Il  ne  peut  être  proposé  un  choix  de  personnel spécialisé, et il n’est autorisé de soumettre qu’un curriculum vitae (CV) par poste.</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3.3. Les rapports que doivent produire les Candidats dans le cadre de la présente mission doivent être rédigés dans la (les) langue(s) stipulée(s) dans le RPAO. Il est souhaitable que le personnel du Candidat ait une bonne connaissance   pratique   des   langues   française   et anglaise ;</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3.4. La   Proposition   technique   fournit   les   informations suivantes à l’aide des Tableaux joints (P.4) :</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DA3EB4">
      <w:pPr>
        <w:widowControl w:val="0"/>
        <w:numPr>
          <w:ilvl w:val="0"/>
          <w:numId w:val="5"/>
        </w:numPr>
        <w:autoSpaceDE w:val="0"/>
        <w:autoSpaceDN w:val="0"/>
        <w:adjustRightInd w:val="0"/>
        <w:spacing w:line="225" w:lineRule="exact"/>
        <w:ind w:left="1068" w:right="284"/>
        <w:jc w:val="both"/>
      </w:pPr>
      <w:r w:rsidRPr="00EF585A">
        <w:t xml:space="preserve">Une   brève   description   du   Candidat   et   un aperçu de son expérience récente dans </w:t>
      </w:r>
      <w:r w:rsidRPr="00EF585A">
        <w:lastRenderedPageBreak/>
        <w:t>le cadre de missions similaires (Tableau 4B).   Pour chacune  d’entre  elles,  ce  résumé  doit  notamment indiquer les caractéristiques du   personnel pro- posé,  la  durée  de  la  mission,  le  montant  du contrat et la part prise par le candidat ;</w:t>
      </w:r>
    </w:p>
    <w:p w:rsidR="00E4101E" w:rsidRPr="00EF585A" w:rsidRDefault="00E4101E" w:rsidP="00E4101E">
      <w:pPr>
        <w:widowControl w:val="0"/>
        <w:autoSpaceDE w:val="0"/>
        <w:autoSpaceDN w:val="0"/>
        <w:adjustRightInd w:val="0"/>
        <w:spacing w:line="225" w:lineRule="exact"/>
        <w:ind w:left="632" w:right="284"/>
        <w:jc w:val="both"/>
      </w:pPr>
    </w:p>
    <w:p w:rsidR="00E4101E" w:rsidRPr="00EF585A" w:rsidRDefault="00E4101E" w:rsidP="00DA3EB4">
      <w:pPr>
        <w:widowControl w:val="0"/>
        <w:numPr>
          <w:ilvl w:val="0"/>
          <w:numId w:val="5"/>
        </w:numPr>
        <w:autoSpaceDE w:val="0"/>
        <w:autoSpaceDN w:val="0"/>
        <w:adjustRightInd w:val="0"/>
        <w:spacing w:line="225" w:lineRule="exact"/>
        <w:ind w:left="1068" w:right="284"/>
        <w:jc w:val="both"/>
      </w:pPr>
      <w:r w:rsidRPr="00EF585A">
        <w:t>Toutes  les  observations  ou  suggestions  éventuelles   sur   les   Termes   de   référence   et   les données,  services  et  installations  devant  être fournis par le Maître d’Ouvrage (Tableau 4C) ;</w:t>
      </w:r>
    </w:p>
    <w:p w:rsidR="00E4101E" w:rsidRPr="00EF585A" w:rsidRDefault="00E4101E" w:rsidP="00E4101E">
      <w:pPr>
        <w:widowControl w:val="0"/>
        <w:autoSpaceDE w:val="0"/>
        <w:autoSpaceDN w:val="0"/>
        <w:adjustRightInd w:val="0"/>
        <w:spacing w:line="225" w:lineRule="exact"/>
        <w:ind w:left="632" w:right="284"/>
        <w:jc w:val="both"/>
      </w:pPr>
    </w:p>
    <w:p w:rsidR="00E4101E" w:rsidRPr="00EF585A" w:rsidRDefault="00E4101E" w:rsidP="00DA3EB4">
      <w:pPr>
        <w:widowControl w:val="0"/>
        <w:numPr>
          <w:ilvl w:val="0"/>
          <w:numId w:val="5"/>
        </w:numPr>
        <w:autoSpaceDE w:val="0"/>
        <w:autoSpaceDN w:val="0"/>
        <w:adjustRightInd w:val="0"/>
        <w:spacing w:line="225" w:lineRule="exact"/>
        <w:ind w:left="1068" w:right="284"/>
        <w:jc w:val="both"/>
      </w:pPr>
      <w:r w:rsidRPr="00EF585A">
        <w:t>Un descriptif de la méthodologie et du plan de travail   proposés   pour   accomplir   la   mission (Tableau 4D) ;</w:t>
      </w:r>
    </w:p>
    <w:p w:rsidR="00E4101E" w:rsidRPr="00EF585A" w:rsidRDefault="00E4101E" w:rsidP="00E4101E">
      <w:pPr>
        <w:widowControl w:val="0"/>
        <w:autoSpaceDE w:val="0"/>
        <w:autoSpaceDN w:val="0"/>
        <w:adjustRightInd w:val="0"/>
        <w:spacing w:line="225" w:lineRule="exact"/>
        <w:ind w:left="632" w:right="284"/>
        <w:jc w:val="both"/>
      </w:pPr>
    </w:p>
    <w:p w:rsidR="00E4101E" w:rsidRPr="00EF585A" w:rsidRDefault="00E4101E" w:rsidP="00DA3EB4">
      <w:pPr>
        <w:widowControl w:val="0"/>
        <w:numPr>
          <w:ilvl w:val="0"/>
          <w:numId w:val="5"/>
        </w:numPr>
        <w:autoSpaceDE w:val="0"/>
        <w:autoSpaceDN w:val="0"/>
        <w:adjustRightInd w:val="0"/>
        <w:spacing w:line="225" w:lineRule="exact"/>
        <w:ind w:left="1068" w:right="284"/>
        <w:jc w:val="both"/>
      </w:pPr>
      <w:r w:rsidRPr="00EF585A">
        <w:t>La composition de l’équipe proposée, par spécialité, ainsi que les tâches qui sont confiées à chacun   de   ses   membres   et   leur   calendrier (Tableau 4E) ;</w:t>
      </w:r>
    </w:p>
    <w:p w:rsidR="00E4101E" w:rsidRPr="00EF585A" w:rsidRDefault="00E4101E" w:rsidP="00E4101E">
      <w:pPr>
        <w:widowControl w:val="0"/>
        <w:autoSpaceDE w:val="0"/>
        <w:autoSpaceDN w:val="0"/>
        <w:adjustRightInd w:val="0"/>
        <w:spacing w:line="225" w:lineRule="exact"/>
        <w:ind w:left="632" w:right="284"/>
        <w:jc w:val="both"/>
      </w:pPr>
    </w:p>
    <w:p w:rsidR="00E4101E" w:rsidRPr="00EF585A" w:rsidRDefault="00E4101E" w:rsidP="00DA3EB4">
      <w:pPr>
        <w:widowControl w:val="0"/>
        <w:numPr>
          <w:ilvl w:val="0"/>
          <w:numId w:val="5"/>
        </w:numPr>
        <w:autoSpaceDE w:val="0"/>
        <w:autoSpaceDN w:val="0"/>
        <w:adjustRightInd w:val="0"/>
        <w:spacing w:line="225" w:lineRule="exact"/>
        <w:ind w:left="1068" w:right="284"/>
        <w:jc w:val="both"/>
      </w:pPr>
      <w:r w:rsidRPr="00EF585A">
        <w:t>Des curricula vitæ récemment signés par le personnel spécialisé proposé et le représentant du Candidat  habilité  à  soumettre  la  proposition (Tableau  4F).  Parmi  les  informations  clés  doivent  figurer,  pour  chacun,  le  nombre  d’années d’expérience   du   Candidat   et   l’étendue   des responsabilités exercées dans le cadre de diverses  missions  au  cours  des  dix  (10)  dernières années ;</w:t>
      </w:r>
    </w:p>
    <w:p w:rsidR="00E4101E" w:rsidRPr="00EF585A" w:rsidRDefault="00E4101E" w:rsidP="00E4101E">
      <w:pPr>
        <w:widowControl w:val="0"/>
        <w:autoSpaceDE w:val="0"/>
        <w:autoSpaceDN w:val="0"/>
        <w:adjustRightInd w:val="0"/>
        <w:spacing w:line="225" w:lineRule="exact"/>
        <w:ind w:left="348" w:right="284"/>
        <w:jc w:val="both"/>
      </w:pPr>
    </w:p>
    <w:p w:rsidR="00E4101E" w:rsidRPr="00EF585A" w:rsidRDefault="00E4101E" w:rsidP="00DA3EB4">
      <w:pPr>
        <w:widowControl w:val="0"/>
        <w:numPr>
          <w:ilvl w:val="0"/>
          <w:numId w:val="5"/>
        </w:numPr>
        <w:autoSpaceDE w:val="0"/>
        <w:autoSpaceDN w:val="0"/>
        <w:adjustRightInd w:val="0"/>
        <w:spacing w:line="225" w:lineRule="exact"/>
        <w:ind w:left="1068" w:right="284"/>
        <w:jc w:val="both"/>
      </w:pPr>
      <w:r w:rsidRPr="00EF585A">
        <w:t>Les   estimations   des   apports   de   personnel(cadres et personnel d’appui, temps) nécessaire à l’accomplissement de la mission, justifiées par des diagrammes à barres indiquant le temps de travail  prévu  pour  chaque  cadre  de  l’équipe (Tableaux 4E et 4G) ;</w:t>
      </w:r>
    </w:p>
    <w:p w:rsidR="00E4101E" w:rsidRPr="00EF585A" w:rsidRDefault="00E4101E" w:rsidP="00E4101E">
      <w:pPr>
        <w:widowControl w:val="0"/>
        <w:autoSpaceDE w:val="0"/>
        <w:autoSpaceDN w:val="0"/>
        <w:adjustRightInd w:val="0"/>
        <w:spacing w:line="225" w:lineRule="exact"/>
        <w:ind w:left="348" w:right="284"/>
        <w:jc w:val="both"/>
      </w:pPr>
    </w:p>
    <w:p w:rsidR="00E4101E" w:rsidRPr="00EF585A" w:rsidRDefault="00E4101E" w:rsidP="00DA3EB4">
      <w:pPr>
        <w:widowControl w:val="0"/>
        <w:numPr>
          <w:ilvl w:val="0"/>
          <w:numId w:val="5"/>
        </w:numPr>
        <w:autoSpaceDE w:val="0"/>
        <w:autoSpaceDN w:val="0"/>
        <w:adjustRightInd w:val="0"/>
        <w:spacing w:line="225" w:lineRule="exact"/>
        <w:ind w:left="1068" w:right="284"/>
        <w:jc w:val="both"/>
      </w:pPr>
      <w:r w:rsidRPr="00EF585A">
        <w:t>Une  description  détaillée  de  la  méthode,  de  la dotation en personnel et du suivi envisagés pour la  formation,  si  le  RPAO  spécifie  que  celle-ci constitue un élément majeur de la mission</w:t>
      </w:r>
    </w:p>
    <w:p w:rsidR="00E4101E" w:rsidRPr="00EF585A" w:rsidRDefault="00E4101E" w:rsidP="00DA3EB4">
      <w:pPr>
        <w:widowControl w:val="0"/>
        <w:numPr>
          <w:ilvl w:val="0"/>
          <w:numId w:val="5"/>
        </w:numPr>
        <w:autoSpaceDE w:val="0"/>
        <w:autoSpaceDN w:val="0"/>
        <w:adjustRightInd w:val="0"/>
        <w:spacing w:line="225" w:lineRule="exact"/>
        <w:ind w:left="1068" w:right="284"/>
        <w:jc w:val="both"/>
      </w:pPr>
      <w:r w:rsidRPr="00EF585A">
        <w:t>Toute   autre   information   demandée   dans   le RPAO.</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3.5  La  Proposition  technique  ne  doit  comporter aucune information financière.</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Proposition financière</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3.6.   La  Proposition  financière  doit  être  établie  au moyen des Tableaux types (Pièce 5). Elle énumère tous les coûts afférents à la mission. Si besoin  est,  toutes  les  charges  peuvent  être ventilées par activité.</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3.7</w:t>
      </w:r>
      <w:r w:rsidRPr="00EF585A">
        <w:tab/>
        <w:t xml:space="preserve">   La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3.8.   Les candidats libelleront les prix de leurs services  dans  la  (les) monnaie(s)  spécifiée(s) dans le RPAO.</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3.9.   Les  commissions  et  primes,  éventuellement réglées   ou   devant   être   réglées   par   les Candidats  en  rapport  avec  la  mission,  sont précisées  dans  la  lettre  de  soumission  de  la Proposition financière (Section 5.A).</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3.10. Le   RPAO   indique   combien   de   temps   les propositions   doivent   demeurer   valides   à compter  de  la  date  de  soumission.  Pendant cette  période,  les  candidats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center"/>
        <w:rPr>
          <w:b/>
        </w:rPr>
      </w:pPr>
      <w:r w:rsidRPr="00EF585A">
        <w:rPr>
          <w:b/>
        </w:rPr>
        <w:t>4. Soumission, réception et ouverture des propositions</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4.1. 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 (les) signataire(s) des propositions.</w:t>
      </w:r>
    </w:p>
    <w:p w:rsidR="00E4101E" w:rsidRPr="00960DFB" w:rsidRDefault="00E4101E" w:rsidP="00E4101E">
      <w:pPr>
        <w:widowControl w:val="0"/>
        <w:autoSpaceDE w:val="0"/>
        <w:autoSpaceDN w:val="0"/>
        <w:adjustRightInd w:val="0"/>
        <w:spacing w:line="225" w:lineRule="exact"/>
        <w:ind w:left="284" w:right="284"/>
        <w:jc w:val="both"/>
        <w:rPr>
          <w:color w:val="FF0000"/>
        </w:rPr>
      </w:pPr>
    </w:p>
    <w:p w:rsidR="00E4101E" w:rsidRPr="00EF585A" w:rsidRDefault="00E4101E" w:rsidP="00E4101E">
      <w:pPr>
        <w:widowControl w:val="0"/>
        <w:autoSpaceDE w:val="0"/>
        <w:autoSpaceDN w:val="0"/>
        <w:adjustRightInd w:val="0"/>
        <w:spacing w:line="225" w:lineRule="exact"/>
        <w:ind w:left="284" w:right="284"/>
        <w:jc w:val="both"/>
      </w:pPr>
      <w:r w:rsidRPr="00EF585A">
        <w:t>4.2. Un   représentant   habilité   du   candidat   doit parapher  toutes  les  pages  de  la  proposition. Son  habilitation  est  confirmée  par  une  procuration écrite jointe aux propositions.</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4.3. Pour chaque proposition, les candidats doivent préparer le nombre d’exemplaires indiqué dans le   RPAO.   Chaque   Proposition   technique   et financière doit porter la mention “ ORIGINAL ” ou “ COPIE ”, selon le cas. En cas de différence entre les exemplaires des propositions, c’est l’original qui fait foi.</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4.4. Les   candidats   doivent   placer   l’original   et toutes  les  copies  des  pièces  administratives énumérées  dans  le  RPAO,  dans  une  enveloppe portant la mention “DOSSIER ADMINISTRATIF  ”,  l’original  et  toutes  les  copies  de  la proposition   technique   dans   une   enveloppe portant clairement la mention “ PROPOSITION TECHNIQUE ”, et l’original et toutes les copies de  la  Proposition  financière,  dans  une  enveloppe  scellée  portant  clairement  la  mention “  PROPOSITION  FINANCIERE  ”  et  l’avertissement “ NE PAS OUVRIR EN MEME TEMPS QUE  LA  PROPOSITION  TECHNIQUE”.  Les Candidats placent ensuite ces trois enveloppes dans une même enveloppe cachetée, laquelle porte  l’adresse  du  lieu  de  dépôt  des  soumissions  et  les  renseignements  indiqués  dans  le RPAO,  ainsi  que  la  mention  “  A  N’OUVRIR QU’EN SEANCE DE DEPOUILLEMENT”.</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4.5. La Caution de Soumission peut être saisie :</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708" w:right="284"/>
        <w:jc w:val="both"/>
      </w:pPr>
      <w:r w:rsidRPr="00EF585A">
        <w:t>a.   Si  le  Soumissionnaire  retire  son  offre  durant  la période de validité ;</w:t>
      </w:r>
    </w:p>
    <w:p w:rsidR="00E4101E" w:rsidRPr="00EF585A" w:rsidRDefault="00E4101E" w:rsidP="00E4101E">
      <w:pPr>
        <w:widowControl w:val="0"/>
        <w:autoSpaceDE w:val="0"/>
        <w:autoSpaceDN w:val="0"/>
        <w:adjustRightInd w:val="0"/>
        <w:spacing w:line="225" w:lineRule="exact"/>
        <w:ind w:left="708" w:right="284"/>
        <w:jc w:val="both"/>
      </w:pPr>
    </w:p>
    <w:p w:rsidR="00E4101E" w:rsidRPr="00EF585A" w:rsidRDefault="00E4101E" w:rsidP="00E4101E">
      <w:pPr>
        <w:widowControl w:val="0"/>
        <w:autoSpaceDE w:val="0"/>
        <w:autoSpaceDN w:val="0"/>
        <w:adjustRightInd w:val="0"/>
        <w:spacing w:line="225" w:lineRule="exact"/>
        <w:ind w:left="708" w:right="284"/>
        <w:jc w:val="both"/>
      </w:pPr>
      <w:r w:rsidRPr="00EF585A">
        <w:t>b.   Si, dans les vingt (20) jours suivant la notification du  marché,  l’attributaire  du  Marché  ne  parvient pas :</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F585A">
      <w:pPr>
        <w:widowControl w:val="0"/>
        <w:autoSpaceDE w:val="0"/>
        <w:autoSpaceDN w:val="0"/>
        <w:adjustRightInd w:val="0"/>
        <w:spacing w:line="225" w:lineRule="exact"/>
        <w:ind w:left="1276" w:right="284"/>
        <w:jc w:val="both"/>
      </w:pPr>
      <w:r w:rsidRPr="00EF585A">
        <w:t>i.</w:t>
      </w:r>
      <w:r w:rsidRPr="00EF585A">
        <w:tab/>
      </w:r>
      <w:r w:rsidR="00EF585A" w:rsidRPr="00EF585A">
        <w:t>À</w:t>
      </w:r>
      <w:r w:rsidRPr="00EF585A">
        <w:t xml:space="preserve"> signer le marché, ou</w:t>
      </w:r>
    </w:p>
    <w:p w:rsidR="00E4101E" w:rsidRPr="00EF585A" w:rsidRDefault="00E4101E" w:rsidP="00E4101E">
      <w:pPr>
        <w:widowControl w:val="0"/>
        <w:autoSpaceDE w:val="0"/>
        <w:autoSpaceDN w:val="0"/>
        <w:adjustRightInd w:val="0"/>
        <w:spacing w:line="225" w:lineRule="exact"/>
        <w:ind w:left="1416" w:right="284"/>
        <w:jc w:val="both"/>
      </w:pPr>
    </w:p>
    <w:p w:rsidR="00E4101E" w:rsidRPr="00EF585A" w:rsidRDefault="00E4101E" w:rsidP="00EF585A">
      <w:pPr>
        <w:widowControl w:val="0"/>
        <w:autoSpaceDE w:val="0"/>
        <w:autoSpaceDN w:val="0"/>
        <w:adjustRightInd w:val="0"/>
        <w:spacing w:line="225" w:lineRule="exact"/>
        <w:ind w:left="1276" w:right="284"/>
        <w:jc w:val="both"/>
      </w:pPr>
      <w:r w:rsidRPr="00EF585A">
        <w:t xml:space="preserve">ii.   </w:t>
      </w:r>
      <w:r w:rsidR="00EF585A" w:rsidRPr="00EF585A">
        <w:t>À</w:t>
      </w:r>
      <w:r w:rsidRPr="00EF585A">
        <w:t xml:space="preserve"> fournir le cautionnement définitif requis.</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4.6</w:t>
      </w:r>
      <w:r w:rsidRPr="00EF585A">
        <w:tab/>
        <w:t xml:space="preserve">  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rsidR="00E4101E" w:rsidRPr="00EF585A" w:rsidRDefault="00E4101E" w:rsidP="00E4101E">
      <w:pPr>
        <w:widowControl w:val="0"/>
        <w:autoSpaceDE w:val="0"/>
        <w:autoSpaceDN w:val="0"/>
        <w:adjustRightInd w:val="0"/>
        <w:spacing w:line="225" w:lineRule="exact"/>
        <w:ind w:left="284" w:right="284"/>
        <w:jc w:val="both"/>
      </w:pPr>
      <w:r w:rsidRPr="00EF585A">
        <w:t>4.7. Dès  que  l’heure  limite  de  remise  des  propositions est passée, les dossiers administratif et technique  sont  ouverts  par  la  Commission  de Passation  des  Marchés.  La  Proposition  financière reste cachetée et est confiée au Président de  la  Commission  de  Passation  des  Marchés compétente qui la conserve jusqu’à la séance d’ouverture des propositions financières</w:t>
      </w:r>
    </w:p>
    <w:p w:rsidR="00374477" w:rsidRPr="00EF585A" w:rsidRDefault="00374477"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center"/>
        <w:rPr>
          <w:b/>
        </w:rPr>
      </w:pPr>
      <w:r w:rsidRPr="00EF585A">
        <w:rPr>
          <w:b/>
        </w:rPr>
        <w:t xml:space="preserve">5. </w:t>
      </w:r>
      <w:r w:rsidR="00EF585A" w:rsidRPr="00EF585A">
        <w:rPr>
          <w:b/>
        </w:rPr>
        <w:t>Évaluation</w:t>
      </w:r>
      <w:r w:rsidRPr="00EF585A">
        <w:rPr>
          <w:b/>
        </w:rPr>
        <w:t xml:space="preserve"> des propositions</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rPr>
          <w:u w:val="single"/>
        </w:rPr>
      </w:pPr>
      <w:r w:rsidRPr="00EF585A">
        <w:rPr>
          <w:u w:val="single"/>
        </w:rPr>
        <w:t>Généralités</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5.1.   Les  soumissionnaires  ne  contacteront  pas  les membres de la Commission des marchés et de la Sous-commission pour des questions ayant trait à leurs offres, entre l’ouverture des plis et l’attribution du marché.</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5.2</w:t>
      </w:r>
      <w:r w:rsidRPr="00EF585A">
        <w:tab/>
        <w:t xml:space="preserve">  Toute  tentative  faite  par  un  soumissionnaire pour influencer les propositions de la Commission  des  Marchés,  relatives  à  l’évaluation  et  la  comparaison  des  offres  ou  les décisions du Maître d’Ouvrage en vue de l’attribution d’un marché, pourra entraîner le rejet de son offre.</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F585A" w:rsidP="00E4101E">
      <w:pPr>
        <w:widowControl w:val="0"/>
        <w:autoSpaceDE w:val="0"/>
        <w:autoSpaceDN w:val="0"/>
        <w:adjustRightInd w:val="0"/>
        <w:spacing w:line="225" w:lineRule="exact"/>
        <w:ind w:left="284" w:right="284"/>
        <w:jc w:val="both"/>
        <w:rPr>
          <w:u w:val="single"/>
        </w:rPr>
      </w:pPr>
      <w:r w:rsidRPr="00EF585A">
        <w:rPr>
          <w:u w:val="single"/>
        </w:rPr>
        <w:t>Évaluation</w:t>
      </w:r>
      <w:r w:rsidR="00E4101E" w:rsidRPr="00EF585A">
        <w:rPr>
          <w:u w:val="single"/>
        </w:rPr>
        <w:t xml:space="preserve"> des Propositions techniques</w:t>
      </w:r>
    </w:p>
    <w:p w:rsidR="00E4101E" w:rsidRPr="00EF585A" w:rsidRDefault="00E4101E" w:rsidP="00E4101E">
      <w:pPr>
        <w:widowControl w:val="0"/>
        <w:autoSpaceDE w:val="0"/>
        <w:autoSpaceDN w:val="0"/>
        <w:adjustRightInd w:val="0"/>
        <w:spacing w:line="225" w:lineRule="exact"/>
        <w:ind w:left="284" w:right="284"/>
        <w:jc w:val="both"/>
        <w:rPr>
          <w:u w:val="single"/>
        </w:rPr>
      </w:pPr>
    </w:p>
    <w:p w:rsidR="00E4101E" w:rsidRPr="00EF585A" w:rsidRDefault="00E4101E" w:rsidP="00E4101E">
      <w:pPr>
        <w:widowControl w:val="0"/>
        <w:autoSpaceDE w:val="0"/>
        <w:autoSpaceDN w:val="0"/>
        <w:adjustRightInd w:val="0"/>
        <w:spacing w:line="225" w:lineRule="exact"/>
        <w:ind w:left="284" w:right="284"/>
        <w:jc w:val="both"/>
      </w:pPr>
      <w:r w:rsidRPr="00EF585A">
        <w:t xml:space="preserve">5.3.  La  Sous-commission  d’analyse  mise  en  place par la </w:t>
      </w:r>
      <w:r w:rsidR="00552705" w:rsidRPr="00EF585A">
        <w:t>Commission interne de Passation des Marchés</w:t>
      </w:r>
      <w:r w:rsidRPr="00EF585A">
        <w:t xml:space="preserve"> évalue les propositions techniques sur la base de leur conformité aux termes de référence, à l’aide   des   critères   d’évaluation,   des   sous- critères (en règle générale, pas plus de trois par critère)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rsidR="00E4101E" w:rsidRPr="00960DFB" w:rsidRDefault="00E4101E" w:rsidP="00E4101E">
      <w:pPr>
        <w:widowControl w:val="0"/>
        <w:autoSpaceDE w:val="0"/>
        <w:autoSpaceDN w:val="0"/>
        <w:adjustRightInd w:val="0"/>
        <w:spacing w:line="225" w:lineRule="exact"/>
        <w:ind w:left="284" w:right="284"/>
        <w:jc w:val="both"/>
        <w:rPr>
          <w:color w:val="FF0000"/>
        </w:rPr>
      </w:pPr>
    </w:p>
    <w:p w:rsidR="00E4101E" w:rsidRPr="00EF585A" w:rsidRDefault="00E4101E" w:rsidP="00E4101E">
      <w:pPr>
        <w:widowControl w:val="0"/>
        <w:autoSpaceDE w:val="0"/>
        <w:autoSpaceDN w:val="0"/>
        <w:adjustRightInd w:val="0"/>
        <w:spacing w:line="225" w:lineRule="exact"/>
        <w:ind w:left="284" w:right="284"/>
        <w:jc w:val="both"/>
      </w:pPr>
      <w:r w:rsidRPr="00EF585A">
        <w:t>5.4.   A l’issue de l’évaluation de la qualité technique, le  Maître  d’Ouvrage  ou  le  Maître  d’Ouvrage Délégué  avise  les  candidats  dont  les  propositions  n’ont  pas  obtenu  la  note  de  qualité minimum,   que   leurs   offres   n’ont   pas   été retenues  ;  leurs  propositions  financières  leur seront donc restituées sur demande, sans avoir été   ouvertes   à   l’issue   du   processus   de sélection.  Le  Maître  d’Ouvrage  ou  le  Maître d’Ouvrage   Délégué,   dans   le   même   temps, avise les Candidats qui ont obtenu la note de qualification  minimum,  et  leur  indique  la  date, l’heure  et  le  lieu  d’ouverture  des  propositions financières. Cette notification peut être adressée  par  courrier  recommandé,  télécopie ou courrier électronique.</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rPr>
          <w:u w:val="single"/>
        </w:rPr>
      </w:pPr>
      <w:r w:rsidRPr="00EF585A">
        <w:rPr>
          <w:u w:val="single"/>
        </w:rPr>
        <w:t>Ouverture et évaluation des propositions financières et recours</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5.6.   Les propositions financières sont ouvertes par la Commission</w:t>
      </w:r>
      <w:r w:rsidR="00552705" w:rsidRPr="00EF585A">
        <w:t xml:space="preserve"> interne</w:t>
      </w:r>
      <w:r w:rsidRPr="00EF585A">
        <w:t xml:space="preserve"> de Passation des Marchés, en présence des représentants des Candidats qui désirent y assister. Le nom du candidat et les prix proposés sont lus à haute voix et consignés par écrit lors de l’ouverture des Propositions financières. Le Maître d’Ouvrage dresse un procès-verbal de la séance.</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5.7.   A la fin de chaque séance d’ouverture des plis, le Président de la Commission met immédiatement à la disposition du point focal désigné par  l’ARMP,  une  copie  paraphée  des  offres des soumissionnaires</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5.8.   En  cas  de  recours,  il  doit  être  adressé  à l’autorité  chargée  des  marchés  publics  avec copies  à  l’organisme  chargé  de  la  régulation des Marchés Publics et au Maître d’Ouvrage ou au  Maître d’ouvrage Délégué.</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w:t>
      </w:r>
      <w:r w:rsidR="00552705" w:rsidRPr="00EF585A">
        <w:t>Commission interne de Passation des Marchés</w:t>
      </w:r>
      <w:r w:rsidRPr="00EF585A">
        <w:t>.</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L’Observateur   Indépendant   annexe   à   son rapport,   le feuillet qui lui a été remis, assorti des   commentaires   ou   des   observations   y afférents.</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5.9.   La  Sous-commission  d’analyse  établit  si  les Propositions financières sont complètes (c’est-à-dire  si  tous  les  éléments  de  la  Proposition technique  correspondante  ont  été  chiffrés  ; corrige toute erreur de calcul, et convertit les prix exprimés en diverses monnaies en francs CFA. Les cours de vente officiels  utilisés à cet effet,   fournis   par   la   BEAC,   sont   ceux   en vigueur  à  la  date  limite  de  dépôt  des  propositions.   L’évaluation   est   faite   sans   tenir compte  des  impôts,  droits,  taxes  et  autres charges  fiscales  tels  que  définis  au  para- graphe 3.7.</w:t>
      </w:r>
    </w:p>
    <w:p w:rsidR="00E4101E" w:rsidRPr="00EF585A" w:rsidRDefault="00E4101E" w:rsidP="00E4101E">
      <w:pPr>
        <w:widowControl w:val="0"/>
        <w:autoSpaceDE w:val="0"/>
        <w:autoSpaceDN w:val="0"/>
        <w:adjustRightInd w:val="0"/>
        <w:spacing w:line="225" w:lineRule="exact"/>
        <w:ind w:left="284" w:right="284"/>
        <w:jc w:val="both"/>
      </w:pPr>
    </w:p>
    <w:p w:rsidR="00E4101E" w:rsidRPr="00EF585A" w:rsidRDefault="00E4101E" w:rsidP="00E4101E">
      <w:pPr>
        <w:widowControl w:val="0"/>
        <w:autoSpaceDE w:val="0"/>
        <w:autoSpaceDN w:val="0"/>
        <w:adjustRightInd w:val="0"/>
        <w:spacing w:line="225" w:lineRule="exact"/>
        <w:ind w:left="284" w:right="284"/>
        <w:jc w:val="both"/>
      </w:pPr>
      <w:r w:rsidRPr="00EF585A">
        <w:t xml:space="preserve">5.10. En cas de sélection   qualité   -   coût,   la proposition   financière   conforme   la   moins </w:t>
      </w:r>
      <w:r w:rsidR="00374477" w:rsidRPr="00EF585A">
        <w:t>disant</w:t>
      </w:r>
      <w:r w:rsidRPr="00EF585A">
        <w:t xml:space="preserve"> (Fm) reçoit un score financier (Sf) de 100  points.  Les  scores  financiers  (Sf)  des autres  Propositions  financières  sont  calculés comme  indiqué  dans  le  RPAO.  Les  propositions  sont  classées  en  fonction  de  leurs Scores technique (St) et financier (Sf) combinés  après  introduction  de  pondérations (T  étant  le  poids  attribué  à  la  Proposition technique   et   P   le   poids   accordé   à   la Proposition financière ; T + P étant égal à 100, comme  indiqué  dans  le  RPAO.  Le  Candidat ayant  obtenu  le  score  technique  et  financier combiné   le   plus   élevé   est   invité   à   des négociations.</w:t>
      </w:r>
    </w:p>
    <w:p w:rsidR="00E4101E" w:rsidRPr="00EF585A" w:rsidRDefault="00E4101E" w:rsidP="00E4101E">
      <w:pPr>
        <w:widowControl w:val="0"/>
        <w:autoSpaceDE w:val="0"/>
        <w:autoSpaceDN w:val="0"/>
        <w:adjustRightInd w:val="0"/>
        <w:spacing w:line="225" w:lineRule="exact"/>
        <w:ind w:left="284" w:right="284"/>
        <w:jc w:val="both"/>
      </w:pPr>
      <w:r w:rsidRPr="00EF585A">
        <w:t>5.11. En cas de sélection dans le cadre d’un budget déterminé,   la   Sous-commission   d’analyse retient le Consultant ayant remis la Proposition technique la mieux classée dans les limites du budget  («  prix  évalué  »).  Les  propositions dépassant ce budget sont rejetées. En cas de sélection au moindre coût, le client ou Maître d’Ouvrage retient la proposition la moins dis- ante (« prix évalué ») parmi celles qui ont obtenu le score technique minimum requis. Dans les  deux  cas,  le  Consultant  sélectionné  est invité à des négociations.</w:t>
      </w:r>
    </w:p>
    <w:p w:rsidR="00E4101E" w:rsidRPr="00EF585A" w:rsidRDefault="00E4101E" w:rsidP="00E4101E">
      <w:pPr>
        <w:widowControl w:val="0"/>
        <w:autoSpaceDE w:val="0"/>
        <w:autoSpaceDN w:val="0"/>
        <w:adjustRightInd w:val="0"/>
        <w:spacing w:line="225" w:lineRule="exact"/>
        <w:ind w:left="284" w:right="284"/>
        <w:jc w:val="both"/>
        <w:rPr>
          <w:b/>
          <w:bCs/>
          <w:position w:val="-1"/>
        </w:rPr>
      </w:pPr>
    </w:p>
    <w:p w:rsidR="00E4101E" w:rsidRPr="00EF585A" w:rsidRDefault="00E4101E" w:rsidP="00E4101E">
      <w:pPr>
        <w:widowControl w:val="0"/>
        <w:autoSpaceDE w:val="0"/>
        <w:autoSpaceDN w:val="0"/>
        <w:adjustRightInd w:val="0"/>
        <w:spacing w:line="225" w:lineRule="exact"/>
        <w:ind w:left="284" w:right="284"/>
        <w:jc w:val="center"/>
      </w:pPr>
      <w:r w:rsidRPr="00EF585A">
        <w:rPr>
          <w:b/>
          <w:bCs/>
          <w:position w:val="-1"/>
        </w:rPr>
        <w:t>6.</w:t>
      </w:r>
      <w:r w:rsidR="00622A70" w:rsidRPr="00EF585A">
        <w:rPr>
          <w:b/>
          <w:bCs/>
          <w:position w:val="-1"/>
        </w:rPr>
        <w:t xml:space="preserve"> </w:t>
      </w:r>
      <w:r w:rsidRPr="00EF585A">
        <w:rPr>
          <w:b/>
          <w:bCs/>
          <w:position w:val="-1"/>
        </w:rPr>
        <w:t>Négociations</w:t>
      </w:r>
    </w:p>
    <w:p w:rsidR="00E4101E" w:rsidRPr="00EF585A" w:rsidRDefault="00E4101E" w:rsidP="00E4101E">
      <w:pPr>
        <w:widowControl w:val="0"/>
        <w:autoSpaceDE w:val="0"/>
        <w:autoSpaceDN w:val="0"/>
        <w:adjustRightInd w:val="0"/>
        <w:spacing w:line="250" w:lineRule="auto"/>
        <w:ind w:left="284" w:right="284" w:hanging="454"/>
        <w:jc w:val="both"/>
        <w:rPr>
          <w:w w:val="97"/>
        </w:rPr>
      </w:pPr>
    </w:p>
    <w:p w:rsidR="00E4101E" w:rsidRPr="00EF585A" w:rsidRDefault="00E4101E" w:rsidP="00E4101E">
      <w:pPr>
        <w:widowControl w:val="0"/>
        <w:autoSpaceDE w:val="0"/>
        <w:autoSpaceDN w:val="0"/>
        <w:adjustRightInd w:val="0"/>
        <w:spacing w:line="250" w:lineRule="auto"/>
        <w:ind w:left="284" w:right="284"/>
        <w:jc w:val="both"/>
      </w:pPr>
      <w:r w:rsidRPr="00EF585A">
        <w:rPr>
          <w:w w:val="97"/>
        </w:rPr>
        <w:t xml:space="preserve">6.1. </w:t>
      </w:r>
      <w:r w:rsidRPr="00EF585A">
        <w:t>Les  négociations  auront  lieu  à  l’adresse  indiquée dans le RPAO, entre le Maître d’Ouvrage et  le  candidat  dont  la  proposition  est  retenue, l’objectif étant de parvenir à un accord sur tous les points et de signer un contrat.</w:t>
      </w:r>
    </w:p>
    <w:p w:rsidR="00E4101E" w:rsidRPr="00EF585A" w:rsidRDefault="00E4101E" w:rsidP="00E4101E">
      <w:pPr>
        <w:widowControl w:val="0"/>
        <w:autoSpaceDE w:val="0"/>
        <w:autoSpaceDN w:val="0"/>
        <w:adjustRightInd w:val="0"/>
        <w:spacing w:line="250" w:lineRule="auto"/>
        <w:ind w:left="284" w:right="284" w:hanging="454"/>
        <w:jc w:val="both"/>
      </w:pPr>
    </w:p>
    <w:p w:rsidR="00E4101E" w:rsidRPr="00960DFB" w:rsidRDefault="00E4101E" w:rsidP="00E4101E">
      <w:pPr>
        <w:widowControl w:val="0"/>
        <w:autoSpaceDE w:val="0"/>
        <w:autoSpaceDN w:val="0"/>
        <w:adjustRightInd w:val="0"/>
        <w:spacing w:line="250" w:lineRule="auto"/>
        <w:ind w:left="284" w:right="284"/>
        <w:jc w:val="both"/>
        <w:rPr>
          <w:color w:val="FF0000"/>
        </w:rPr>
      </w:pPr>
      <w:r w:rsidRPr="00EF585A">
        <w:t>En aucun cas des négociations ne peuvent être conduites avec plus d’un candidat à la fois</w:t>
      </w:r>
      <w:r w:rsidRPr="00960DFB">
        <w:rPr>
          <w:color w:val="FF0000"/>
        </w:rPr>
        <w:t>.</w:t>
      </w:r>
    </w:p>
    <w:p w:rsidR="00E4101E" w:rsidRPr="00EF585A" w:rsidRDefault="00E4101E" w:rsidP="00E4101E">
      <w:pPr>
        <w:widowControl w:val="0"/>
        <w:autoSpaceDE w:val="0"/>
        <w:autoSpaceDN w:val="0"/>
        <w:adjustRightInd w:val="0"/>
        <w:spacing w:line="250" w:lineRule="auto"/>
        <w:ind w:left="284" w:right="284"/>
        <w:jc w:val="both"/>
      </w:pPr>
      <w:r w:rsidRPr="00EF585A">
        <w:lastRenderedPageBreak/>
        <w:t xml:space="preserve">Ces négociations, qui ne doivent pas porter sur les prix unitaires, sont sanctionnées par un </w:t>
      </w:r>
      <w:r w:rsidR="0008644D" w:rsidRPr="00EF585A">
        <w:t>procès-verbal</w:t>
      </w:r>
      <w:r w:rsidRPr="00EF585A">
        <w:t xml:space="preserve"> signé par les deux parties.</w:t>
      </w:r>
    </w:p>
    <w:p w:rsidR="00E4101E" w:rsidRPr="00EF585A" w:rsidRDefault="00E4101E" w:rsidP="00E4101E">
      <w:pPr>
        <w:widowControl w:val="0"/>
        <w:autoSpaceDE w:val="0"/>
        <w:autoSpaceDN w:val="0"/>
        <w:adjustRightInd w:val="0"/>
        <w:spacing w:line="250" w:lineRule="auto"/>
        <w:ind w:left="284" w:right="284" w:hanging="454"/>
        <w:jc w:val="both"/>
      </w:pPr>
    </w:p>
    <w:p w:rsidR="00E4101E" w:rsidRPr="00EF585A" w:rsidRDefault="00E4101E" w:rsidP="00E4101E">
      <w:pPr>
        <w:widowControl w:val="0"/>
        <w:autoSpaceDE w:val="0"/>
        <w:autoSpaceDN w:val="0"/>
        <w:adjustRightInd w:val="0"/>
        <w:spacing w:line="250" w:lineRule="auto"/>
        <w:ind w:left="284" w:right="284"/>
        <w:jc w:val="both"/>
      </w:pPr>
      <w:r w:rsidRPr="00EF585A">
        <w:t>6.2. Les négociations comportent une discussion de la  Proposition  technique,  de  la  méthodologie proposée  (plan  de  travail),  de  la  dotation  en personnel   et   de   toute   suggestion   faite   par le Candidat pour améliorer les Termes de référence.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intrants que le Maître d’Ouvrage doit fournir pour assurer la bonne exécution de la mission.</w:t>
      </w:r>
    </w:p>
    <w:p w:rsidR="00E4101E" w:rsidRPr="00EF585A" w:rsidRDefault="00E4101E" w:rsidP="00E4101E">
      <w:pPr>
        <w:widowControl w:val="0"/>
        <w:autoSpaceDE w:val="0"/>
        <w:autoSpaceDN w:val="0"/>
        <w:adjustRightInd w:val="0"/>
        <w:spacing w:line="250" w:lineRule="auto"/>
        <w:ind w:left="284" w:right="284" w:hanging="454"/>
        <w:jc w:val="both"/>
      </w:pPr>
    </w:p>
    <w:p w:rsidR="00E4101E" w:rsidRPr="00EF585A" w:rsidRDefault="00E4101E" w:rsidP="00E4101E">
      <w:pPr>
        <w:widowControl w:val="0"/>
        <w:autoSpaceDE w:val="0"/>
        <w:autoSpaceDN w:val="0"/>
        <w:adjustRightInd w:val="0"/>
        <w:spacing w:line="250" w:lineRule="auto"/>
        <w:ind w:left="284" w:right="284"/>
        <w:jc w:val="both"/>
      </w:pPr>
      <w:r w:rsidRPr="00EF585A">
        <w:t>6.3. Les négociations financières visent notamment à   préciser   (le   cas   échéant)   les   obligations fiscales du Candidat en République du Cameroun, et la manière dont elles sont prises en compte dans le contrat ; elles intègrent aussi les modifications techniques convenues au coût des  services.  Sauf  circonstances  exceptionnelles,  les  négociations  financières  ne  portent ni  sur  les  taux  de  rémunération  du  personnel (pas de décomposition de ces taux), ni sur d’autres  taux  unitaires  quel  que  soit  le  mode  de sélection.</w:t>
      </w:r>
    </w:p>
    <w:p w:rsidR="00E4101E" w:rsidRPr="00EF585A" w:rsidRDefault="00E4101E" w:rsidP="00E4101E">
      <w:pPr>
        <w:widowControl w:val="0"/>
        <w:autoSpaceDE w:val="0"/>
        <w:autoSpaceDN w:val="0"/>
        <w:adjustRightInd w:val="0"/>
        <w:spacing w:line="250" w:lineRule="auto"/>
        <w:ind w:left="284" w:right="284" w:hanging="454"/>
        <w:jc w:val="both"/>
      </w:pPr>
    </w:p>
    <w:p w:rsidR="00E4101E" w:rsidRPr="00EF585A" w:rsidRDefault="00E4101E" w:rsidP="00E4101E">
      <w:pPr>
        <w:widowControl w:val="0"/>
        <w:autoSpaceDE w:val="0"/>
        <w:autoSpaceDN w:val="0"/>
        <w:adjustRightInd w:val="0"/>
        <w:spacing w:line="250" w:lineRule="auto"/>
        <w:ind w:left="284" w:right="284"/>
        <w:jc w:val="both"/>
      </w:pPr>
      <w:r w:rsidRPr="00EF585A">
        <w:t>6.4. Ayant   fondé   son   choix   du   Candidat,   entre autres, sur une évaluation du personnel spécialisé proposé, le Maître d’Ouvrage entend négocier le contrat sur la base des experts dont le nom figure dans la proposition. Préalablement à la négociation du contrat, le Maître d’Ouvrage exige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s’il  est  établi  que  le  Candidat a   proposé   une   personne   clé   sans   s’être assuré de sa disponibilité, la société peut être disqualifiée.</w:t>
      </w:r>
    </w:p>
    <w:p w:rsidR="00E4101E" w:rsidRPr="00EF585A" w:rsidRDefault="00E4101E" w:rsidP="00E4101E">
      <w:pPr>
        <w:widowControl w:val="0"/>
        <w:autoSpaceDE w:val="0"/>
        <w:autoSpaceDN w:val="0"/>
        <w:adjustRightInd w:val="0"/>
        <w:spacing w:line="250" w:lineRule="auto"/>
        <w:ind w:left="284" w:right="284" w:hanging="454"/>
        <w:jc w:val="both"/>
        <w:rPr>
          <w:w w:val="97"/>
        </w:rPr>
      </w:pPr>
    </w:p>
    <w:p w:rsidR="00E4101E" w:rsidRPr="00EF585A" w:rsidRDefault="00E4101E" w:rsidP="00E4101E">
      <w:pPr>
        <w:widowControl w:val="0"/>
        <w:autoSpaceDE w:val="0"/>
        <w:autoSpaceDN w:val="0"/>
        <w:adjustRightInd w:val="0"/>
        <w:spacing w:line="250" w:lineRule="auto"/>
        <w:ind w:left="284" w:right="284"/>
        <w:jc w:val="both"/>
      </w:pPr>
      <w:r w:rsidRPr="00EF585A">
        <w:rPr>
          <w:w w:val="97"/>
        </w:rPr>
        <w:t xml:space="preserve">6.5. </w:t>
      </w:r>
      <w:r w:rsidRPr="00EF585A">
        <w:t>Les négociations s’achèvent par un examen du projet  de  contrat.  En  conclusion  des  négociations,  le  Maître  d’Ouvrage  et  le  candidat paraphent  le  contrat  convenu.  Si  les  négociations échouent, le Maître d’Ouvrage invite le Candidat  dont  la  proposition  a  été  classée  en deuxième position à des négociations.</w:t>
      </w:r>
    </w:p>
    <w:p w:rsidR="00E4101E" w:rsidRPr="00EF585A" w:rsidRDefault="00E4101E" w:rsidP="00E4101E">
      <w:pPr>
        <w:widowControl w:val="0"/>
        <w:autoSpaceDE w:val="0"/>
        <w:autoSpaceDN w:val="0"/>
        <w:adjustRightInd w:val="0"/>
        <w:spacing w:line="300" w:lineRule="exact"/>
        <w:ind w:right="284"/>
        <w:rPr>
          <w:b/>
          <w:bCs/>
        </w:rPr>
      </w:pPr>
    </w:p>
    <w:p w:rsidR="00E4101E" w:rsidRPr="00EF585A" w:rsidRDefault="00374477" w:rsidP="00E4101E">
      <w:pPr>
        <w:widowControl w:val="0"/>
        <w:autoSpaceDE w:val="0"/>
        <w:autoSpaceDN w:val="0"/>
        <w:adjustRightInd w:val="0"/>
        <w:spacing w:line="300" w:lineRule="exact"/>
        <w:ind w:left="284" w:right="284"/>
        <w:jc w:val="center"/>
      </w:pPr>
      <w:r w:rsidRPr="00EF585A">
        <w:rPr>
          <w:b/>
          <w:bCs/>
        </w:rPr>
        <w:t>7. Attribution</w:t>
      </w:r>
      <w:r w:rsidR="00622A70" w:rsidRPr="00EF585A">
        <w:rPr>
          <w:b/>
          <w:bCs/>
        </w:rPr>
        <w:t xml:space="preserve"> </w:t>
      </w:r>
      <w:r w:rsidR="00E4101E" w:rsidRPr="00EF585A">
        <w:rPr>
          <w:b/>
          <w:bCs/>
        </w:rPr>
        <w:t>du</w:t>
      </w:r>
      <w:r w:rsidR="00622A70" w:rsidRPr="00EF585A">
        <w:rPr>
          <w:b/>
          <w:bCs/>
        </w:rPr>
        <w:t xml:space="preserve"> </w:t>
      </w:r>
      <w:r w:rsidR="00E4101E" w:rsidRPr="00EF585A">
        <w:rPr>
          <w:b/>
          <w:bCs/>
        </w:rPr>
        <w:t>contrat</w:t>
      </w:r>
    </w:p>
    <w:p w:rsidR="00E4101E" w:rsidRPr="00EF585A" w:rsidRDefault="00E4101E" w:rsidP="00E4101E">
      <w:pPr>
        <w:widowControl w:val="0"/>
        <w:autoSpaceDE w:val="0"/>
        <w:autoSpaceDN w:val="0"/>
        <w:adjustRightInd w:val="0"/>
        <w:spacing w:line="250" w:lineRule="auto"/>
        <w:ind w:left="284" w:right="284"/>
        <w:jc w:val="both"/>
      </w:pPr>
    </w:p>
    <w:p w:rsidR="00E4101E" w:rsidRPr="00EF585A" w:rsidRDefault="00E4101E" w:rsidP="00DA3EB4">
      <w:pPr>
        <w:widowControl w:val="0"/>
        <w:numPr>
          <w:ilvl w:val="1"/>
          <w:numId w:val="3"/>
        </w:numPr>
        <w:autoSpaceDE w:val="0"/>
        <w:autoSpaceDN w:val="0"/>
        <w:adjustRightInd w:val="0"/>
        <w:spacing w:line="225" w:lineRule="exact"/>
        <w:ind w:right="284"/>
        <w:jc w:val="both"/>
      </w:pPr>
      <w:r w:rsidRPr="00EF585A">
        <w:t xml:space="preserve">    Le</w:t>
      </w:r>
      <w:r w:rsidR="00622A70" w:rsidRPr="00EF585A">
        <w:t xml:space="preserve"> </w:t>
      </w:r>
      <w:r w:rsidRPr="00EF585A">
        <w:t>contrat</w:t>
      </w:r>
      <w:r w:rsidR="00622A70" w:rsidRPr="00EF585A">
        <w:t xml:space="preserve"> </w:t>
      </w:r>
      <w:r w:rsidRPr="00EF585A">
        <w:t>est</w:t>
      </w:r>
      <w:r w:rsidR="00622A70" w:rsidRPr="00EF585A">
        <w:t xml:space="preserve"> </w:t>
      </w:r>
      <w:r w:rsidRPr="00EF585A">
        <w:t>signé</w:t>
      </w:r>
      <w:r w:rsidR="00622A70" w:rsidRPr="00EF585A">
        <w:t xml:space="preserve"> </w:t>
      </w:r>
      <w:r w:rsidRPr="00EF585A">
        <w:t>une</w:t>
      </w:r>
      <w:r w:rsidR="00622A70" w:rsidRPr="00EF585A">
        <w:t xml:space="preserve"> </w:t>
      </w:r>
      <w:r w:rsidRPr="00EF585A">
        <w:t>fois</w:t>
      </w:r>
      <w:r w:rsidR="00622A70" w:rsidRPr="00EF585A">
        <w:t xml:space="preserve"> </w:t>
      </w:r>
      <w:r w:rsidRPr="00EF585A">
        <w:t>les</w:t>
      </w:r>
      <w:r w:rsidR="00622A70" w:rsidRPr="00EF585A">
        <w:t xml:space="preserve"> </w:t>
      </w:r>
      <w:r w:rsidRPr="00EF585A">
        <w:t>négociations</w:t>
      </w:r>
      <w:r w:rsidR="00622A70" w:rsidRPr="00EF585A">
        <w:t xml:space="preserve"> </w:t>
      </w:r>
      <w:r w:rsidRPr="00EF585A">
        <w:t>menées</w:t>
      </w:r>
      <w:r w:rsidR="00622A70" w:rsidRPr="00EF585A">
        <w:t xml:space="preserve"> </w:t>
      </w:r>
      <w:r w:rsidRPr="00EF585A">
        <w:t>à</w:t>
      </w:r>
      <w:r w:rsidR="00622A70" w:rsidRPr="00EF585A">
        <w:t xml:space="preserve"> </w:t>
      </w:r>
      <w:r w:rsidRPr="00EF585A">
        <w:t>bien</w:t>
      </w:r>
      <w:r w:rsidR="00622A70" w:rsidRPr="00EF585A">
        <w:t xml:space="preserve"> </w:t>
      </w:r>
      <w:r w:rsidRPr="00EF585A">
        <w:t>.Le</w:t>
      </w:r>
      <w:r w:rsidR="00622A70" w:rsidRPr="00EF585A">
        <w:t xml:space="preserve"> </w:t>
      </w:r>
      <w:r w:rsidRPr="00EF585A">
        <w:t>Maître</w:t>
      </w:r>
      <w:r w:rsidR="00622A70" w:rsidRPr="00EF585A">
        <w:t xml:space="preserve"> </w:t>
      </w:r>
      <w:r w:rsidRPr="00EF585A">
        <w:t>d’Ouvrage</w:t>
      </w:r>
      <w:r w:rsidR="00622A70" w:rsidRPr="00EF585A">
        <w:t xml:space="preserve"> </w:t>
      </w:r>
      <w:r w:rsidRPr="00EF585A">
        <w:t>attribue et</w:t>
      </w:r>
      <w:r w:rsidR="00622A70" w:rsidRPr="00EF585A">
        <w:t xml:space="preserve"> </w:t>
      </w:r>
      <w:r w:rsidRPr="00EF585A">
        <w:t>publie</w:t>
      </w:r>
      <w:r w:rsidR="00622A70" w:rsidRPr="00EF585A">
        <w:t xml:space="preserve"> </w:t>
      </w:r>
      <w:r w:rsidRPr="00EF585A">
        <w:t>les</w:t>
      </w:r>
      <w:r w:rsidR="00622A70" w:rsidRPr="00EF585A">
        <w:t xml:space="preserve"> </w:t>
      </w:r>
      <w:r w:rsidRPr="00EF585A">
        <w:t>résultats.</w:t>
      </w:r>
    </w:p>
    <w:p w:rsidR="00E4101E" w:rsidRPr="00EF585A" w:rsidRDefault="00E4101E" w:rsidP="00E4101E">
      <w:pPr>
        <w:widowControl w:val="0"/>
        <w:autoSpaceDE w:val="0"/>
        <w:autoSpaceDN w:val="0"/>
        <w:adjustRightInd w:val="0"/>
        <w:spacing w:line="225" w:lineRule="exact"/>
        <w:ind w:left="284" w:right="284"/>
      </w:pPr>
    </w:p>
    <w:p w:rsidR="00E4101E" w:rsidRPr="00EF585A" w:rsidRDefault="00E4101E" w:rsidP="00E4101E">
      <w:pPr>
        <w:widowControl w:val="0"/>
        <w:tabs>
          <w:tab w:val="left" w:pos="620"/>
        </w:tabs>
        <w:autoSpaceDE w:val="0"/>
        <w:autoSpaceDN w:val="0"/>
        <w:adjustRightInd w:val="0"/>
        <w:spacing w:line="225" w:lineRule="exact"/>
        <w:ind w:left="284" w:right="284"/>
      </w:pPr>
      <w:r w:rsidRPr="00EF585A">
        <w:t xml:space="preserve"> 7.2</w:t>
      </w:r>
      <w:r w:rsidRPr="00EF585A">
        <w:tab/>
        <w:t xml:space="preserve">    LecandidatestcensécommencersamissionàladateetaulieuspécifiédansleRPAO.</w:t>
      </w:r>
    </w:p>
    <w:p w:rsidR="00E4101E" w:rsidRPr="00EF585A" w:rsidRDefault="00E4101E" w:rsidP="00E4101E">
      <w:pPr>
        <w:widowControl w:val="0"/>
        <w:tabs>
          <w:tab w:val="left" w:pos="720"/>
        </w:tabs>
        <w:autoSpaceDE w:val="0"/>
        <w:autoSpaceDN w:val="0"/>
        <w:adjustRightInd w:val="0"/>
        <w:spacing w:line="225" w:lineRule="exact"/>
        <w:ind w:right="397"/>
      </w:pPr>
    </w:p>
    <w:p w:rsidR="00E4101E" w:rsidRPr="00EF585A" w:rsidRDefault="00E4101E" w:rsidP="00E4101E">
      <w:pPr>
        <w:widowControl w:val="0"/>
        <w:autoSpaceDE w:val="0"/>
        <w:autoSpaceDN w:val="0"/>
        <w:adjustRightInd w:val="0"/>
        <w:spacing w:before="64" w:line="339" w:lineRule="exact"/>
        <w:ind w:right="397"/>
        <w:jc w:val="center"/>
      </w:pPr>
      <w:r w:rsidRPr="00EF585A">
        <w:rPr>
          <w:b/>
          <w:bCs/>
          <w:position w:val="-1"/>
        </w:rPr>
        <w:t>8.</w:t>
      </w:r>
      <w:r w:rsidR="00622A70" w:rsidRPr="00EF585A">
        <w:rPr>
          <w:b/>
          <w:bCs/>
          <w:position w:val="-1"/>
        </w:rPr>
        <w:t xml:space="preserve"> </w:t>
      </w:r>
      <w:r w:rsidRPr="00EF585A">
        <w:rPr>
          <w:b/>
          <w:bCs/>
          <w:position w:val="-1"/>
        </w:rPr>
        <w:t>Publication</w:t>
      </w:r>
      <w:r w:rsidR="00622A70" w:rsidRPr="00EF585A">
        <w:rPr>
          <w:b/>
          <w:bCs/>
          <w:position w:val="-1"/>
        </w:rPr>
        <w:t xml:space="preserve"> </w:t>
      </w:r>
      <w:r w:rsidRPr="00EF585A">
        <w:rPr>
          <w:b/>
          <w:bCs/>
          <w:position w:val="-1"/>
        </w:rPr>
        <w:t>des</w:t>
      </w:r>
      <w:r w:rsidR="00622A70" w:rsidRPr="00EF585A">
        <w:rPr>
          <w:b/>
          <w:bCs/>
          <w:position w:val="-1"/>
        </w:rPr>
        <w:t xml:space="preserve"> </w:t>
      </w:r>
      <w:r w:rsidRPr="00EF585A">
        <w:rPr>
          <w:b/>
          <w:bCs/>
          <w:position w:val="-1"/>
        </w:rPr>
        <w:t>résultats</w:t>
      </w:r>
      <w:r w:rsidR="00622A70" w:rsidRPr="00EF585A">
        <w:rPr>
          <w:b/>
          <w:bCs/>
          <w:position w:val="-1"/>
        </w:rPr>
        <w:t xml:space="preserve"> </w:t>
      </w:r>
      <w:r w:rsidRPr="00EF585A">
        <w:rPr>
          <w:b/>
          <w:bCs/>
          <w:position w:val="-1"/>
        </w:rPr>
        <w:t>d’attribution</w:t>
      </w:r>
      <w:r w:rsidR="00374477" w:rsidRPr="00EF585A">
        <w:rPr>
          <w:b/>
          <w:bCs/>
          <w:position w:val="-1"/>
        </w:rPr>
        <w:t xml:space="preserve"> en </w:t>
      </w:r>
      <w:r w:rsidRPr="00EF585A">
        <w:rPr>
          <w:b/>
          <w:bCs/>
          <w:position w:val="-1"/>
        </w:rPr>
        <w:t>cours</w:t>
      </w:r>
    </w:p>
    <w:p w:rsidR="00E4101E" w:rsidRPr="00EF585A" w:rsidRDefault="00E4101E" w:rsidP="00E4101E">
      <w:pPr>
        <w:ind w:right="397"/>
      </w:pPr>
    </w:p>
    <w:p w:rsidR="00E4101E" w:rsidRPr="00EF585A" w:rsidRDefault="00E4101E" w:rsidP="00E4101E">
      <w:pPr>
        <w:widowControl w:val="0"/>
        <w:autoSpaceDE w:val="0"/>
        <w:autoSpaceDN w:val="0"/>
        <w:adjustRightInd w:val="0"/>
        <w:spacing w:line="250" w:lineRule="auto"/>
        <w:ind w:left="568" w:right="397"/>
        <w:jc w:val="both"/>
      </w:pPr>
      <w:r w:rsidRPr="00EF585A">
        <w:t>8.1. Le  Maître  d’Ouvrage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w:t>
      </w:r>
      <w:r w:rsidRPr="00960DFB">
        <w:rPr>
          <w:color w:val="FF0000"/>
        </w:rPr>
        <w:t xml:space="preserve"> </w:t>
      </w:r>
      <w:r w:rsidRPr="00EF585A">
        <w:lastRenderedPageBreak/>
        <w:t>rapport d’analyse des offres.</w:t>
      </w:r>
    </w:p>
    <w:p w:rsidR="00E4101E" w:rsidRPr="00EF585A" w:rsidRDefault="00E4101E" w:rsidP="00E4101E">
      <w:pPr>
        <w:widowControl w:val="0"/>
        <w:autoSpaceDE w:val="0"/>
        <w:autoSpaceDN w:val="0"/>
        <w:adjustRightInd w:val="0"/>
        <w:spacing w:line="250" w:lineRule="auto"/>
        <w:ind w:left="568" w:right="397"/>
        <w:jc w:val="both"/>
      </w:pPr>
      <w:r w:rsidRPr="00EF585A">
        <w:t>8.2. Le Maître d’Ouvrage est tenu de communiquer les  motifs  de  rejet  des  offres  des  soumissionnaires concernés qui en font la demande.</w:t>
      </w:r>
    </w:p>
    <w:p w:rsidR="00E4101E" w:rsidRPr="00EF585A" w:rsidRDefault="00E4101E" w:rsidP="00E4101E">
      <w:pPr>
        <w:widowControl w:val="0"/>
        <w:autoSpaceDE w:val="0"/>
        <w:autoSpaceDN w:val="0"/>
        <w:adjustRightInd w:val="0"/>
        <w:spacing w:line="250" w:lineRule="auto"/>
        <w:ind w:left="568" w:right="397" w:hanging="454"/>
        <w:jc w:val="both"/>
      </w:pPr>
    </w:p>
    <w:p w:rsidR="00E4101E" w:rsidRPr="00EF585A" w:rsidRDefault="00E4101E" w:rsidP="00E4101E">
      <w:pPr>
        <w:widowControl w:val="0"/>
        <w:autoSpaceDE w:val="0"/>
        <w:autoSpaceDN w:val="0"/>
        <w:adjustRightInd w:val="0"/>
        <w:spacing w:line="250" w:lineRule="auto"/>
        <w:ind w:left="568" w:right="397"/>
        <w:jc w:val="both"/>
      </w:pPr>
      <w:r w:rsidRPr="00EF585A">
        <w:t>8.3.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E4101E" w:rsidRPr="00EF585A" w:rsidRDefault="00E4101E" w:rsidP="00E4101E">
      <w:pPr>
        <w:widowControl w:val="0"/>
        <w:autoSpaceDE w:val="0"/>
        <w:autoSpaceDN w:val="0"/>
        <w:adjustRightInd w:val="0"/>
        <w:spacing w:line="250" w:lineRule="auto"/>
        <w:ind w:left="568" w:right="397" w:hanging="454"/>
        <w:jc w:val="both"/>
      </w:pPr>
    </w:p>
    <w:p w:rsidR="00E4101E" w:rsidRPr="00EF585A" w:rsidRDefault="00E4101E" w:rsidP="00E4101E">
      <w:pPr>
        <w:widowControl w:val="0"/>
        <w:autoSpaceDE w:val="0"/>
        <w:autoSpaceDN w:val="0"/>
        <w:adjustRightInd w:val="0"/>
        <w:spacing w:line="250" w:lineRule="auto"/>
        <w:ind w:left="568" w:right="397"/>
        <w:jc w:val="both"/>
      </w:pPr>
      <w:r w:rsidRPr="00EF585A">
        <w:t>8.4. En  cas  de  recours  tel  que  prévu  par  le  Code des marchés publics, il doit être adressé à l’autorité chargée des Marchés Publics avec copies à   l’organisme   chargé   de   la   régulation   des Marchés Publics et au Maître d’Ouvrage  ou au Maître d’ouvrage Délégué et au Président de la Commission.</w:t>
      </w:r>
    </w:p>
    <w:p w:rsidR="00E4101E" w:rsidRPr="00EF585A" w:rsidRDefault="00E4101E" w:rsidP="00E4101E">
      <w:pPr>
        <w:widowControl w:val="0"/>
        <w:autoSpaceDE w:val="0"/>
        <w:autoSpaceDN w:val="0"/>
        <w:adjustRightInd w:val="0"/>
        <w:spacing w:line="250" w:lineRule="auto"/>
        <w:ind w:left="568" w:right="397" w:hanging="454"/>
        <w:jc w:val="both"/>
      </w:pPr>
    </w:p>
    <w:p w:rsidR="00E4101E" w:rsidRPr="00EF585A" w:rsidRDefault="00E4101E" w:rsidP="007B1C7E">
      <w:pPr>
        <w:widowControl w:val="0"/>
        <w:autoSpaceDE w:val="0"/>
        <w:autoSpaceDN w:val="0"/>
        <w:adjustRightInd w:val="0"/>
        <w:spacing w:line="250" w:lineRule="auto"/>
        <w:ind w:left="568" w:right="397"/>
        <w:jc w:val="both"/>
      </w:pPr>
      <w:r w:rsidRPr="00EF585A">
        <w:t xml:space="preserve">Il doit intervenir dans un délai maximum de cinq (05)  jours  ouvrables  après  </w:t>
      </w:r>
      <w:r w:rsidR="007B1C7E">
        <w:t>la  publication  des résultats.</w:t>
      </w:r>
    </w:p>
    <w:p w:rsidR="00E4101E" w:rsidRPr="00EF585A" w:rsidRDefault="00E4101E" w:rsidP="00E4101E">
      <w:pPr>
        <w:ind w:right="397" w:firstLine="568"/>
        <w:jc w:val="center"/>
      </w:pPr>
      <w:r w:rsidRPr="00EF585A">
        <w:rPr>
          <w:b/>
          <w:bCs/>
        </w:rPr>
        <w:t>9.</w:t>
      </w:r>
      <w:r w:rsidR="00622A70" w:rsidRPr="00EF585A">
        <w:rPr>
          <w:b/>
          <w:bCs/>
        </w:rPr>
        <w:t xml:space="preserve"> </w:t>
      </w:r>
      <w:r w:rsidRPr="00EF585A">
        <w:rPr>
          <w:b/>
          <w:bCs/>
        </w:rPr>
        <w:t>Confidentialité</w:t>
      </w:r>
    </w:p>
    <w:p w:rsidR="00E4101E" w:rsidRPr="00EF585A" w:rsidRDefault="00E4101E" w:rsidP="00E4101E">
      <w:pPr>
        <w:ind w:right="397"/>
      </w:pPr>
    </w:p>
    <w:p w:rsidR="00E4101E" w:rsidRPr="00EF585A" w:rsidRDefault="00E4101E" w:rsidP="00E4101E">
      <w:pPr>
        <w:widowControl w:val="0"/>
        <w:autoSpaceDE w:val="0"/>
        <w:autoSpaceDN w:val="0"/>
        <w:adjustRightInd w:val="0"/>
        <w:spacing w:line="225" w:lineRule="exact"/>
        <w:ind w:left="567" w:right="397"/>
        <w:jc w:val="both"/>
      </w:pPr>
      <w:r w:rsidRPr="00EF585A">
        <w:t>Aucun</w:t>
      </w:r>
      <w:r w:rsidR="00981362" w:rsidRPr="00EF585A">
        <w:t xml:space="preserve"> </w:t>
      </w:r>
      <w:r w:rsidRPr="00EF585A">
        <w:t>renseignement</w:t>
      </w:r>
      <w:r w:rsidR="00981362" w:rsidRPr="00EF585A">
        <w:t xml:space="preserve"> </w:t>
      </w:r>
      <w:r w:rsidRPr="00EF585A">
        <w:t>concernant</w:t>
      </w:r>
      <w:r w:rsidR="00981362" w:rsidRPr="00EF585A">
        <w:t xml:space="preserve"> </w:t>
      </w:r>
      <w:r w:rsidRPr="00EF585A">
        <w:t>l’évaluation</w:t>
      </w:r>
      <w:r w:rsidR="00981362" w:rsidRPr="00EF585A">
        <w:t xml:space="preserve"> </w:t>
      </w:r>
      <w:r w:rsidRPr="00EF585A">
        <w:t>des</w:t>
      </w:r>
      <w:r w:rsidR="00981362" w:rsidRPr="00EF585A">
        <w:t xml:space="preserve"> </w:t>
      </w:r>
      <w:r w:rsidRPr="00EF585A">
        <w:t>propositions</w:t>
      </w:r>
      <w:r w:rsidR="00981362" w:rsidRPr="00EF585A">
        <w:t xml:space="preserve"> </w:t>
      </w:r>
      <w:r w:rsidRPr="00EF585A">
        <w:t>et</w:t>
      </w:r>
      <w:r w:rsidR="00981362" w:rsidRPr="00EF585A">
        <w:t xml:space="preserve"> </w:t>
      </w:r>
      <w:r w:rsidRPr="00EF585A">
        <w:t>les</w:t>
      </w:r>
      <w:r w:rsidR="00981362" w:rsidRPr="00EF585A">
        <w:t xml:space="preserve"> </w:t>
      </w:r>
      <w:r w:rsidRPr="00EF585A">
        <w:t>recommandations</w:t>
      </w:r>
      <w:r w:rsidR="00981362" w:rsidRPr="00EF585A">
        <w:t xml:space="preserve"> </w:t>
      </w:r>
      <w:r w:rsidRPr="00EF585A">
        <w:t>d’attribution</w:t>
      </w:r>
      <w:r w:rsidR="00981362" w:rsidRPr="00EF585A">
        <w:t xml:space="preserve"> </w:t>
      </w:r>
      <w:r w:rsidRPr="00EF585A">
        <w:t>ne</w:t>
      </w:r>
      <w:r w:rsidR="00981362" w:rsidRPr="00EF585A">
        <w:t xml:space="preserve"> </w:t>
      </w:r>
      <w:r w:rsidRPr="00EF585A">
        <w:t>doit</w:t>
      </w:r>
      <w:r w:rsidR="00981362" w:rsidRPr="00EF585A">
        <w:t xml:space="preserve"> </w:t>
      </w:r>
      <w:r w:rsidRPr="00EF585A">
        <w:t>être</w:t>
      </w:r>
      <w:r w:rsidR="00981362" w:rsidRPr="00EF585A">
        <w:t xml:space="preserve"> </w:t>
      </w:r>
      <w:r w:rsidRPr="00EF585A">
        <w:t>communiqué</w:t>
      </w:r>
      <w:r w:rsidR="00981362" w:rsidRPr="00EF585A">
        <w:t xml:space="preserve"> </w:t>
      </w:r>
      <w:r w:rsidRPr="00EF585A">
        <w:t>aux</w:t>
      </w:r>
      <w:r w:rsidR="00981362" w:rsidRPr="00EF585A">
        <w:t xml:space="preserve"> </w:t>
      </w:r>
      <w:r w:rsidRPr="00EF585A">
        <w:t>Candidats</w:t>
      </w:r>
      <w:r w:rsidR="00981362" w:rsidRPr="00EF585A">
        <w:t xml:space="preserve"> </w:t>
      </w:r>
      <w:r w:rsidRPr="00EF585A">
        <w:t>ayants</w:t>
      </w:r>
      <w:r w:rsidR="00981362" w:rsidRPr="00EF585A">
        <w:t xml:space="preserve"> </w:t>
      </w:r>
      <w:r w:rsidRPr="00EF585A">
        <w:t>ou</w:t>
      </w:r>
      <w:r w:rsidR="00981362" w:rsidRPr="00EF585A">
        <w:t xml:space="preserve"> </w:t>
      </w:r>
      <w:r w:rsidRPr="00EF585A">
        <w:t>mis</w:t>
      </w:r>
      <w:r w:rsidR="00981362" w:rsidRPr="00EF585A">
        <w:t xml:space="preserve"> </w:t>
      </w:r>
      <w:r w:rsidRPr="00EF585A">
        <w:t>une</w:t>
      </w:r>
      <w:r w:rsidR="00981362" w:rsidRPr="00EF585A">
        <w:t xml:space="preserve"> </w:t>
      </w:r>
      <w:r w:rsidRPr="00EF585A">
        <w:t>proposition</w:t>
      </w:r>
      <w:r w:rsidR="00981362" w:rsidRPr="00EF585A">
        <w:t xml:space="preserve"> </w:t>
      </w:r>
      <w:r w:rsidRPr="00EF585A">
        <w:t>ou</w:t>
      </w:r>
      <w:r w:rsidR="00981362" w:rsidRPr="00EF585A">
        <w:t xml:space="preserve"> </w:t>
      </w:r>
      <w:r w:rsidRPr="00EF585A">
        <w:t>à</w:t>
      </w:r>
      <w:r w:rsidR="00981362" w:rsidRPr="00EF585A">
        <w:t xml:space="preserve"> </w:t>
      </w:r>
      <w:r w:rsidRPr="00EF585A">
        <w:t>toute</w:t>
      </w:r>
      <w:r w:rsidR="00981362" w:rsidRPr="00EF585A">
        <w:t xml:space="preserve"> </w:t>
      </w:r>
      <w:r w:rsidRPr="00EF585A">
        <w:t>autre</w:t>
      </w:r>
      <w:r w:rsidR="00981362" w:rsidRPr="00EF585A">
        <w:t xml:space="preserve"> </w:t>
      </w:r>
      <w:r w:rsidRPr="00EF585A">
        <w:t>personne</w:t>
      </w:r>
      <w:r w:rsidR="00981362" w:rsidRPr="00EF585A">
        <w:t xml:space="preserve"> </w:t>
      </w:r>
      <w:r w:rsidRPr="00EF585A">
        <w:t>n’ayant</w:t>
      </w:r>
      <w:r w:rsidR="00981362" w:rsidRPr="00EF585A">
        <w:t xml:space="preserve"> </w:t>
      </w:r>
      <w:r w:rsidRPr="00EF585A">
        <w:t>pas</w:t>
      </w:r>
      <w:r w:rsidR="00981362" w:rsidRPr="00EF585A">
        <w:t xml:space="preserve"> </w:t>
      </w:r>
      <w:r w:rsidRPr="00EF585A">
        <w:t>qualité pour</w:t>
      </w:r>
      <w:r w:rsidR="00981362" w:rsidRPr="00EF585A">
        <w:t xml:space="preserve"> </w:t>
      </w:r>
      <w:r w:rsidRPr="00EF585A">
        <w:t>participer</w:t>
      </w:r>
      <w:r w:rsidR="00981362" w:rsidRPr="00EF585A">
        <w:t xml:space="preserve"> </w:t>
      </w:r>
      <w:r w:rsidRPr="00EF585A">
        <w:t>à</w:t>
      </w:r>
      <w:r w:rsidR="00981362" w:rsidRPr="00EF585A">
        <w:t xml:space="preserve"> </w:t>
      </w:r>
      <w:r w:rsidRPr="00EF585A">
        <w:t>la</w:t>
      </w:r>
      <w:r w:rsidR="00981362" w:rsidRPr="00EF585A">
        <w:t xml:space="preserve"> </w:t>
      </w:r>
      <w:r w:rsidRPr="00EF585A">
        <w:t>procédure</w:t>
      </w:r>
      <w:r w:rsidR="00981362" w:rsidRPr="00EF585A">
        <w:t xml:space="preserve"> </w:t>
      </w:r>
      <w:r w:rsidRPr="00EF585A">
        <w:t>de</w:t>
      </w:r>
      <w:r w:rsidR="00981362" w:rsidRPr="00EF585A">
        <w:t xml:space="preserve"> </w:t>
      </w:r>
      <w:r w:rsidRPr="00EF585A">
        <w:t>sélection</w:t>
      </w:r>
      <w:r w:rsidR="0008644D" w:rsidRPr="00EF585A">
        <w:t>s</w:t>
      </w:r>
      <w:r w:rsidRPr="00EF585A">
        <w:t>,</w:t>
      </w:r>
      <w:r w:rsidR="00981362" w:rsidRPr="00EF585A">
        <w:t xml:space="preserve"> </w:t>
      </w:r>
      <w:r w:rsidRPr="00EF585A">
        <w:t>tant</w:t>
      </w:r>
      <w:r w:rsidR="00981362" w:rsidRPr="00EF585A">
        <w:t xml:space="preserve"> </w:t>
      </w:r>
      <w:r w:rsidRPr="00EF585A">
        <w:t>que</w:t>
      </w:r>
      <w:r w:rsidR="00981362" w:rsidRPr="00EF585A">
        <w:t xml:space="preserve"> </w:t>
      </w:r>
      <w:r w:rsidRPr="00EF585A">
        <w:t>l’attribution</w:t>
      </w:r>
      <w:r w:rsidR="00981362" w:rsidRPr="00EF585A">
        <w:t xml:space="preserve"> </w:t>
      </w:r>
      <w:r w:rsidRPr="00EF585A">
        <w:t>du</w:t>
      </w:r>
      <w:r w:rsidR="00981362" w:rsidRPr="00EF585A">
        <w:t xml:space="preserve"> </w:t>
      </w:r>
      <w:r w:rsidRPr="00EF585A">
        <w:t>contrat</w:t>
      </w:r>
      <w:r w:rsidR="00981362" w:rsidRPr="00EF585A">
        <w:t xml:space="preserve"> </w:t>
      </w:r>
      <w:r w:rsidRPr="00EF585A">
        <w:t>n’a</w:t>
      </w:r>
      <w:r w:rsidR="00981362" w:rsidRPr="00EF585A">
        <w:t xml:space="preserve"> </w:t>
      </w:r>
      <w:r w:rsidRPr="00EF585A">
        <w:t>pas</w:t>
      </w:r>
      <w:r w:rsidR="00981362" w:rsidRPr="00EF585A">
        <w:t xml:space="preserve"> </w:t>
      </w:r>
      <w:r w:rsidRPr="00EF585A">
        <w:t>été</w:t>
      </w:r>
      <w:r w:rsidR="00981362" w:rsidRPr="00EF585A">
        <w:t xml:space="preserve"> </w:t>
      </w:r>
      <w:r w:rsidRPr="00EF585A">
        <w:t>notifiée</w:t>
      </w:r>
      <w:r w:rsidR="00981362" w:rsidRPr="00EF585A">
        <w:t xml:space="preserve"> </w:t>
      </w:r>
      <w:r w:rsidRPr="00EF585A">
        <w:t>au</w:t>
      </w:r>
      <w:r w:rsidR="00981362" w:rsidRPr="00EF585A">
        <w:t xml:space="preserve"> </w:t>
      </w:r>
      <w:r w:rsidRPr="00EF585A">
        <w:t>Candidat gagnant.</w:t>
      </w:r>
    </w:p>
    <w:p w:rsidR="00024B40" w:rsidRPr="00EF585A" w:rsidRDefault="00024B40" w:rsidP="007B1C7E">
      <w:pPr>
        <w:widowControl w:val="0"/>
        <w:autoSpaceDE w:val="0"/>
        <w:autoSpaceDN w:val="0"/>
        <w:adjustRightInd w:val="0"/>
        <w:spacing w:line="300" w:lineRule="exact"/>
        <w:ind w:right="397"/>
        <w:rPr>
          <w:b/>
          <w:bCs/>
        </w:rPr>
      </w:pPr>
    </w:p>
    <w:p w:rsidR="00E4101E" w:rsidRPr="00EF585A" w:rsidRDefault="00E4101E" w:rsidP="00E4101E">
      <w:pPr>
        <w:widowControl w:val="0"/>
        <w:autoSpaceDE w:val="0"/>
        <w:autoSpaceDN w:val="0"/>
        <w:adjustRightInd w:val="0"/>
        <w:spacing w:line="300" w:lineRule="exact"/>
        <w:ind w:right="397"/>
        <w:jc w:val="center"/>
      </w:pPr>
      <w:r w:rsidRPr="00EF585A">
        <w:rPr>
          <w:b/>
          <w:bCs/>
        </w:rPr>
        <w:t>10.</w:t>
      </w:r>
      <w:r w:rsidR="00981362" w:rsidRPr="00EF585A">
        <w:rPr>
          <w:b/>
          <w:bCs/>
        </w:rPr>
        <w:t xml:space="preserve"> </w:t>
      </w:r>
      <w:r w:rsidRPr="00EF585A">
        <w:rPr>
          <w:b/>
          <w:bCs/>
        </w:rPr>
        <w:t>Signature</w:t>
      </w:r>
      <w:r w:rsidR="00981362" w:rsidRPr="00EF585A">
        <w:rPr>
          <w:b/>
          <w:bCs/>
        </w:rPr>
        <w:t xml:space="preserve"> </w:t>
      </w:r>
      <w:r w:rsidRPr="00EF585A">
        <w:rPr>
          <w:b/>
          <w:bCs/>
        </w:rPr>
        <w:t>du</w:t>
      </w:r>
      <w:r w:rsidR="00981362" w:rsidRPr="00EF585A">
        <w:rPr>
          <w:b/>
          <w:bCs/>
        </w:rPr>
        <w:t xml:space="preserve"> </w:t>
      </w:r>
      <w:r w:rsidRPr="00EF585A">
        <w:rPr>
          <w:b/>
          <w:bCs/>
        </w:rPr>
        <w:t>marché</w:t>
      </w:r>
    </w:p>
    <w:p w:rsidR="00E4101E" w:rsidRPr="00EF585A" w:rsidRDefault="00E4101E" w:rsidP="00E4101E">
      <w:pPr>
        <w:widowControl w:val="0"/>
        <w:autoSpaceDE w:val="0"/>
        <w:autoSpaceDN w:val="0"/>
        <w:adjustRightInd w:val="0"/>
        <w:spacing w:line="250" w:lineRule="auto"/>
        <w:ind w:left="624" w:right="397" w:hanging="624"/>
        <w:jc w:val="both"/>
      </w:pPr>
    </w:p>
    <w:p w:rsidR="00E4101E" w:rsidRPr="00EF585A" w:rsidRDefault="00E4101E" w:rsidP="00E4101E">
      <w:pPr>
        <w:widowControl w:val="0"/>
        <w:autoSpaceDE w:val="0"/>
        <w:autoSpaceDN w:val="0"/>
        <w:adjustRightInd w:val="0"/>
        <w:spacing w:line="225" w:lineRule="exact"/>
        <w:ind w:left="567" w:right="397"/>
        <w:jc w:val="both"/>
      </w:pPr>
      <w:r w:rsidRPr="00EF585A">
        <w:t xml:space="preserve">10.1.  Après  publication  des  résultats,  le  projet  de marché souscrit par l’attributaire est soumis à la </w:t>
      </w:r>
      <w:r w:rsidR="00552705" w:rsidRPr="00EF585A">
        <w:t>Commission interne de Passation des Marchés</w:t>
      </w:r>
      <w:r w:rsidRPr="00EF585A">
        <w:t xml:space="preserve"> et le cas échéant, à la Commission Spécialisée de  Contrôle  des  Marchés  compétente  pour adoption.</w:t>
      </w:r>
    </w:p>
    <w:p w:rsidR="00E4101E" w:rsidRPr="00EF585A" w:rsidRDefault="00E4101E" w:rsidP="00E4101E">
      <w:pPr>
        <w:widowControl w:val="0"/>
        <w:autoSpaceDE w:val="0"/>
        <w:autoSpaceDN w:val="0"/>
        <w:adjustRightInd w:val="0"/>
        <w:spacing w:line="225" w:lineRule="exact"/>
        <w:ind w:left="567" w:right="397"/>
        <w:jc w:val="both"/>
      </w:pPr>
    </w:p>
    <w:p w:rsidR="00E4101E" w:rsidRPr="00EF585A" w:rsidRDefault="00E4101E" w:rsidP="00E4101E">
      <w:pPr>
        <w:widowControl w:val="0"/>
        <w:autoSpaceDE w:val="0"/>
        <w:autoSpaceDN w:val="0"/>
        <w:adjustRightInd w:val="0"/>
        <w:spacing w:line="225" w:lineRule="exact"/>
        <w:ind w:left="567" w:right="397"/>
        <w:jc w:val="both"/>
      </w:pPr>
      <w:r w:rsidRPr="00EF585A">
        <w:t>10.2.  Le Maître d’Ouvrage ou le Maître d’Ouvrage Délégué dispose d’un délai de sept (07) jours pour la signature du marché, à compter de la date de réception du projet de marché adopté par la Commission des Marchés compétente et souscrit par l’attributaire.</w:t>
      </w:r>
    </w:p>
    <w:p w:rsidR="00E4101E" w:rsidRPr="00EF585A" w:rsidRDefault="00E4101E" w:rsidP="00E4101E">
      <w:pPr>
        <w:widowControl w:val="0"/>
        <w:autoSpaceDE w:val="0"/>
        <w:autoSpaceDN w:val="0"/>
        <w:adjustRightInd w:val="0"/>
        <w:spacing w:line="225" w:lineRule="exact"/>
        <w:ind w:left="567" w:right="397"/>
        <w:jc w:val="both"/>
      </w:pPr>
    </w:p>
    <w:p w:rsidR="00E4101E" w:rsidRPr="00EF585A" w:rsidRDefault="00E4101E" w:rsidP="00E4101E">
      <w:pPr>
        <w:widowControl w:val="0"/>
        <w:autoSpaceDE w:val="0"/>
        <w:autoSpaceDN w:val="0"/>
        <w:adjustRightInd w:val="0"/>
        <w:spacing w:line="225" w:lineRule="exact"/>
        <w:ind w:left="567" w:right="397"/>
        <w:jc w:val="both"/>
      </w:pPr>
      <w:r w:rsidRPr="00EF585A">
        <w:t>10.3.  Le marché doit être notifié à son titulaire dans les  cinq  (5)  jours  qui  suivent  la  date  de  sa signature.</w:t>
      </w:r>
    </w:p>
    <w:p w:rsidR="00024B40" w:rsidRPr="00EF585A" w:rsidRDefault="00024B40" w:rsidP="00E4101E">
      <w:pPr>
        <w:widowControl w:val="0"/>
        <w:autoSpaceDE w:val="0"/>
        <w:autoSpaceDN w:val="0"/>
        <w:adjustRightInd w:val="0"/>
        <w:spacing w:line="225" w:lineRule="exact"/>
        <w:ind w:left="567" w:right="397"/>
        <w:jc w:val="both"/>
      </w:pPr>
    </w:p>
    <w:p w:rsidR="00E4101E" w:rsidRPr="00EF585A" w:rsidRDefault="00E4101E" w:rsidP="00E4101E">
      <w:pPr>
        <w:widowControl w:val="0"/>
        <w:autoSpaceDE w:val="0"/>
        <w:autoSpaceDN w:val="0"/>
        <w:adjustRightInd w:val="0"/>
        <w:spacing w:line="300" w:lineRule="exact"/>
        <w:ind w:left="3539" w:right="397"/>
      </w:pPr>
      <w:r w:rsidRPr="00EF585A">
        <w:rPr>
          <w:b/>
          <w:bCs/>
        </w:rPr>
        <w:t>11</w:t>
      </w:r>
      <w:r w:rsidR="003D0611" w:rsidRPr="00EF585A">
        <w:rPr>
          <w:b/>
          <w:bCs/>
        </w:rPr>
        <w:t>. Cautionnement</w:t>
      </w:r>
      <w:r w:rsidR="00981362" w:rsidRPr="00EF585A">
        <w:rPr>
          <w:b/>
          <w:bCs/>
        </w:rPr>
        <w:t xml:space="preserve"> </w:t>
      </w:r>
      <w:r w:rsidRPr="00EF585A">
        <w:rPr>
          <w:b/>
          <w:bCs/>
        </w:rPr>
        <w:t>définitif</w:t>
      </w:r>
    </w:p>
    <w:p w:rsidR="00E4101E" w:rsidRPr="00EF585A" w:rsidRDefault="00E4101E" w:rsidP="00E4101E">
      <w:pPr>
        <w:widowControl w:val="0"/>
        <w:autoSpaceDE w:val="0"/>
        <w:autoSpaceDN w:val="0"/>
        <w:adjustRightInd w:val="0"/>
        <w:spacing w:line="225" w:lineRule="exact"/>
        <w:ind w:left="624" w:right="397"/>
      </w:pPr>
    </w:p>
    <w:p w:rsidR="00E4101E" w:rsidRPr="00EF585A" w:rsidRDefault="00E4101E" w:rsidP="00E4101E">
      <w:pPr>
        <w:widowControl w:val="0"/>
        <w:autoSpaceDE w:val="0"/>
        <w:autoSpaceDN w:val="0"/>
        <w:adjustRightInd w:val="0"/>
        <w:spacing w:line="225" w:lineRule="exact"/>
        <w:ind w:left="567" w:right="397"/>
        <w:jc w:val="both"/>
      </w:pPr>
      <w:r w:rsidRPr="00EF585A">
        <w:t>11.1. Dans les vingt-(20) jours suivant la notification du marché par le Maître d’Ouvrage, le prestataire fournira au Maître d’Ouvrage un Cautionnement  définitif,  sous  la  forme  stipulée dans le RPAO, conformément au modèle fourni dans le Dossier d’Appel d’Offres.</w:t>
      </w:r>
    </w:p>
    <w:p w:rsidR="00E4101E" w:rsidRPr="00EF585A" w:rsidRDefault="00E4101E" w:rsidP="00E4101E">
      <w:pPr>
        <w:widowControl w:val="0"/>
        <w:autoSpaceDE w:val="0"/>
        <w:autoSpaceDN w:val="0"/>
        <w:adjustRightInd w:val="0"/>
        <w:spacing w:line="225" w:lineRule="exact"/>
        <w:ind w:left="567" w:right="397"/>
        <w:jc w:val="both"/>
      </w:pPr>
    </w:p>
    <w:p w:rsidR="00E4101E" w:rsidRPr="00EF585A" w:rsidRDefault="00E4101E" w:rsidP="00E4101E">
      <w:pPr>
        <w:widowControl w:val="0"/>
        <w:autoSpaceDE w:val="0"/>
        <w:autoSpaceDN w:val="0"/>
        <w:adjustRightInd w:val="0"/>
        <w:spacing w:line="225" w:lineRule="exact"/>
        <w:ind w:left="567" w:right="397"/>
        <w:jc w:val="both"/>
      </w:pPr>
      <w:r w:rsidRPr="00EF585A">
        <w:t>11.2.  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rsidR="00E4101E" w:rsidRPr="00EF585A" w:rsidRDefault="00E4101E" w:rsidP="00E4101E">
      <w:pPr>
        <w:widowControl w:val="0"/>
        <w:autoSpaceDE w:val="0"/>
        <w:autoSpaceDN w:val="0"/>
        <w:adjustRightInd w:val="0"/>
        <w:spacing w:line="225" w:lineRule="exact"/>
        <w:ind w:left="567" w:right="397"/>
        <w:jc w:val="both"/>
      </w:pPr>
    </w:p>
    <w:p w:rsidR="00E4101E" w:rsidRPr="00EF585A" w:rsidRDefault="00E4101E" w:rsidP="00E4101E">
      <w:pPr>
        <w:widowControl w:val="0"/>
        <w:autoSpaceDE w:val="0"/>
        <w:autoSpaceDN w:val="0"/>
        <w:adjustRightInd w:val="0"/>
        <w:spacing w:line="225" w:lineRule="exact"/>
        <w:ind w:left="567" w:right="397"/>
        <w:jc w:val="both"/>
      </w:pPr>
      <w:r w:rsidRPr="00EF585A">
        <w:t>11.3.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E4101E" w:rsidRPr="00EF585A" w:rsidRDefault="00E4101E" w:rsidP="00E4101E">
      <w:pPr>
        <w:widowControl w:val="0"/>
        <w:autoSpaceDE w:val="0"/>
        <w:autoSpaceDN w:val="0"/>
        <w:adjustRightInd w:val="0"/>
        <w:spacing w:line="250" w:lineRule="auto"/>
        <w:ind w:left="738" w:right="397" w:hanging="624"/>
        <w:jc w:val="both"/>
      </w:pPr>
    </w:p>
    <w:p w:rsidR="00E4101E" w:rsidRPr="00EF585A" w:rsidRDefault="00E4101E" w:rsidP="00E4101E">
      <w:pPr>
        <w:widowControl w:val="0"/>
        <w:autoSpaceDE w:val="0"/>
        <w:autoSpaceDN w:val="0"/>
        <w:adjustRightInd w:val="0"/>
        <w:spacing w:line="225" w:lineRule="exact"/>
        <w:ind w:left="567" w:right="397"/>
        <w:jc w:val="both"/>
      </w:pPr>
      <w:r w:rsidRPr="00EF585A">
        <w:t>11.4.  L’absence  de  production  du  cautionnement définitif dans les délais prescrits est susceptible de donner lieu à la résiliation du marché dans les conditions prévues dans le CCAG.</w:t>
      </w:r>
    </w:p>
    <w:p w:rsidR="00E4101E" w:rsidRPr="00960DFB" w:rsidRDefault="00E4101E" w:rsidP="00E4101E">
      <w:pPr>
        <w:widowControl w:val="0"/>
        <w:tabs>
          <w:tab w:val="left" w:pos="1580"/>
          <w:tab w:val="left" w:pos="2300"/>
          <w:tab w:val="left" w:pos="2840"/>
          <w:tab w:val="left" w:pos="3660"/>
          <w:tab w:val="left" w:pos="4760"/>
        </w:tabs>
        <w:autoSpaceDE w:val="0"/>
        <w:autoSpaceDN w:val="0"/>
        <w:adjustRightInd w:val="0"/>
        <w:spacing w:line="250" w:lineRule="auto"/>
        <w:ind w:left="624" w:right="90" w:hanging="624"/>
        <w:jc w:val="both"/>
        <w:rPr>
          <w:color w:val="FF0000"/>
        </w:rPr>
      </w:pPr>
      <w:r w:rsidRPr="00960DFB">
        <w:rPr>
          <w:color w:val="FF0000"/>
        </w:rPr>
        <w:t>.</w:t>
      </w:r>
    </w:p>
    <w:p w:rsidR="00E4101E" w:rsidRPr="00960DFB" w:rsidRDefault="00E4101E" w:rsidP="00E4101E">
      <w:pPr>
        <w:widowControl w:val="0"/>
        <w:tabs>
          <w:tab w:val="left" w:pos="1580"/>
          <w:tab w:val="left" w:pos="2300"/>
          <w:tab w:val="left" w:pos="2840"/>
          <w:tab w:val="left" w:pos="3660"/>
          <w:tab w:val="left" w:pos="4760"/>
        </w:tabs>
        <w:autoSpaceDE w:val="0"/>
        <w:autoSpaceDN w:val="0"/>
        <w:adjustRightInd w:val="0"/>
        <w:spacing w:line="250" w:lineRule="auto"/>
        <w:ind w:left="624" w:right="90" w:hanging="624"/>
        <w:jc w:val="both"/>
        <w:rPr>
          <w:color w:val="FF0000"/>
        </w:rPr>
      </w:pPr>
    </w:p>
    <w:p w:rsidR="003D0611" w:rsidRPr="00960DFB" w:rsidRDefault="003D0611" w:rsidP="00E4101E">
      <w:pPr>
        <w:widowControl w:val="0"/>
        <w:tabs>
          <w:tab w:val="left" w:pos="1580"/>
          <w:tab w:val="left" w:pos="2300"/>
          <w:tab w:val="left" w:pos="2840"/>
          <w:tab w:val="left" w:pos="3660"/>
          <w:tab w:val="left" w:pos="4760"/>
        </w:tabs>
        <w:autoSpaceDE w:val="0"/>
        <w:autoSpaceDN w:val="0"/>
        <w:adjustRightInd w:val="0"/>
        <w:spacing w:line="250" w:lineRule="auto"/>
        <w:ind w:left="624" w:right="90" w:hanging="624"/>
        <w:jc w:val="both"/>
        <w:rPr>
          <w:color w:val="FF0000"/>
        </w:rPr>
      </w:pPr>
    </w:p>
    <w:p w:rsidR="003D0611" w:rsidRPr="00960DFB" w:rsidRDefault="003D0611" w:rsidP="00E4101E">
      <w:pPr>
        <w:widowControl w:val="0"/>
        <w:tabs>
          <w:tab w:val="left" w:pos="1580"/>
          <w:tab w:val="left" w:pos="2300"/>
          <w:tab w:val="left" w:pos="2840"/>
          <w:tab w:val="left" w:pos="3660"/>
          <w:tab w:val="left" w:pos="4760"/>
        </w:tabs>
        <w:autoSpaceDE w:val="0"/>
        <w:autoSpaceDN w:val="0"/>
        <w:adjustRightInd w:val="0"/>
        <w:spacing w:line="250" w:lineRule="auto"/>
        <w:ind w:left="624" w:right="90" w:hanging="624"/>
        <w:jc w:val="both"/>
        <w:rPr>
          <w:color w:val="FF0000"/>
        </w:rPr>
      </w:pPr>
    </w:p>
    <w:p w:rsidR="00264ACE" w:rsidRPr="00960DFB" w:rsidRDefault="00264ACE" w:rsidP="003D0611">
      <w:pPr>
        <w:pStyle w:val="Corpsdetexte"/>
        <w:ind w:firstLine="708"/>
        <w:jc w:val="both"/>
        <w:rPr>
          <w:b w:val="0"/>
          <w:color w:val="FF0000"/>
          <w:sz w:val="24"/>
          <w:szCs w:val="24"/>
        </w:rPr>
      </w:pPr>
    </w:p>
    <w:p w:rsidR="00264ACE" w:rsidRPr="00960DFB" w:rsidRDefault="00264ACE" w:rsidP="003D0611">
      <w:pPr>
        <w:pStyle w:val="Corpsdetexte"/>
        <w:ind w:firstLine="708"/>
        <w:jc w:val="both"/>
        <w:rPr>
          <w:b w:val="0"/>
          <w:color w:val="FF0000"/>
          <w:sz w:val="24"/>
          <w:szCs w:val="24"/>
        </w:rPr>
      </w:pPr>
    </w:p>
    <w:p w:rsidR="00264ACE" w:rsidRPr="00960DFB" w:rsidRDefault="00264ACE" w:rsidP="003D0611">
      <w:pPr>
        <w:pStyle w:val="Corpsdetexte"/>
        <w:ind w:firstLine="708"/>
        <w:jc w:val="both"/>
        <w:rPr>
          <w:b w:val="0"/>
          <w:color w:val="FF0000"/>
          <w:sz w:val="24"/>
          <w:szCs w:val="24"/>
        </w:rPr>
      </w:pPr>
    </w:p>
    <w:p w:rsidR="00264ACE" w:rsidRPr="00960DFB" w:rsidRDefault="00264ACE" w:rsidP="003D0611">
      <w:pPr>
        <w:pStyle w:val="Corpsdetexte"/>
        <w:ind w:firstLine="708"/>
        <w:jc w:val="both"/>
        <w:rPr>
          <w:b w:val="0"/>
          <w:color w:val="FF0000"/>
          <w:sz w:val="24"/>
          <w:szCs w:val="24"/>
        </w:rPr>
      </w:pPr>
    </w:p>
    <w:p w:rsidR="00264ACE" w:rsidRPr="00960DFB" w:rsidRDefault="00264ACE" w:rsidP="008131E0">
      <w:pPr>
        <w:pStyle w:val="Corpsdetexte"/>
        <w:jc w:val="both"/>
        <w:rPr>
          <w:b w:val="0"/>
          <w:color w:val="FF0000"/>
          <w:sz w:val="24"/>
          <w:szCs w:val="24"/>
        </w:rPr>
      </w:pPr>
    </w:p>
    <w:p w:rsidR="003D0611" w:rsidRPr="00960DFB" w:rsidRDefault="003D0611" w:rsidP="003D0611">
      <w:pPr>
        <w:pStyle w:val="Corpsdetexte"/>
        <w:jc w:val="both"/>
        <w:rPr>
          <w:color w:val="FF0000"/>
          <w:sz w:val="24"/>
          <w:szCs w:val="24"/>
        </w:rPr>
      </w:pPr>
    </w:p>
    <w:p w:rsidR="003D0611" w:rsidRPr="00960DFB" w:rsidRDefault="003D0611" w:rsidP="003D0611">
      <w:pPr>
        <w:pStyle w:val="Corpsdetexte"/>
        <w:jc w:val="both"/>
        <w:rPr>
          <w:color w:val="FF0000"/>
          <w:sz w:val="24"/>
          <w:szCs w:val="24"/>
        </w:rPr>
      </w:pPr>
    </w:p>
    <w:p w:rsidR="00A11896" w:rsidRPr="00960DFB" w:rsidRDefault="00A11896" w:rsidP="003D0611">
      <w:pPr>
        <w:pStyle w:val="Corpsdetexte"/>
        <w:jc w:val="both"/>
        <w:rPr>
          <w:color w:val="FF0000"/>
          <w:sz w:val="24"/>
          <w:szCs w:val="24"/>
        </w:rPr>
      </w:pPr>
    </w:p>
    <w:p w:rsidR="00A11896" w:rsidRPr="00960DFB" w:rsidRDefault="00A11896" w:rsidP="003D0611">
      <w:pPr>
        <w:pStyle w:val="Corpsdetexte"/>
        <w:jc w:val="both"/>
        <w:rPr>
          <w:color w:val="FF0000"/>
          <w:sz w:val="24"/>
          <w:szCs w:val="24"/>
        </w:rPr>
      </w:pPr>
    </w:p>
    <w:p w:rsidR="00A11896" w:rsidRPr="00960DFB" w:rsidRDefault="00A11896" w:rsidP="003D0611">
      <w:pPr>
        <w:pStyle w:val="Corpsdetexte"/>
        <w:jc w:val="both"/>
        <w:rPr>
          <w:color w:val="FF0000"/>
          <w:sz w:val="24"/>
          <w:szCs w:val="24"/>
        </w:rPr>
      </w:pPr>
    </w:p>
    <w:p w:rsidR="00A11896" w:rsidRPr="00960DFB" w:rsidRDefault="00A11896" w:rsidP="003D0611">
      <w:pPr>
        <w:pStyle w:val="Corpsdetexte"/>
        <w:jc w:val="both"/>
        <w:rPr>
          <w:color w:val="FF0000"/>
          <w:sz w:val="24"/>
          <w:szCs w:val="24"/>
        </w:rPr>
      </w:pPr>
    </w:p>
    <w:p w:rsidR="00A11896" w:rsidRPr="00960DFB" w:rsidRDefault="00A11896" w:rsidP="003D0611">
      <w:pPr>
        <w:pStyle w:val="Corpsdetexte"/>
        <w:jc w:val="both"/>
        <w:rPr>
          <w:color w:val="FF0000"/>
          <w:sz w:val="24"/>
          <w:szCs w:val="24"/>
        </w:rPr>
      </w:pPr>
    </w:p>
    <w:p w:rsidR="003D0611" w:rsidRPr="00960DFB" w:rsidRDefault="003D0611" w:rsidP="003D0611">
      <w:pPr>
        <w:widowControl w:val="0"/>
        <w:autoSpaceDE w:val="0"/>
        <w:autoSpaceDN w:val="0"/>
        <w:adjustRightInd w:val="0"/>
        <w:spacing w:line="200" w:lineRule="exact"/>
        <w:rPr>
          <w:color w:val="FF0000"/>
        </w:rPr>
      </w:pPr>
    </w:p>
    <w:p w:rsidR="00024B40" w:rsidRPr="00EF585A" w:rsidRDefault="003D0611" w:rsidP="00EF585A">
      <w:pPr>
        <w:widowControl w:val="0"/>
        <w:tabs>
          <w:tab w:val="left" w:pos="4180"/>
        </w:tabs>
        <w:autoSpaceDE w:val="0"/>
        <w:autoSpaceDN w:val="0"/>
        <w:adjustRightInd w:val="0"/>
        <w:ind w:left="107" w:right="-769"/>
        <w:jc w:val="center"/>
        <w:rPr>
          <w:b/>
          <w:caps/>
          <w:spacing w:val="35"/>
          <w:w w:val="88"/>
          <w:position w:val="1"/>
          <w:sz w:val="36"/>
        </w:rPr>
      </w:pPr>
      <w:r w:rsidRPr="00EF585A">
        <w:rPr>
          <w:b/>
          <w:caps/>
          <w:spacing w:val="35"/>
          <w:w w:val="88"/>
          <w:position w:val="1"/>
          <w:sz w:val="36"/>
        </w:rPr>
        <w:t>Pièce</w:t>
      </w:r>
      <w:r w:rsidR="00EF585A">
        <w:rPr>
          <w:b/>
          <w:caps/>
          <w:spacing w:val="35"/>
          <w:w w:val="88"/>
          <w:position w:val="1"/>
          <w:sz w:val="36"/>
        </w:rPr>
        <w:t xml:space="preserve"> </w:t>
      </w:r>
      <w:r w:rsidRPr="00EF585A">
        <w:rPr>
          <w:b/>
          <w:caps/>
          <w:spacing w:val="35"/>
          <w:w w:val="88"/>
          <w:position w:val="1"/>
          <w:sz w:val="36"/>
        </w:rPr>
        <w:t>n°</w:t>
      </w:r>
      <w:r w:rsidR="00EF585A">
        <w:rPr>
          <w:b/>
          <w:caps/>
          <w:spacing w:val="35"/>
          <w:w w:val="88"/>
          <w:position w:val="1"/>
          <w:sz w:val="36"/>
        </w:rPr>
        <w:t xml:space="preserve"> </w:t>
      </w:r>
      <w:r w:rsidRPr="00EF585A">
        <w:rPr>
          <w:b/>
          <w:caps/>
          <w:spacing w:val="35"/>
          <w:w w:val="88"/>
          <w:position w:val="1"/>
          <w:sz w:val="36"/>
        </w:rPr>
        <w:t>3:</w:t>
      </w:r>
    </w:p>
    <w:p w:rsidR="00B87D84" w:rsidRPr="00EF585A" w:rsidRDefault="003D0611" w:rsidP="00EF585A">
      <w:pPr>
        <w:widowControl w:val="0"/>
        <w:tabs>
          <w:tab w:val="left" w:pos="4180"/>
        </w:tabs>
        <w:autoSpaceDE w:val="0"/>
        <w:autoSpaceDN w:val="0"/>
        <w:adjustRightInd w:val="0"/>
        <w:ind w:left="107" w:right="-769"/>
        <w:jc w:val="center"/>
        <w:rPr>
          <w:b/>
          <w:caps/>
          <w:spacing w:val="35"/>
          <w:w w:val="88"/>
          <w:sz w:val="36"/>
        </w:rPr>
      </w:pPr>
      <w:r w:rsidRPr="00EF585A">
        <w:rPr>
          <w:b/>
          <w:caps/>
          <w:spacing w:val="35"/>
          <w:w w:val="88"/>
          <w:position w:val="1"/>
          <w:sz w:val="36"/>
        </w:rPr>
        <w:t>Règlement</w:t>
      </w:r>
      <w:r w:rsidR="00EF585A">
        <w:rPr>
          <w:b/>
          <w:caps/>
          <w:spacing w:val="35"/>
          <w:w w:val="88"/>
          <w:position w:val="1"/>
          <w:sz w:val="36"/>
        </w:rPr>
        <w:t xml:space="preserve"> </w:t>
      </w:r>
      <w:r w:rsidRPr="00EF585A">
        <w:rPr>
          <w:b/>
          <w:caps/>
          <w:spacing w:val="35"/>
          <w:w w:val="88"/>
          <w:position w:val="1"/>
          <w:sz w:val="36"/>
        </w:rPr>
        <w:t xml:space="preserve">Particulier </w:t>
      </w:r>
      <w:r w:rsidRPr="00EF585A">
        <w:rPr>
          <w:b/>
          <w:caps/>
          <w:spacing w:val="35"/>
          <w:w w:val="88"/>
          <w:sz w:val="36"/>
        </w:rPr>
        <w:t>de</w:t>
      </w:r>
      <w:r w:rsidR="00EF585A">
        <w:rPr>
          <w:b/>
          <w:caps/>
          <w:spacing w:val="35"/>
          <w:w w:val="88"/>
          <w:sz w:val="36"/>
        </w:rPr>
        <w:t xml:space="preserve"> </w:t>
      </w:r>
      <w:r w:rsidRPr="00EF585A">
        <w:rPr>
          <w:b/>
          <w:caps/>
          <w:spacing w:val="35"/>
          <w:w w:val="88"/>
          <w:sz w:val="36"/>
        </w:rPr>
        <w:t>l’Appel</w:t>
      </w:r>
      <w:r w:rsidR="00EF585A">
        <w:rPr>
          <w:b/>
          <w:caps/>
          <w:spacing w:val="35"/>
          <w:w w:val="88"/>
          <w:sz w:val="36"/>
        </w:rPr>
        <w:t xml:space="preserve"> </w:t>
      </w:r>
      <w:r w:rsidRPr="00EF585A">
        <w:rPr>
          <w:b/>
          <w:caps/>
          <w:spacing w:val="35"/>
          <w:w w:val="88"/>
          <w:sz w:val="36"/>
        </w:rPr>
        <w:t>d’Offres</w:t>
      </w:r>
    </w:p>
    <w:p w:rsidR="003D0611" w:rsidRPr="00EF585A" w:rsidRDefault="003D0611" w:rsidP="00EF585A">
      <w:pPr>
        <w:widowControl w:val="0"/>
        <w:tabs>
          <w:tab w:val="left" w:pos="4180"/>
        </w:tabs>
        <w:autoSpaceDE w:val="0"/>
        <w:autoSpaceDN w:val="0"/>
        <w:adjustRightInd w:val="0"/>
        <w:ind w:left="107" w:right="-769"/>
        <w:jc w:val="center"/>
        <w:rPr>
          <w:caps/>
          <w:spacing w:val="35"/>
          <w:sz w:val="36"/>
        </w:rPr>
      </w:pPr>
      <w:r w:rsidRPr="00EF585A">
        <w:rPr>
          <w:b/>
          <w:caps/>
          <w:spacing w:val="35"/>
          <w:w w:val="88"/>
          <w:sz w:val="36"/>
        </w:rPr>
        <w:t>(RPAO</w:t>
      </w:r>
      <w:r w:rsidRPr="00EF585A">
        <w:rPr>
          <w:caps/>
          <w:spacing w:val="35"/>
          <w:w w:val="88"/>
          <w:sz w:val="36"/>
        </w:rPr>
        <w:t>)</w:t>
      </w:r>
    </w:p>
    <w:p w:rsidR="003D0611" w:rsidRPr="00960DFB" w:rsidRDefault="003D0611" w:rsidP="003D0611">
      <w:pPr>
        <w:widowControl w:val="0"/>
        <w:autoSpaceDE w:val="0"/>
        <w:autoSpaceDN w:val="0"/>
        <w:adjustRightInd w:val="0"/>
        <w:spacing w:before="10" w:line="140" w:lineRule="exact"/>
        <w:rPr>
          <w:color w:val="FF0000"/>
          <w:spacing w:val="35"/>
          <w:sz w:val="32"/>
        </w:rPr>
      </w:pPr>
    </w:p>
    <w:p w:rsidR="003D0611" w:rsidRPr="00960DFB" w:rsidRDefault="003D0611" w:rsidP="003D0611">
      <w:pPr>
        <w:widowControl w:val="0"/>
        <w:autoSpaceDE w:val="0"/>
        <w:autoSpaceDN w:val="0"/>
        <w:adjustRightInd w:val="0"/>
        <w:spacing w:line="200" w:lineRule="exact"/>
        <w:rPr>
          <w:color w:val="FF0000"/>
          <w:sz w:val="32"/>
        </w:rPr>
      </w:pPr>
    </w:p>
    <w:p w:rsidR="003D0611" w:rsidRPr="00960DFB" w:rsidRDefault="003D0611" w:rsidP="003D0611">
      <w:pPr>
        <w:widowControl w:val="0"/>
        <w:autoSpaceDE w:val="0"/>
        <w:autoSpaceDN w:val="0"/>
        <w:adjustRightInd w:val="0"/>
        <w:spacing w:line="200" w:lineRule="exact"/>
        <w:rPr>
          <w:color w:val="FF0000"/>
          <w:sz w:val="32"/>
        </w:rPr>
      </w:pPr>
    </w:p>
    <w:p w:rsidR="003D0611" w:rsidRPr="00960DFB" w:rsidRDefault="003D0611" w:rsidP="003D0611">
      <w:pPr>
        <w:widowControl w:val="0"/>
        <w:tabs>
          <w:tab w:val="left" w:pos="1580"/>
          <w:tab w:val="left" w:pos="2300"/>
          <w:tab w:val="left" w:pos="2840"/>
          <w:tab w:val="left" w:pos="3660"/>
          <w:tab w:val="left" w:pos="4760"/>
        </w:tabs>
        <w:autoSpaceDE w:val="0"/>
        <w:autoSpaceDN w:val="0"/>
        <w:adjustRightInd w:val="0"/>
        <w:spacing w:line="250" w:lineRule="auto"/>
        <w:ind w:right="90"/>
        <w:jc w:val="both"/>
        <w:rPr>
          <w:color w:val="FF0000"/>
        </w:rPr>
        <w:sectPr w:rsidR="003D0611" w:rsidRPr="00960DFB" w:rsidSect="00CA3C7F">
          <w:type w:val="continuous"/>
          <w:pgSz w:w="11900" w:h="16820"/>
          <w:pgMar w:top="709" w:right="1127" w:bottom="1440" w:left="993" w:header="720" w:footer="720" w:gutter="0"/>
          <w:cols w:space="720"/>
          <w:noEndnote/>
        </w:sectPr>
      </w:pPr>
    </w:p>
    <w:p w:rsidR="00E4101E" w:rsidRPr="00960DFB" w:rsidRDefault="00E4101E" w:rsidP="00E4101E">
      <w:pPr>
        <w:widowControl w:val="0"/>
        <w:autoSpaceDE w:val="0"/>
        <w:autoSpaceDN w:val="0"/>
        <w:adjustRightInd w:val="0"/>
        <w:spacing w:line="200" w:lineRule="exact"/>
        <w:rPr>
          <w:color w:val="FF0000"/>
        </w:rPr>
      </w:pPr>
      <w:r w:rsidRPr="00960DFB">
        <w:rPr>
          <w:color w:val="FF0000"/>
        </w:rPr>
        <w:lastRenderedPageBreak/>
        <w:br w:type="page"/>
      </w:r>
    </w:p>
    <w:p w:rsidR="00E4101E" w:rsidRPr="00EF585A" w:rsidRDefault="00EF585A" w:rsidP="00E4101E">
      <w:pPr>
        <w:pStyle w:val="Corpsdetexte"/>
        <w:jc w:val="center"/>
        <w:rPr>
          <w:bCs w:val="0"/>
          <w:sz w:val="24"/>
          <w:szCs w:val="24"/>
        </w:rPr>
      </w:pPr>
      <w:r w:rsidRPr="00EF585A">
        <w:rPr>
          <w:bCs w:val="0"/>
          <w:sz w:val="24"/>
          <w:szCs w:val="24"/>
        </w:rPr>
        <w:lastRenderedPageBreak/>
        <w:t>RÈGLEMENT PARTICULIER DE L’APPEL D’OFFRES (RPAO)</w:t>
      </w:r>
    </w:p>
    <w:p w:rsidR="00E4101E" w:rsidRPr="00960DFB" w:rsidRDefault="00E4101E" w:rsidP="00E4101E">
      <w:pPr>
        <w:pStyle w:val="Corpsdetexte"/>
        <w:jc w:val="both"/>
        <w:rPr>
          <w:color w:val="FF0000"/>
          <w:sz w:val="24"/>
          <w:szCs w:val="24"/>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8576"/>
      </w:tblGrid>
      <w:tr w:rsidR="00960DFB" w:rsidRPr="0089202D" w:rsidTr="00EF585A">
        <w:trPr>
          <w:trHeight w:val="577"/>
        </w:trPr>
        <w:tc>
          <w:tcPr>
            <w:tcW w:w="1345" w:type="dxa"/>
          </w:tcPr>
          <w:p w:rsidR="00E4101E" w:rsidRPr="0089202D" w:rsidRDefault="00E4101E" w:rsidP="0089202D">
            <w:pPr>
              <w:widowControl w:val="0"/>
              <w:autoSpaceDE w:val="0"/>
              <w:autoSpaceDN w:val="0"/>
              <w:adjustRightInd w:val="0"/>
              <w:spacing w:line="120" w:lineRule="exact"/>
              <w:rPr>
                <w:b/>
                <w:bCs/>
              </w:rPr>
            </w:pPr>
          </w:p>
          <w:p w:rsidR="00E4101E" w:rsidRPr="0089202D" w:rsidRDefault="00E4101E" w:rsidP="0089202D">
            <w:pPr>
              <w:widowControl w:val="0"/>
              <w:autoSpaceDE w:val="0"/>
              <w:autoSpaceDN w:val="0"/>
              <w:adjustRightInd w:val="0"/>
              <w:spacing w:line="120" w:lineRule="exact"/>
            </w:pPr>
          </w:p>
          <w:p w:rsidR="00E4101E" w:rsidRPr="0089202D" w:rsidRDefault="00E4101E" w:rsidP="0089202D">
            <w:pPr>
              <w:widowControl w:val="0"/>
              <w:autoSpaceDE w:val="0"/>
              <w:autoSpaceDN w:val="0"/>
              <w:adjustRightInd w:val="0"/>
              <w:ind w:right="-20"/>
            </w:pPr>
            <w:r w:rsidRPr="0089202D">
              <w:rPr>
                <w:b/>
                <w:bCs/>
                <w:sz w:val="22"/>
                <w:szCs w:val="22"/>
              </w:rPr>
              <w:t>Clauses du RGAO</w:t>
            </w:r>
          </w:p>
          <w:p w:rsidR="00E4101E" w:rsidRPr="0089202D" w:rsidRDefault="00E4101E" w:rsidP="0089202D">
            <w:pPr>
              <w:pStyle w:val="Corpsdetexte"/>
              <w:jc w:val="center"/>
              <w:rPr>
                <w:sz w:val="22"/>
                <w:szCs w:val="22"/>
              </w:rPr>
            </w:pPr>
          </w:p>
        </w:tc>
        <w:tc>
          <w:tcPr>
            <w:tcW w:w="8577" w:type="dxa"/>
          </w:tcPr>
          <w:p w:rsidR="00E4101E" w:rsidRPr="0089202D" w:rsidRDefault="00E4101E" w:rsidP="0089202D">
            <w:pPr>
              <w:pStyle w:val="Corpsdetexte"/>
              <w:jc w:val="center"/>
              <w:rPr>
                <w:bCs w:val="0"/>
                <w:sz w:val="22"/>
                <w:szCs w:val="22"/>
              </w:rPr>
            </w:pPr>
          </w:p>
          <w:p w:rsidR="00E4101E" w:rsidRPr="0089202D" w:rsidRDefault="00E4101E" w:rsidP="0089202D">
            <w:pPr>
              <w:pStyle w:val="Corpsdetexte"/>
              <w:jc w:val="center"/>
              <w:rPr>
                <w:sz w:val="22"/>
                <w:szCs w:val="22"/>
              </w:rPr>
            </w:pPr>
            <w:r w:rsidRPr="0089202D">
              <w:rPr>
                <w:bCs w:val="0"/>
                <w:sz w:val="22"/>
                <w:szCs w:val="22"/>
              </w:rPr>
              <w:t>Données</w:t>
            </w:r>
            <w:r w:rsidR="00E30B8E" w:rsidRPr="0089202D">
              <w:rPr>
                <w:bCs w:val="0"/>
                <w:sz w:val="22"/>
                <w:szCs w:val="22"/>
              </w:rPr>
              <w:t xml:space="preserve"> </w:t>
            </w:r>
            <w:r w:rsidRPr="0089202D">
              <w:rPr>
                <w:bCs w:val="0"/>
                <w:sz w:val="22"/>
                <w:szCs w:val="22"/>
              </w:rPr>
              <w:t>particulières</w:t>
            </w:r>
          </w:p>
        </w:tc>
      </w:tr>
      <w:tr w:rsidR="00960DFB" w:rsidRPr="0089202D" w:rsidTr="00CA3C7F">
        <w:tc>
          <w:tcPr>
            <w:tcW w:w="1345" w:type="dxa"/>
          </w:tcPr>
          <w:p w:rsidR="00E4101E" w:rsidRPr="0089202D" w:rsidRDefault="00E4101E" w:rsidP="0089202D">
            <w:pPr>
              <w:widowControl w:val="0"/>
              <w:autoSpaceDE w:val="0"/>
              <w:autoSpaceDN w:val="0"/>
              <w:adjustRightInd w:val="0"/>
              <w:spacing w:line="248" w:lineRule="exact"/>
              <w:ind w:left="828" w:right="-20"/>
              <w:jc w:val="both"/>
            </w:pPr>
            <w:r w:rsidRPr="0089202D">
              <w:rPr>
                <w:position w:val="-1"/>
                <w:sz w:val="22"/>
                <w:szCs w:val="22"/>
              </w:rPr>
              <w:t>1.1</w:t>
            </w:r>
          </w:p>
          <w:p w:rsidR="00E4101E" w:rsidRPr="0089202D" w:rsidRDefault="00E4101E" w:rsidP="0089202D">
            <w:pPr>
              <w:pStyle w:val="Corpsdetexte"/>
              <w:rPr>
                <w:sz w:val="22"/>
                <w:szCs w:val="22"/>
              </w:rPr>
            </w:pPr>
          </w:p>
        </w:tc>
        <w:tc>
          <w:tcPr>
            <w:tcW w:w="8577" w:type="dxa"/>
          </w:tcPr>
          <w:p w:rsidR="00E4101E" w:rsidRPr="0089202D" w:rsidRDefault="00E4101E" w:rsidP="0089202D">
            <w:pPr>
              <w:pStyle w:val="Corpsdetexte"/>
              <w:rPr>
                <w:b w:val="0"/>
                <w:sz w:val="22"/>
                <w:szCs w:val="22"/>
              </w:rPr>
            </w:pPr>
            <w:r w:rsidRPr="0089202D">
              <w:rPr>
                <w:position w:val="-1"/>
                <w:sz w:val="22"/>
                <w:szCs w:val="22"/>
              </w:rPr>
              <w:t>Nom</w:t>
            </w:r>
            <w:r w:rsidR="008131E0" w:rsidRPr="0089202D">
              <w:rPr>
                <w:position w:val="-1"/>
                <w:sz w:val="22"/>
                <w:szCs w:val="22"/>
              </w:rPr>
              <w:t xml:space="preserve"> </w:t>
            </w:r>
            <w:r w:rsidRPr="0089202D">
              <w:rPr>
                <w:position w:val="-1"/>
                <w:sz w:val="22"/>
                <w:szCs w:val="22"/>
              </w:rPr>
              <w:t>du</w:t>
            </w:r>
            <w:r w:rsidR="008131E0" w:rsidRPr="0089202D">
              <w:rPr>
                <w:position w:val="-1"/>
                <w:sz w:val="22"/>
                <w:szCs w:val="22"/>
              </w:rPr>
              <w:t xml:space="preserve"> </w:t>
            </w:r>
            <w:r w:rsidRPr="0089202D">
              <w:rPr>
                <w:position w:val="-1"/>
                <w:sz w:val="22"/>
                <w:szCs w:val="22"/>
              </w:rPr>
              <w:t>Maître</w:t>
            </w:r>
            <w:r w:rsidR="008131E0" w:rsidRPr="0089202D">
              <w:rPr>
                <w:position w:val="-1"/>
                <w:sz w:val="22"/>
                <w:szCs w:val="22"/>
              </w:rPr>
              <w:t xml:space="preserve"> </w:t>
            </w:r>
            <w:r w:rsidRPr="0089202D">
              <w:rPr>
                <w:position w:val="-1"/>
                <w:sz w:val="22"/>
                <w:szCs w:val="22"/>
              </w:rPr>
              <w:t>d’Ouvrage</w:t>
            </w:r>
            <w:r w:rsidR="008131E0" w:rsidRPr="0089202D">
              <w:rPr>
                <w:position w:val="-1"/>
                <w:sz w:val="22"/>
                <w:szCs w:val="22"/>
              </w:rPr>
              <w:t xml:space="preserve"> </w:t>
            </w:r>
            <w:r w:rsidRPr="0089202D">
              <w:rPr>
                <w:position w:val="-1"/>
                <w:sz w:val="22"/>
                <w:szCs w:val="22"/>
              </w:rPr>
              <w:t>bénéficiaire</w:t>
            </w:r>
            <w:r w:rsidR="008131E0" w:rsidRPr="0089202D">
              <w:rPr>
                <w:position w:val="-1"/>
                <w:sz w:val="22"/>
                <w:szCs w:val="22"/>
              </w:rPr>
              <w:t xml:space="preserve"> </w:t>
            </w:r>
            <w:r w:rsidRPr="0089202D">
              <w:rPr>
                <w:position w:val="-1"/>
                <w:sz w:val="22"/>
                <w:szCs w:val="22"/>
              </w:rPr>
              <w:t>des</w:t>
            </w:r>
            <w:r w:rsidR="008131E0" w:rsidRPr="0089202D">
              <w:rPr>
                <w:position w:val="-1"/>
                <w:sz w:val="22"/>
                <w:szCs w:val="22"/>
              </w:rPr>
              <w:t xml:space="preserve"> </w:t>
            </w:r>
            <w:r w:rsidRPr="0089202D">
              <w:rPr>
                <w:position w:val="-1"/>
                <w:sz w:val="22"/>
                <w:szCs w:val="22"/>
              </w:rPr>
              <w:t>prestations</w:t>
            </w:r>
            <w:r w:rsidR="00A35508" w:rsidRPr="0089202D">
              <w:rPr>
                <w:b w:val="0"/>
                <w:position w:val="-1"/>
                <w:sz w:val="22"/>
                <w:szCs w:val="22"/>
              </w:rPr>
              <w:t>: le</w:t>
            </w:r>
            <w:r w:rsidR="00E30B8E" w:rsidRPr="0089202D">
              <w:rPr>
                <w:b w:val="0"/>
                <w:position w:val="-1"/>
                <w:sz w:val="22"/>
                <w:szCs w:val="22"/>
              </w:rPr>
              <w:t xml:space="preserve"> </w:t>
            </w:r>
            <w:r w:rsidR="00105B56" w:rsidRPr="0089202D">
              <w:rPr>
                <w:b w:val="0"/>
                <w:position w:val="-1"/>
                <w:sz w:val="22"/>
                <w:szCs w:val="22"/>
              </w:rPr>
              <w:t>Maire de la Commune d’Arrondissement de Douala 5</w:t>
            </w:r>
            <w:r w:rsidR="00105B56" w:rsidRPr="0089202D">
              <w:rPr>
                <w:b w:val="0"/>
                <w:position w:val="-1"/>
                <w:sz w:val="22"/>
                <w:szCs w:val="22"/>
                <w:vertAlign w:val="superscript"/>
              </w:rPr>
              <w:t>ème</w:t>
            </w:r>
            <w:r w:rsidR="00105B56" w:rsidRPr="0089202D">
              <w:rPr>
                <w:b w:val="0"/>
                <w:position w:val="-1"/>
                <w:sz w:val="22"/>
                <w:szCs w:val="22"/>
              </w:rPr>
              <w:t>.  BP 10171 DOUALA</w:t>
            </w:r>
            <w:r w:rsidR="00EF585A" w:rsidRPr="0089202D">
              <w:rPr>
                <w:b w:val="0"/>
                <w:position w:val="-1"/>
                <w:sz w:val="22"/>
                <w:szCs w:val="22"/>
              </w:rPr>
              <w:t>.</w:t>
            </w:r>
          </w:p>
        </w:tc>
      </w:tr>
      <w:tr w:rsidR="00960DFB" w:rsidRPr="0089202D" w:rsidTr="00750CA5">
        <w:trPr>
          <w:trHeight w:val="2440"/>
        </w:trPr>
        <w:tc>
          <w:tcPr>
            <w:tcW w:w="1345" w:type="dxa"/>
          </w:tcPr>
          <w:p w:rsidR="00EF585A" w:rsidRPr="0089202D" w:rsidRDefault="00EF585A"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r w:rsidRPr="0089202D">
              <w:rPr>
                <w:sz w:val="22"/>
                <w:szCs w:val="22"/>
              </w:rPr>
              <w:t>1.2</w:t>
            </w:r>
          </w:p>
          <w:p w:rsidR="00E4101E" w:rsidRPr="0089202D" w:rsidRDefault="00E4101E" w:rsidP="0089202D">
            <w:pPr>
              <w:widowControl w:val="0"/>
              <w:autoSpaceDE w:val="0"/>
              <w:autoSpaceDN w:val="0"/>
              <w:adjustRightInd w:val="0"/>
              <w:spacing w:line="248" w:lineRule="exact"/>
              <w:ind w:left="828" w:right="-20"/>
              <w:rPr>
                <w:position w:val="-1"/>
              </w:rPr>
            </w:pPr>
          </w:p>
        </w:tc>
        <w:tc>
          <w:tcPr>
            <w:tcW w:w="8577" w:type="dxa"/>
          </w:tcPr>
          <w:p w:rsidR="00E4101E" w:rsidRPr="0089202D" w:rsidRDefault="00E4101E" w:rsidP="0089202D">
            <w:pPr>
              <w:widowControl w:val="0"/>
              <w:autoSpaceDE w:val="0"/>
              <w:autoSpaceDN w:val="0"/>
              <w:adjustRightInd w:val="0"/>
              <w:spacing w:line="248" w:lineRule="exact"/>
              <w:ind w:right="-20"/>
            </w:pPr>
            <w:r w:rsidRPr="0089202D">
              <w:rPr>
                <w:b/>
                <w:sz w:val="22"/>
                <w:szCs w:val="22"/>
              </w:rPr>
              <w:t>Mode de sélection :</w:t>
            </w:r>
            <w:r w:rsidRPr="0089202D">
              <w:rPr>
                <w:sz w:val="22"/>
                <w:szCs w:val="22"/>
              </w:rPr>
              <w:t xml:space="preserve"> qualité – coût</w:t>
            </w:r>
          </w:p>
          <w:p w:rsidR="00E4101E" w:rsidRPr="0089202D" w:rsidRDefault="00E4101E" w:rsidP="0089202D">
            <w:pPr>
              <w:widowControl w:val="0"/>
              <w:autoSpaceDE w:val="0"/>
              <w:autoSpaceDN w:val="0"/>
              <w:adjustRightInd w:val="0"/>
              <w:spacing w:line="248" w:lineRule="exact"/>
              <w:ind w:right="-20"/>
            </w:pPr>
          </w:p>
          <w:p w:rsidR="00E4101E" w:rsidRPr="0089202D" w:rsidRDefault="00E4101E" w:rsidP="0089202D">
            <w:pPr>
              <w:widowControl w:val="0"/>
              <w:autoSpaceDE w:val="0"/>
              <w:autoSpaceDN w:val="0"/>
              <w:adjustRightInd w:val="0"/>
              <w:ind w:right="567"/>
              <w:jc w:val="both"/>
            </w:pPr>
            <w:r w:rsidRPr="0089202D">
              <w:rPr>
                <w:b/>
                <w:sz w:val="22"/>
                <w:szCs w:val="22"/>
              </w:rPr>
              <w:t xml:space="preserve">Nom de la mission : </w:t>
            </w:r>
            <w:r w:rsidRPr="0089202D">
              <w:rPr>
                <w:sz w:val="22"/>
                <w:szCs w:val="22"/>
              </w:rPr>
              <w:t xml:space="preserve">COLLECTE ET A LA VALORISATION DE LA </w:t>
            </w:r>
            <w:r w:rsidR="00203EEB" w:rsidRPr="0089202D">
              <w:rPr>
                <w:sz w:val="22"/>
                <w:szCs w:val="22"/>
              </w:rPr>
              <w:t xml:space="preserve">JACINTHE </w:t>
            </w:r>
            <w:r w:rsidR="00622A70" w:rsidRPr="0089202D">
              <w:rPr>
                <w:sz w:val="22"/>
                <w:szCs w:val="22"/>
              </w:rPr>
              <w:t xml:space="preserve">ET </w:t>
            </w:r>
            <w:r w:rsidR="00203EEB" w:rsidRPr="0089202D">
              <w:rPr>
                <w:sz w:val="22"/>
                <w:szCs w:val="22"/>
              </w:rPr>
              <w:t>D’EAU</w:t>
            </w:r>
            <w:r w:rsidR="00CB1300" w:rsidRPr="0089202D">
              <w:rPr>
                <w:sz w:val="22"/>
                <w:szCs w:val="22"/>
              </w:rPr>
              <w:t xml:space="preserve"> D’AUTRES PLANTES AQUATIQUES </w:t>
            </w:r>
            <w:r w:rsidR="00203EEB" w:rsidRPr="0089202D">
              <w:rPr>
                <w:sz w:val="22"/>
                <w:szCs w:val="22"/>
              </w:rPr>
              <w:t xml:space="preserve"> DANS LES</w:t>
            </w:r>
            <w:r w:rsidR="00855B83" w:rsidRPr="0089202D">
              <w:rPr>
                <w:sz w:val="22"/>
                <w:szCs w:val="22"/>
              </w:rPr>
              <w:t xml:space="preserve"> </w:t>
            </w:r>
            <w:r w:rsidR="00EF585A" w:rsidRPr="0089202D">
              <w:rPr>
                <w:sz w:val="22"/>
                <w:szCs w:val="22"/>
              </w:rPr>
              <w:t>LOCALITÉS</w:t>
            </w:r>
            <w:r w:rsidRPr="0089202D">
              <w:rPr>
                <w:sz w:val="22"/>
                <w:szCs w:val="22"/>
              </w:rPr>
              <w:t xml:space="preserve"> SUIVANTE</w:t>
            </w:r>
            <w:r w:rsidR="00622A70" w:rsidRPr="0089202D">
              <w:rPr>
                <w:sz w:val="22"/>
                <w:szCs w:val="22"/>
              </w:rPr>
              <w:t>S</w:t>
            </w:r>
            <w:r w:rsidRPr="0089202D">
              <w:rPr>
                <w:sz w:val="22"/>
                <w:szCs w:val="22"/>
              </w:rPr>
              <w:t> </w:t>
            </w:r>
            <w:r w:rsidR="008131E0" w:rsidRPr="0089202D">
              <w:rPr>
                <w:sz w:val="22"/>
                <w:szCs w:val="22"/>
              </w:rPr>
              <w:t xml:space="preserve">: </w:t>
            </w:r>
            <w:r w:rsidR="00B56D9A" w:rsidRPr="0089202D">
              <w:rPr>
                <w:rFonts w:eastAsia="Arial Unicode MS"/>
                <w:b/>
                <w:bCs/>
                <w:sz w:val="22"/>
                <w:szCs w:val="22"/>
              </w:rPr>
              <w:t>BONAMOUSSADI, BANGUE</w:t>
            </w:r>
            <w:r w:rsidR="00981362" w:rsidRPr="0089202D">
              <w:rPr>
                <w:b/>
                <w:bCs/>
                <w:sz w:val="22"/>
                <w:szCs w:val="22"/>
              </w:rPr>
              <w:t>;</w:t>
            </w:r>
            <w:r w:rsidR="00925D08" w:rsidRPr="0089202D">
              <w:rPr>
                <w:sz w:val="22"/>
                <w:szCs w:val="22"/>
              </w:rPr>
              <w:t xml:space="preserve"> </w:t>
            </w:r>
            <w:r w:rsidR="00EF585A" w:rsidRPr="0089202D">
              <w:rPr>
                <w:sz w:val="22"/>
                <w:szCs w:val="22"/>
              </w:rPr>
              <w:t>A</w:t>
            </w:r>
            <w:r w:rsidR="00925D08" w:rsidRPr="0089202D">
              <w:rPr>
                <w:sz w:val="22"/>
                <w:szCs w:val="22"/>
              </w:rPr>
              <w:t>rrondissement</w:t>
            </w:r>
            <w:r w:rsidR="00E63698" w:rsidRPr="0089202D">
              <w:rPr>
                <w:sz w:val="22"/>
                <w:szCs w:val="22"/>
              </w:rPr>
              <w:t xml:space="preserve"> de Douala </w:t>
            </w:r>
            <w:r w:rsidR="00EF585A" w:rsidRPr="0089202D">
              <w:rPr>
                <w:sz w:val="22"/>
                <w:szCs w:val="22"/>
              </w:rPr>
              <w:t>5</w:t>
            </w:r>
            <w:r w:rsidR="00EF585A" w:rsidRPr="0089202D">
              <w:rPr>
                <w:sz w:val="22"/>
                <w:szCs w:val="22"/>
                <w:vertAlign w:val="superscript"/>
              </w:rPr>
              <w:t>ème</w:t>
            </w:r>
            <w:r w:rsidR="00E63698" w:rsidRPr="0089202D">
              <w:rPr>
                <w:sz w:val="22"/>
                <w:szCs w:val="22"/>
              </w:rPr>
              <w:t>,</w:t>
            </w:r>
            <w:r w:rsidR="00622A70" w:rsidRPr="0089202D">
              <w:rPr>
                <w:sz w:val="22"/>
                <w:szCs w:val="22"/>
              </w:rPr>
              <w:t xml:space="preserve"> </w:t>
            </w:r>
            <w:r w:rsidRPr="0089202D">
              <w:rPr>
                <w:sz w:val="22"/>
                <w:szCs w:val="22"/>
              </w:rPr>
              <w:t xml:space="preserve">Département du WOURI, </w:t>
            </w:r>
          </w:p>
          <w:p w:rsidR="00A33296" w:rsidRPr="0089202D" w:rsidRDefault="00A33296" w:rsidP="0089202D">
            <w:pPr>
              <w:widowControl w:val="0"/>
              <w:autoSpaceDE w:val="0"/>
              <w:autoSpaceDN w:val="0"/>
              <w:adjustRightInd w:val="0"/>
              <w:ind w:right="567"/>
            </w:pPr>
          </w:p>
          <w:p w:rsidR="00E4101E" w:rsidRPr="0089202D" w:rsidRDefault="00E4101E" w:rsidP="00750CA5">
            <w:pPr>
              <w:widowControl w:val="0"/>
              <w:autoSpaceDE w:val="0"/>
              <w:autoSpaceDN w:val="0"/>
              <w:adjustRightInd w:val="0"/>
              <w:spacing w:line="276" w:lineRule="auto"/>
              <w:ind w:right="-20"/>
              <w:jc w:val="both"/>
            </w:pPr>
            <w:r w:rsidRPr="0089202D">
              <w:rPr>
                <w:b/>
                <w:sz w:val="22"/>
                <w:szCs w:val="22"/>
              </w:rPr>
              <w:t>Objectif de la mission </w:t>
            </w:r>
            <w:r w:rsidR="003D0611" w:rsidRPr="0089202D">
              <w:rPr>
                <w:b/>
                <w:sz w:val="22"/>
                <w:szCs w:val="22"/>
              </w:rPr>
              <w:t>:</w:t>
            </w:r>
            <w:r w:rsidR="003D0611" w:rsidRPr="0089202D">
              <w:rPr>
                <w:sz w:val="22"/>
                <w:szCs w:val="22"/>
              </w:rPr>
              <w:t xml:space="preserve"> L’objectif</w:t>
            </w:r>
            <w:r w:rsidRPr="0089202D">
              <w:rPr>
                <w:sz w:val="22"/>
                <w:szCs w:val="22"/>
              </w:rPr>
              <w:t xml:space="preserve"> global de la mission est de préserver la biodiversité  aquatique et restaurer l’écoulement normal de certains cours d’eau dans les sites concernés par la missio</w:t>
            </w:r>
            <w:r w:rsidR="00750CA5">
              <w:rPr>
                <w:sz w:val="22"/>
                <w:szCs w:val="22"/>
              </w:rPr>
              <w:t>n.</w:t>
            </w:r>
          </w:p>
        </w:tc>
      </w:tr>
      <w:tr w:rsidR="00960DFB" w:rsidRPr="0089202D" w:rsidTr="00CA3C7F">
        <w:tc>
          <w:tcPr>
            <w:tcW w:w="1345" w:type="dxa"/>
          </w:tcPr>
          <w:p w:rsidR="00E4101E" w:rsidRPr="0089202D" w:rsidRDefault="00E4101E" w:rsidP="0089202D">
            <w:pPr>
              <w:widowControl w:val="0"/>
              <w:autoSpaceDE w:val="0"/>
              <w:autoSpaceDN w:val="0"/>
              <w:adjustRightInd w:val="0"/>
              <w:spacing w:line="220" w:lineRule="exact"/>
              <w:ind w:left="820" w:right="-20"/>
            </w:pPr>
            <w:r w:rsidRPr="0089202D">
              <w:rPr>
                <w:sz w:val="22"/>
                <w:szCs w:val="22"/>
              </w:rPr>
              <w:t>1.3</w:t>
            </w:r>
          </w:p>
        </w:tc>
        <w:tc>
          <w:tcPr>
            <w:tcW w:w="8577" w:type="dxa"/>
          </w:tcPr>
          <w:p w:rsidR="00E4101E" w:rsidRPr="0089202D" w:rsidRDefault="00E4101E" w:rsidP="0089202D">
            <w:pPr>
              <w:widowControl w:val="0"/>
              <w:autoSpaceDE w:val="0"/>
              <w:autoSpaceDN w:val="0"/>
              <w:adjustRightInd w:val="0"/>
              <w:spacing w:line="225" w:lineRule="exact"/>
              <w:ind w:right="-36"/>
              <w:rPr>
                <w:b/>
                <w:position w:val="-1"/>
              </w:rPr>
            </w:pPr>
            <w:r w:rsidRPr="0089202D">
              <w:rPr>
                <w:b/>
                <w:spacing w:val="3"/>
                <w:sz w:val="22"/>
                <w:szCs w:val="22"/>
              </w:rPr>
              <w:t>Nom(s)</w:t>
            </w:r>
            <w:r w:rsidRPr="0089202D">
              <w:rPr>
                <w:b/>
                <w:sz w:val="22"/>
                <w:szCs w:val="22"/>
              </w:rPr>
              <w:t xml:space="preserve">,  </w:t>
            </w:r>
            <w:r w:rsidRPr="0089202D">
              <w:rPr>
                <w:b/>
                <w:spacing w:val="3"/>
                <w:sz w:val="22"/>
                <w:szCs w:val="22"/>
              </w:rPr>
              <w:t>adresse(s)</w:t>
            </w:r>
            <w:r w:rsidRPr="0089202D">
              <w:rPr>
                <w:b/>
                <w:sz w:val="22"/>
                <w:szCs w:val="22"/>
              </w:rPr>
              <w:t xml:space="preserve">, </w:t>
            </w:r>
            <w:r w:rsidRPr="0089202D">
              <w:rPr>
                <w:b/>
                <w:spacing w:val="3"/>
                <w:sz w:val="22"/>
                <w:szCs w:val="22"/>
              </w:rPr>
              <w:t>e</w:t>
            </w:r>
            <w:r w:rsidRPr="0089202D">
              <w:rPr>
                <w:b/>
                <w:sz w:val="22"/>
                <w:szCs w:val="22"/>
              </w:rPr>
              <w:t>t</w:t>
            </w:r>
            <w:r w:rsidR="00E63698" w:rsidRPr="0089202D">
              <w:rPr>
                <w:b/>
                <w:sz w:val="22"/>
                <w:szCs w:val="22"/>
              </w:rPr>
              <w:t xml:space="preserve"> </w:t>
            </w:r>
            <w:r w:rsidRPr="0089202D">
              <w:rPr>
                <w:b/>
                <w:spacing w:val="3"/>
                <w:sz w:val="22"/>
                <w:szCs w:val="22"/>
              </w:rPr>
              <w:t>numéro(s</w:t>
            </w:r>
            <w:r w:rsidRPr="0089202D">
              <w:rPr>
                <w:b/>
                <w:sz w:val="22"/>
                <w:szCs w:val="22"/>
              </w:rPr>
              <w:t>)</w:t>
            </w:r>
            <w:r w:rsidRPr="0089202D">
              <w:rPr>
                <w:b/>
                <w:spacing w:val="3"/>
                <w:sz w:val="22"/>
                <w:szCs w:val="22"/>
              </w:rPr>
              <w:t>d</w:t>
            </w:r>
            <w:r w:rsidRPr="0089202D">
              <w:rPr>
                <w:b/>
                <w:sz w:val="22"/>
                <w:szCs w:val="22"/>
              </w:rPr>
              <w:t xml:space="preserve">e </w:t>
            </w:r>
            <w:r w:rsidRPr="0089202D">
              <w:rPr>
                <w:b/>
                <w:spacing w:val="3"/>
                <w:sz w:val="22"/>
                <w:szCs w:val="22"/>
              </w:rPr>
              <w:t>téléphon</w:t>
            </w:r>
            <w:r w:rsidRPr="0089202D">
              <w:rPr>
                <w:b/>
                <w:sz w:val="22"/>
                <w:szCs w:val="22"/>
              </w:rPr>
              <w:t>e</w:t>
            </w:r>
            <w:r w:rsidR="00E63698" w:rsidRPr="0089202D">
              <w:rPr>
                <w:b/>
                <w:sz w:val="22"/>
                <w:szCs w:val="22"/>
              </w:rPr>
              <w:t xml:space="preserve"> </w:t>
            </w:r>
            <w:r w:rsidRPr="0089202D">
              <w:rPr>
                <w:b/>
                <w:spacing w:val="3"/>
                <w:sz w:val="22"/>
                <w:szCs w:val="22"/>
              </w:rPr>
              <w:t>du/de</w:t>
            </w:r>
            <w:r w:rsidRPr="0089202D">
              <w:rPr>
                <w:b/>
                <w:sz w:val="22"/>
                <w:szCs w:val="22"/>
              </w:rPr>
              <w:t xml:space="preserve">s </w:t>
            </w:r>
            <w:r w:rsidRPr="0089202D">
              <w:rPr>
                <w:b/>
                <w:spacing w:val="3"/>
                <w:sz w:val="22"/>
                <w:szCs w:val="22"/>
              </w:rPr>
              <w:t>responsable(s</w:t>
            </w:r>
            <w:r w:rsidRPr="0089202D">
              <w:rPr>
                <w:b/>
                <w:sz w:val="22"/>
                <w:szCs w:val="22"/>
              </w:rPr>
              <w:t>)</w:t>
            </w:r>
            <w:r w:rsidR="00EF585A" w:rsidRPr="0089202D">
              <w:rPr>
                <w:b/>
                <w:sz w:val="22"/>
                <w:szCs w:val="22"/>
              </w:rPr>
              <w:t xml:space="preserve"> </w:t>
            </w:r>
            <w:r w:rsidRPr="0089202D">
              <w:rPr>
                <w:b/>
                <w:spacing w:val="3"/>
                <w:sz w:val="22"/>
                <w:szCs w:val="22"/>
              </w:rPr>
              <w:t>d</w:t>
            </w:r>
            <w:r w:rsidRPr="0089202D">
              <w:rPr>
                <w:b/>
                <w:sz w:val="22"/>
                <w:szCs w:val="22"/>
              </w:rPr>
              <w:t>u</w:t>
            </w:r>
            <w:r w:rsidR="00E63698" w:rsidRPr="0089202D">
              <w:rPr>
                <w:b/>
                <w:sz w:val="22"/>
                <w:szCs w:val="22"/>
              </w:rPr>
              <w:t xml:space="preserve"> </w:t>
            </w:r>
            <w:r w:rsidRPr="0089202D">
              <w:rPr>
                <w:b/>
                <w:spacing w:val="3"/>
                <w:sz w:val="22"/>
                <w:szCs w:val="22"/>
              </w:rPr>
              <w:t xml:space="preserve">Maître </w:t>
            </w:r>
            <w:r w:rsidRPr="0089202D">
              <w:rPr>
                <w:b/>
                <w:position w:val="-1"/>
                <w:sz w:val="22"/>
                <w:szCs w:val="22"/>
              </w:rPr>
              <w:t>D’Ouvrage:</w:t>
            </w:r>
          </w:p>
          <w:p w:rsidR="00203EEB" w:rsidRPr="00750CA5" w:rsidRDefault="00203EEB" w:rsidP="0089202D">
            <w:pPr>
              <w:widowControl w:val="0"/>
              <w:autoSpaceDE w:val="0"/>
              <w:autoSpaceDN w:val="0"/>
              <w:adjustRightInd w:val="0"/>
              <w:spacing w:line="225" w:lineRule="exact"/>
              <w:ind w:right="-36"/>
              <w:rPr>
                <w:b/>
                <w:position w:val="-1"/>
                <w:sz w:val="14"/>
              </w:rPr>
            </w:pPr>
          </w:p>
          <w:p w:rsidR="00E4101E" w:rsidRPr="0089202D" w:rsidRDefault="00EF585A" w:rsidP="00750CA5">
            <w:pPr>
              <w:widowControl w:val="0"/>
              <w:autoSpaceDE w:val="0"/>
              <w:autoSpaceDN w:val="0"/>
              <w:adjustRightInd w:val="0"/>
              <w:spacing w:line="276" w:lineRule="auto"/>
              <w:ind w:right="-36"/>
              <w:jc w:val="both"/>
              <w:rPr>
                <w:position w:val="-1"/>
              </w:rPr>
            </w:pPr>
            <w:r w:rsidRPr="0089202D">
              <w:rPr>
                <w:spacing w:val="6"/>
                <w:position w:val="-1"/>
                <w:sz w:val="22"/>
                <w:szCs w:val="22"/>
              </w:rPr>
              <w:t>Le Service des marchés de la CAD</w:t>
            </w:r>
            <w:r w:rsidR="00103879" w:rsidRPr="0089202D">
              <w:rPr>
                <w:spacing w:val="6"/>
                <w:position w:val="-1"/>
                <w:sz w:val="22"/>
                <w:szCs w:val="22"/>
              </w:rPr>
              <w:t>5</w:t>
            </w:r>
            <w:r w:rsidRPr="0089202D">
              <w:rPr>
                <w:spacing w:val="6"/>
                <w:position w:val="-1"/>
                <w:sz w:val="22"/>
                <w:szCs w:val="22"/>
              </w:rPr>
              <w:t xml:space="preserve"> </w:t>
            </w:r>
            <w:r w:rsidRPr="0089202D">
              <w:rPr>
                <w:spacing w:val="6"/>
                <w:position w:val="-1"/>
                <w:sz w:val="22"/>
                <w:szCs w:val="22"/>
                <w:vertAlign w:val="superscript"/>
              </w:rPr>
              <w:t>eme</w:t>
            </w:r>
            <w:r w:rsidR="00273744" w:rsidRPr="0089202D">
              <w:rPr>
                <w:spacing w:val="6"/>
                <w:position w:val="-1"/>
                <w:sz w:val="22"/>
                <w:szCs w:val="22"/>
              </w:rPr>
              <w:t xml:space="preserve"> </w:t>
            </w:r>
            <w:r w:rsidR="00273744" w:rsidRPr="0089202D">
              <w:rPr>
                <w:rStyle w:val="CORPSAAOCar"/>
                <w:rFonts w:ascii="Times New Roman" w:hAnsi="Times New Roman" w:cs="Times New Roman"/>
                <w:sz w:val="22"/>
                <w:szCs w:val="22"/>
              </w:rPr>
              <w:t>Tel : 233 47 15 87</w:t>
            </w:r>
          </w:p>
        </w:tc>
      </w:tr>
      <w:tr w:rsidR="00960DFB" w:rsidRPr="0089202D" w:rsidTr="00CA3C7F">
        <w:tc>
          <w:tcPr>
            <w:tcW w:w="1345" w:type="dxa"/>
          </w:tcPr>
          <w:p w:rsidR="00E4101E" w:rsidRPr="0089202D" w:rsidRDefault="00622A70" w:rsidP="0089202D">
            <w:pPr>
              <w:widowControl w:val="0"/>
              <w:autoSpaceDE w:val="0"/>
              <w:autoSpaceDN w:val="0"/>
              <w:adjustRightInd w:val="0"/>
              <w:spacing w:line="220" w:lineRule="exact"/>
              <w:ind w:left="820" w:right="-20"/>
            </w:pPr>
            <w:r w:rsidRPr="0089202D">
              <w:rPr>
                <w:sz w:val="22"/>
                <w:szCs w:val="22"/>
              </w:rPr>
              <w:t>1.4</w:t>
            </w: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right="-20"/>
            </w:pPr>
          </w:p>
          <w:p w:rsidR="00E4101E" w:rsidRPr="0089202D" w:rsidRDefault="00622A70" w:rsidP="0089202D">
            <w:pPr>
              <w:widowControl w:val="0"/>
              <w:autoSpaceDE w:val="0"/>
              <w:autoSpaceDN w:val="0"/>
              <w:adjustRightInd w:val="0"/>
              <w:spacing w:line="220" w:lineRule="exact"/>
              <w:ind w:left="820" w:right="-20"/>
            </w:pPr>
            <w:r w:rsidRPr="0089202D">
              <w:rPr>
                <w:sz w:val="22"/>
                <w:szCs w:val="22"/>
              </w:rPr>
              <w:t>1.5</w:t>
            </w: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right="-20"/>
            </w:pPr>
          </w:p>
          <w:p w:rsidR="00E4101E" w:rsidRPr="0089202D" w:rsidRDefault="00622A70" w:rsidP="0089202D">
            <w:pPr>
              <w:widowControl w:val="0"/>
              <w:autoSpaceDE w:val="0"/>
              <w:autoSpaceDN w:val="0"/>
              <w:adjustRightInd w:val="0"/>
              <w:spacing w:line="220" w:lineRule="exact"/>
              <w:ind w:left="820" w:right="-20"/>
            </w:pPr>
            <w:r w:rsidRPr="0089202D">
              <w:rPr>
                <w:sz w:val="22"/>
                <w:szCs w:val="22"/>
              </w:rPr>
              <w:t>1.6</w:t>
            </w:r>
          </w:p>
        </w:tc>
        <w:tc>
          <w:tcPr>
            <w:tcW w:w="8577" w:type="dxa"/>
          </w:tcPr>
          <w:p w:rsidR="00E4101E" w:rsidRPr="0089202D" w:rsidRDefault="00E4101E" w:rsidP="0089202D">
            <w:pPr>
              <w:ind w:right="-72"/>
              <w:jc w:val="both"/>
              <w:rPr>
                <w:b/>
                <w:u w:val="single"/>
              </w:rPr>
            </w:pPr>
            <w:r w:rsidRPr="0089202D">
              <w:rPr>
                <w:b/>
                <w:sz w:val="22"/>
                <w:szCs w:val="22"/>
                <w:u w:val="single"/>
              </w:rPr>
              <w:lastRenderedPageBreak/>
              <w:t>Les</w:t>
            </w:r>
            <w:r w:rsidR="00E63698" w:rsidRPr="0089202D">
              <w:rPr>
                <w:b/>
                <w:sz w:val="22"/>
                <w:szCs w:val="22"/>
                <w:u w:val="single"/>
              </w:rPr>
              <w:t xml:space="preserve"> </w:t>
            </w:r>
            <w:r w:rsidRPr="0089202D">
              <w:rPr>
                <w:b/>
                <w:sz w:val="22"/>
                <w:szCs w:val="22"/>
                <w:u w:val="single"/>
              </w:rPr>
              <w:t>clauses</w:t>
            </w:r>
            <w:r w:rsidR="00E63698" w:rsidRPr="0089202D">
              <w:rPr>
                <w:b/>
                <w:sz w:val="22"/>
                <w:szCs w:val="22"/>
                <w:u w:val="single"/>
              </w:rPr>
              <w:t xml:space="preserve"> </w:t>
            </w:r>
            <w:r w:rsidRPr="0089202D">
              <w:rPr>
                <w:b/>
                <w:sz w:val="22"/>
                <w:szCs w:val="22"/>
                <w:u w:val="single"/>
              </w:rPr>
              <w:t>du</w:t>
            </w:r>
            <w:r w:rsidR="00E63698" w:rsidRPr="0089202D">
              <w:rPr>
                <w:b/>
                <w:sz w:val="22"/>
                <w:szCs w:val="22"/>
                <w:u w:val="single"/>
              </w:rPr>
              <w:t xml:space="preserve"> </w:t>
            </w:r>
            <w:r w:rsidRPr="0089202D">
              <w:rPr>
                <w:b/>
                <w:sz w:val="22"/>
                <w:szCs w:val="22"/>
                <w:u w:val="single"/>
              </w:rPr>
              <w:t>contrat</w:t>
            </w:r>
            <w:r w:rsidR="00E63698" w:rsidRPr="0089202D">
              <w:rPr>
                <w:b/>
                <w:sz w:val="22"/>
                <w:szCs w:val="22"/>
                <w:u w:val="single"/>
              </w:rPr>
              <w:t xml:space="preserve"> </w:t>
            </w:r>
            <w:r w:rsidRPr="0089202D">
              <w:rPr>
                <w:b/>
                <w:sz w:val="22"/>
                <w:szCs w:val="22"/>
                <w:u w:val="single"/>
              </w:rPr>
              <w:t>relatives</w:t>
            </w:r>
            <w:r w:rsidR="00E63698" w:rsidRPr="0089202D">
              <w:rPr>
                <w:b/>
                <w:sz w:val="22"/>
                <w:szCs w:val="22"/>
                <w:u w:val="single"/>
              </w:rPr>
              <w:t xml:space="preserve"> </w:t>
            </w:r>
            <w:r w:rsidRPr="0089202D">
              <w:rPr>
                <w:b/>
                <w:sz w:val="22"/>
                <w:szCs w:val="22"/>
                <w:u w:val="single"/>
              </w:rPr>
              <w:t>aux</w:t>
            </w:r>
            <w:r w:rsidR="00E63698" w:rsidRPr="0089202D">
              <w:rPr>
                <w:b/>
                <w:sz w:val="22"/>
                <w:szCs w:val="22"/>
                <w:u w:val="single"/>
              </w:rPr>
              <w:t xml:space="preserve"> </w:t>
            </w:r>
            <w:r w:rsidRPr="0089202D">
              <w:rPr>
                <w:b/>
                <w:sz w:val="22"/>
                <w:szCs w:val="22"/>
                <w:u w:val="single"/>
              </w:rPr>
              <w:t>manœuvres</w:t>
            </w:r>
            <w:r w:rsidR="00E63698" w:rsidRPr="0089202D">
              <w:rPr>
                <w:b/>
                <w:sz w:val="22"/>
                <w:szCs w:val="22"/>
                <w:u w:val="single"/>
              </w:rPr>
              <w:t xml:space="preserve"> </w:t>
            </w:r>
            <w:r w:rsidRPr="0089202D">
              <w:rPr>
                <w:b/>
                <w:sz w:val="22"/>
                <w:szCs w:val="22"/>
                <w:u w:val="single"/>
              </w:rPr>
              <w:t>frauduleuses</w:t>
            </w:r>
            <w:r w:rsidR="00E63698" w:rsidRPr="0089202D">
              <w:rPr>
                <w:b/>
                <w:sz w:val="22"/>
                <w:szCs w:val="22"/>
                <w:u w:val="single"/>
              </w:rPr>
              <w:t xml:space="preserve"> </w:t>
            </w:r>
            <w:r w:rsidRPr="0089202D">
              <w:rPr>
                <w:b/>
                <w:sz w:val="22"/>
                <w:szCs w:val="22"/>
                <w:u w:val="single"/>
              </w:rPr>
              <w:t>et</w:t>
            </w:r>
            <w:r w:rsidR="00E63698" w:rsidRPr="0089202D">
              <w:rPr>
                <w:b/>
                <w:sz w:val="22"/>
                <w:szCs w:val="22"/>
                <w:u w:val="single"/>
              </w:rPr>
              <w:t xml:space="preserve"> </w:t>
            </w:r>
            <w:r w:rsidRPr="0089202D">
              <w:rPr>
                <w:b/>
                <w:sz w:val="22"/>
                <w:szCs w:val="22"/>
                <w:u w:val="single"/>
              </w:rPr>
              <w:t>à</w:t>
            </w:r>
            <w:r w:rsidR="00E63698" w:rsidRPr="0089202D">
              <w:rPr>
                <w:b/>
                <w:sz w:val="22"/>
                <w:szCs w:val="22"/>
                <w:u w:val="single"/>
              </w:rPr>
              <w:t xml:space="preserve"> </w:t>
            </w:r>
            <w:r w:rsidRPr="0089202D">
              <w:rPr>
                <w:b/>
                <w:sz w:val="22"/>
                <w:szCs w:val="22"/>
                <w:u w:val="single"/>
              </w:rPr>
              <w:t>la</w:t>
            </w:r>
            <w:r w:rsidR="00E63698" w:rsidRPr="0089202D">
              <w:rPr>
                <w:b/>
                <w:sz w:val="22"/>
                <w:szCs w:val="22"/>
                <w:u w:val="single"/>
              </w:rPr>
              <w:t xml:space="preserve"> </w:t>
            </w:r>
            <w:r w:rsidRPr="0089202D">
              <w:rPr>
                <w:b/>
                <w:sz w:val="22"/>
                <w:szCs w:val="22"/>
                <w:u w:val="single"/>
              </w:rPr>
              <w:t>corruption</w:t>
            </w:r>
          </w:p>
          <w:p w:rsidR="00E4101E" w:rsidRPr="0089202D" w:rsidRDefault="00E4101E" w:rsidP="0089202D">
            <w:pPr>
              <w:ind w:right="-72"/>
              <w:jc w:val="both"/>
            </w:pPr>
          </w:p>
          <w:p w:rsidR="00E4101E" w:rsidRPr="0089202D" w:rsidRDefault="00E4101E" w:rsidP="0089202D">
            <w:pPr>
              <w:ind w:right="-72"/>
              <w:jc w:val="both"/>
            </w:pPr>
            <w:r w:rsidRPr="0089202D">
              <w:rPr>
                <w:sz w:val="22"/>
                <w:szCs w:val="22"/>
              </w:rPr>
              <w:t xml:space="preserve">Le  Maître  d’Ouvrage  exige  </w:t>
            </w:r>
            <w:r w:rsidR="00E63698" w:rsidRPr="0089202D">
              <w:rPr>
                <w:sz w:val="22"/>
                <w:szCs w:val="22"/>
              </w:rPr>
              <w:tab/>
              <w:t>et de son cocontractant qu’il respecte</w:t>
            </w:r>
            <w:r w:rsidRPr="0089202D">
              <w:rPr>
                <w:sz w:val="22"/>
                <w:szCs w:val="22"/>
              </w:rPr>
              <w:t xml:space="preserve"> les règles d’éthique professionnelle les  plus  strictes  durant  la  passation  et  l’exécution de ces marchés. En vertu de ce principe, le Maître d’Ouvrage :</w:t>
            </w:r>
          </w:p>
          <w:p w:rsidR="00E4101E" w:rsidRPr="0089202D" w:rsidRDefault="00E4101E" w:rsidP="0089202D">
            <w:pPr>
              <w:ind w:right="-72"/>
              <w:jc w:val="both"/>
            </w:pPr>
          </w:p>
          <w:p w:rsidR="00E4101E" w:rsidRPr="0089202D" w:rsidRDefault="00E4101E" w:rsidP="0089202D">
            <w:pPr>
              <w:ind w:right="-72"/>
              <w:jc w:val="both"/>
            </w:pPr>
            <w:r w:rsidRPr="0089202D">
              <w:rPr>
                <w:sz w:val="22"/>
                <w:szCs w:val="22"/>
              </w:rPr>
              <w:t>Définit aux fins de cette clause, les expressions ci-dessous de la façon suivante:</w:t>
            </w:r>
          </w:p>
          <w:p w:rsidR="00E4101E" w:rsidRPr="0089202D" w:rsidRDefault="00E4101E" w:rsidP="0089202D">
            <w:pPr>
              <w:ind w:right="-72"/>
              <w:jc w:val="both"/>
            </w:pPr>
          </w:p>
          <w:p w:rsidR="00E4101E" w:rsidRPr="0089202D" w:rsidRDefault="00E4101E" w:rsidP="0089202D">
            <w:pPr>
              <w:ind w:right="-72"/>
              <w:jc w:val="both"/>
            </w:pPr>
            <w:r w:rsidRPr="0089202D">
              <w:rPr>
                <w:sz w:val="22"/>
                <w:szCs w:val="22"/>
              </w:rPr>
              <w:t>Est  coupable  de  “corruption”  quiconque  offre, donne, sollicite ou accepte un quelconque avantage en vue d’influencer l’action d’un agent public au  cours  de  l’attribution  ou  de  l’exécution  d’un marché ;</w:t>
            </w:r>
          </w:p>
          <w:p w:rsidR="00E4101E" w:rsidRPr="0089202D" w:rsidRDefault="00E4101E" w:rsidP="0089202D">
            <w:pPr>
              <w:widowControl w:val="0"/>
              <w:autoSpaceDE w:val="0"/>
              <w:autoSpaceDN w:val="0"/>
              <w:adjustRightInd w:val="0"/>
              <w:ind w:right="284"/>
              <w:jc w:val="both"/>
            </w:pPr>
          </w:p>
          <w:p w:rsidR="00E4101E" w:rsidRPr="0089202D" w:rsidRDefault="00E4101E" w:rsidP="00225A60">
            <w:pPr>
              <w:widowControl w:val="0"/>
              <w:numPr>
                <w:ilvl w:val="0"/>
                <w:numId w:val="8"/>
              </w:numPr>
              <w:autoSpaceDE w:val="0"/>
              <w:autoSpaceDN w:val="0"/>
              <w:adjustRightInd w:val="0"/>
              <w:ind w:right="284"/>
              <w:jc w:val="both"/>
            </w:pPr>
            <w:r w:rsidRPr="0089202D">
              <w:rPr>
                <w:sz w:val="22"/>
                <w:szCs w:val="22"/>
              </w:rPr>
              <w:t>Se livre à des  manœuvres frauduleuses” quiconque  déforme  ou  dénature  des  faits  afin d’influencer   l’attribution ou l’exécution d’un marché ;</w:t>
            </w:r>
          </w:p>
          <w:p w:rsidR="00E4101E" w:rsidRPr="0089202D" w:rsidRDefault="00E4101E" w:rsidP="0089202D">
            <w:pPr>
              <w:widowControl w:val="0"/>
              <w:autoSpaceDE w:val="0"/>
              <w:autoSpaceDN w:val="0"/>
              <w:adjustRightInd w:val="0"/>
              <w:ind w:right="284"/>
              <w:jc w:val="both"/>
            </w:pPr>
          </w:p>
          <w:p w:rsidR="00E4101E" w:rsidRPr="0089202D" w:rsidRDefault="00E4101E" w:rsidP="00225A60">
            <w:pPr>
              <w:widowControl w:val="0"/>
              <w:numPr>
                <w:ilvl w:val="0"/>
                <w:numId w:val="8"/>
              </w:numPr>
              <w:autoSpaceDE w:val="0"/>
              <w:autoSpaceDN w:val="0"/>
              <w:adjustRightInd w:val="0"/>
              <w:ind w:right="284"/>
              <w:jc w:val="both"/>
            </w:pPr>
            <w:r w:rsidRPr="0089202D">
              <w:rPr>
                <w:sz w:val="22"/>
                <w:szCs w:val="22"/>
              </w:rPr>
              <w:t>“Pratiques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E4101E" w:rsidRPr="0089202D" w:rsidRDefault="00E4101E" w:rsidP="0089202D">
            <w:pPr>
              <w:widowControl w:val="0"/>
              <w:autoSpaceDE w:val="0"/>
              <w:autoSpaceDN w:val="0"/>
              <w:adjustRightInd w:val="0"/>
              <w:ind w:right="284"/>
              <w:jc w:val="both"/>
            </w:pPr>
          </w:p>
          <w:p w:rsidR="00E4101E" w:rsidRPr="0089202D" w:rsidRDefault="00E4101E" w:rsidP="00225A60">
            <w:pPr>
              <w:widowControl w:val="0"/>
              <w:numPr>
                <w:ilvl w:val="0"/>
                <w:numId w:val="8"/>
              </w:numPr>
              <w:autoSpaceDE w:val="0"/>
              <w:autoSpaceDN w:val="0"/>
              <w:adjustRightInd w:val="0"/>
              <w:ind w:right="284"/>
              <w:jc w:val="both"/>
            </w:pPr>
            <w:r w:rsidRPr="0089202D">
              <w:rPr>
                <w:sz w:val="22"/>
                <w:szCs w:val="22"/>
              </w:rPr>
              <w:t>“Pratiques   coercitives”   désignent   toute   forme d’atteinte aux personnes ou à leurs biens ou de menaces  à  leur  encontre  afin  d’influencer  leur action au cours de l’attribution ou de l’exécution d’un marché.</w:t>
            </w:r>
          </w:p>
          <w:p w:rsidR="00E4101E" w:rsidRPr="0089202D" w:rsidRDefault="00E4101E" w:rsidP="0089202D">
            <w:pPr>
              <w:pStyle w:val="Paragraphedeliste"/>
            </w:pPr>
          </w:p>
          <w:p w:rsidR="00E4101E" w:rsidRPr="0089202D" w:rsidRDefault="00E4101E" w:rsidP="00225A60">
            <w:pPr>
              <w:widowControl w:val="0"/>
              <w:numPr>
                <w:ilvl w:val="0"/>
                <w:numId w:val="8"/>
              </w:numPr>
              <w:autoSpaceDE w:val="0"/>
              <w:autoSpaceDN w:val="0"/>
              <w:adjustRightInd w:val="0"/>
              <w:ind w:right="284"/>
              <w:jc w:val="both"/>
            </w:pPr>
            <w:r w:rsidRPr="0089202D">
              <w:rPr>
                <w:sz w:val="22"/>
                <w:szCs w:val="22"/>
              </w:rPr>
              <w:t>se livre à des « manœuvres obstructives »</w:t>
            </w:r>
          </w:p>
          <w:p w:rsidR="00E4101E" w:rsidRPr="0089202D" w:rsidRDefault="00E4101E" w:rsidP="0089202D">
            <w:pPr>
              <w:spacing w:after="200"/>
              <w:ind w:left="1620" w:hanging="540"/>
              <w:jc w:val="both"/>
            </w:pPr>
            <w:r w:rsidRPr="0089202D">
              <w:rPr>
                <w:sz w:val="22"/>
                <w:szCs w:val="22"/>
              </w:rPr>
              <w:t>(a)</w:t>
            </w:r>
            <w:r w:rsidRPr="0089202D">
              <w:rPr>
                <w:sz w:val="22"/>
                <w:szCs w:val="22"/>
              </w:rPr>
              <w:tab/>
              <w:t>quiconque détruit, falsifie, altère ou dissimule délibérément les preuves sur lesquelles se fonde une enquête de la Banque en matière de corruption ou de manœuvres frauduleuses, coercitives ou collusives, ou fait de fausses déclarations à ses enquêteurs destinées à entraver son enquête; ou bien  menace, harcèle ou intimide quelqu’un aux fins de l’empêcher de faire part d’informations relatives à cette</w:t>
            </w:r>
            <w:r w:rsidR="00622A70" w:rsidRPr="0089202D">
              <w:rPr>
                <w:sz w:val="22"/>
                <w:szCs w:val="22"/>
              </w:rPr>
              <w:t xml:space="preserve"> </w:t>
            </w:r>
            <w:r w:rsidRPr="0089202D">
              <w:rPr>
                <w:sz w:val="22"/>
                <w:szCs w:val="22"/>
              </w:rPr>
              <w:t xml:space="preserve">enquête, ou bien de poursuivre l’enquête; ou    </w:t>
            </w:r>
          </w:p>
          <w:p w:rsidR="00E4101E" w:rsidRPr="0089202D" w:rsidRDefault="00E4101E" w:rsidP="0089202D">
            <w:pPr>
              <w:spacing w:after="200"/>
              <w:ind w:left="1620" w:hanging="540"/>
            </w:pPr>
            <w:r w:rsidRPr="0089202D">
              <w:rPr>
                <w:sz w:val="22"/>
                <w:szCs w:val="22"/>
              </w:rPr>
              <w:t>(b)</w:t>
            </w:r>
            <w:r w:rsidRPr="0089202D">
              <w:rPr>
                <w:sz w:val="22"/>
                <w:szCs w:val="22"/>
              </w:rPr>
              <w:tab/>
              <w:t xml:space="preserve">celui qui entrave délibérément l’exercice par la l’organe agrée de son droit </w:t>
            </w:r>
            <w:r w:rsidRPr="0089202D">
              <w:rPr>
                <w:sz w:val="22"/>
                <w:szCs w:val="22"/>
              </w:rPr>
              <w:lastRenderedPageBreak/>
              <w:t>d’examen.</w:t>
            </w:r>
          </w:p>
          <w:p w:rsidR="00E4101E" w:rsidRPr="0089202D" w:rsidRDefault="00E4101E" w:rsidP="0089202D">
            <w:pPr>
              <w:spacing w:after="200"/>
              <w:rPr>
                <w:b/>
              </w:rPr>
            </w:pPr>
            <w:r w:rsidRPr="0089202D">
              <w:rPr>
                <w:b/>
                <w:sz w:val="22"/>
                <w:szCs w:val="22"/>
              </w:rPr>
              <w:t>Le maître d’ouvrage :</w:t>
            </w:r>
          </w:p>
          <w:p w:rsidR="00E4101E" w:rsidRPr="0089202D" w:rsidRDefault="00E4101E" w:rsidP="0089202D">
            <w:pPr>
              <w:spacing w:after="200"/>
              <w:jc w:val="both"/>
            </w:pPr>
            <w:r w:rsidRPr="0089202D">
              <w:rPr>
                <w:sz w:val="22"/>
                <w:szCs w:val="22"/>
              </w:rPr>
              <w:t>Rejettera</w:t>
            </w:r>
            <w:r w:rsidRPr="0089202D">
              <w:rPr>
                <w:sz w:val="22"/>
                <w:szCs w:val="22"/>
              </w:rPr>
              <w:tab/>
              <w:t>une</w:t>
            </w:r>
            <w:r w:rsidRPr="0089202D">
              <w:rPr>
                <w:sz w:val="22"/>
                <w:szCs w:val="22"/>
              </w:rPr>
              <w:tab/>
              <w:t>proposition</w:t>
            </w:r>
            <w:r w:rsidRPr="0089202D">
              <w:rPr>
                <w:sz w:val="22"/>
                <w:szCs w:val="22"/>
              </w:rPr>
              <w:tab/>
              <w:t>d’attribution</w:t>
            </w:r>
            <w:r w:rsidRPr="0089202D">
              <w:rPr>
                <w:sz w:val="22"/>
                <w:szCs w:val="22"/>
              </w:rPr>
              <w:tab/>
              <w:t>si elle   détermine   que   l’attributaire   proposé   est, directement  ou  par  l’intermédiaire  d’un  agent, coupable  de  corruption  ou  s’est  livré  à  d</w:t>
            </w:r>
            <w:r w:rsidR="00103879" w:rsidRPr="0089202D">
              <w:rPr>
                <w:sz w:val="22"/>
                <w:szCs w:val="22"/>
              </w:rPr>
              <w:t>es manœuvres</w:t>
            </w:r>
            <w:r w:rsidR="00103879" w:rsidRPr="0089202D">
              <w:rPr>
                <w:sz w:val="22"/>
                <w:szCs w:val="22"/>
              </w:rPr>
              <w:tab/>
              <w:t>frauduleuses,</w:t>
            </w:r>
            <w:r w:rsidR="00103879" w:rsidRPr="0089202D">
              <w:rPr>
                <w:sz w:val="22"/>
                <w:szCs w:val="22"/>
              </w:rPr>
              <w:tab/>
              <w:t xml:space="preserve"> des </w:t>
            </w:r>
            <w:r w:rsidRPr="0089202D">
              <w:rPr>
                <w:sz w:val="22"/>
                <w:szCs w:val="22"/>
              </w:rPr>
              <w:t>pratiques collusoires ou coercitives pour l’attribution de ce marché.</w:t>
            </w:r>
          </w:p>
          <w:p w:rsidR="00E4101E" w:rsidRPr="0089202D" w:rsidRDefault="00E4101E" w:rsidP="0089202D">
            <w:pPr>
              <w:spacing w:after="200"/>
              <w:jc w:val="both"/>
            </w:pPr>
            <w:r w:rsidRPr="0089202D">
              <w:rPr>
                <w:sz w:val="22"/>
                <w:szCs w:val="22"/>
              </w:rPr>
              <w:t>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rsidR="00E4101E" w:rsidRPr="0089202D" w:rsidRDefault="00E4101E" w:rsidP="0089202D">
            <w:pPr>
              <w:spacing w:after="200"/>
              <w:jc w:val="both"/>
            </w:pPr>
            <w:r w:rsidRPr="0089202D">
              <w:rPr>
                <w:sz w:val="22"/>
                <w:szCs w:val="22"/>
              </w:rPr>
              <w:t>Les   candidats   ne   doivent   pas   avoir   été déclarés  exclus  par  le  Maître  d’Ouvrage  de toutes attributions de contrats pour corrup</w:t>
            </w:r>
            <w:r w:rsidR="00AD65C5" w:rsidRPr="0089202D">
              <w:rPr>
                <w:sz w:val="22"/>
                <w:szCs w:val="22"/>
              </w:rPr>
              <w:t>tion ou manœuvres frauduleuses.</w:t>
            </w:r>
          </w:p>
        </w:tc>
      </w:tr>
      <w:tr w:rsidR="00960DFB" w:rsidRPr="0089202D" w:rsidTr="00CA3C7F">
        <w:tc>
          <w:tcPr>
            <w:tcW w:w="1345" w:type="dxa"/>
          </w:tcPr>
          <w:p w:rsidR="00E4101E" w:rsidRPr="0089202D" w:rsidRDefault="00E4101E" w:rsidP="0089202D">
            <w:pPr>
              <w:widowControl w:val="0"/>
              <w:autoSpaceDE w:val="0"/>
              <w:autoSpaceDN w:val="0"/>
              <w:adjustRightInd w:val="0"/>
              <w:spacing w:line="220" w:lineRule="exact"/>
              <w:ind w:left="820" w:right="-20"/>
            </w:pPr>
            <w:r w:rsidRPr="0089202D">
              <w:rPr>
                <w:sz w:val="22"/>
                <w:szCs w:val="22"/>
              </w:rPr>
              <w:lastRenderedPageBreak/>
              <w:t>2.1</w:t>
            </w:r>
          </w:p>
        </w:tc>
        <w:tc>
          <w:tcPr>
            <w:tcW w:w="8577" w:type="dxa"/>
          </w:tcPr>
          <w:p w:rsidR="00E4101E" w:rsidRPr="0089202D" w:rsidRDefault="00E4101E" w:rsidP="0089202D">
            <w:pPr>
              <w:widowControl w:val="0"/>
              <w:tabs>
                <w:tab w:val="left" w:pos="5000"/>
              </w:tabs>
              <w:autoSpaceDE w:val="0"/>
              <w:autoSpaceDN w:val="0"/>
              <w:adjustRightInd w:val="0"/>
              <w:ind w:right="-33"/>
            </w:pPr>
            <w:r w:rsidRPr="0089202D">
              <w:rPr>
                <w:sz w:val="22"/>
                <w:szCs w:val="22"/>
              </w:rPr>
              <w:t>Des éclaircissements peuvent êt</w:t>
            </w:r>
            <w:r w:rsidR="007C40E8" w:rsidRPr="0089202D">
              <w:rPr>
                <w:sz w:val="22"/>
                <w:szCs w:val="22"/>
              </w:rPr>
              <w:t>re demandés au plus tard quatorze (14</w:t>
            </w:r>
            <w:r w:rsidRPr="0089202D">
              <w:rPr>
                <w:sz w:val="22"/>
                <w:szCs w:val="22"/>
              </w:rPr>
              <w:t>) jours avant la date de soumission.</w:t>
            </w:r>
          </w:p>
          <w:p w:rsidR="00E4101E" w:rsidRPr="0089202D" w:rsidRDefault="00E4101E" w:rsidP="0089202D">
            <w:pPr>
              <w:jc w:val="both"/>
              <w:rPr>
                <w:bCs/>
              </w:rPr>
            </w:pPr>
            <w:r w:rsidRPr="0089202D">
              <w:rPr>
                <w:position w:val="-1"/>
                <w:sz w:val="22"/>
                <w:szCs w:val="22"/>
              </w:rPr>
              <w:t>Les</w:t>
            </w:r>
            <w:r w:rsidR="002E1E17" w:rsidRPr="0089202D">
              <w:rPr>
                <w:position w:val="-1"/>
                <w:sz w:val="22"/>
                <w:szCs w:val="22"/>
              </w:rPr>
              <w:t xml:space="preserve"> </w:t>
            </w:r>
            <w:r w:rsidRPr="0089202D">
              <w:rPr>
                <w:position w:val="-1"/>
                <w:sz w:val="22"/>
                <w:szCs w:val="22"/>
              </w:rPr>
              <w:t>demandes</w:t>
            </w:r>
            <w:r w:rsidR="002E1E17" w:rsidRPr="0089202D">
              <w:rPr>
                <w:position w:val="-1"/>
                <w:sz w:val="22"/>
                <w:szCs w:val="22"/>
              </w:rPr>
              <w:t xml:space="preserve"> </w:t>
            </w:r>
            <w:r w:rsidRPr="0089202D">
              <w:rPr>
                <w:position w:val="-1"/>
                <w:sz w:val="22"/>
                <w:szCs w:val="22"/>
              </w:rPr>
              <w:t>d’éclaircissement</w:t>
            </w:r>
            <w:r w:rsidR="002E1E17" w:rsidRPr="0089202D">
              <w:rPr>
                <w:position w:val="-1"/>
                <w:sz w:val="22"/>
                <w:szCs w:val="22"/>
              </w:rPr>
              <w:t xml:space="preserve"> </w:t>
            </w:r>
            <w:r w:rsidRPr="0089202D">
              <w:rPr>
                <w:position w:val="-1"/>
                <w:sz w:val="22"/>
                <w:szCs w:val="22"/>
              </w:rPr>
              <w:t>doivent</w:t>
            </w:r>
            <w:r w:rsidR="002E1E17" w:rsidRPr="0089202D">
              <w:rPr>
                <w:position w:val="-1"/>
                <w:sz w:val="22"/>
                <w:szCs w:val="22"/>
              </w:rPr>
              <w:t xml:space="preserve"> </w:t>
            </w:r>
            <w:r w:rsidRPr="0089202D">
              <w:rPr>
                <w:position w:val="-1"/>
                <w:sz w:val="22"/>
                <w:szCs w:val="22"/>
              </w:rPr>
              <w:t>être</w:t>
            </w:r>
            <w:r w:rsidR="002E1E17" w:rsidRPr="0089202D">
              <w:rPr>
                <w:position w:val="-1"/>
                <w:sz w:val="22"/>
                <w:szCs w:val="22"/>
              </w:rPr>
              <w:t xml:space="preserve"> </w:t>
            </w:r>
            <w:r w:rsidRPr="0089202D">
              <w:rPr>
                <w:position w:val="-1"/>
                <w:sz w:val="22"/>
                <w:szCs w:val="22"/>
              </w:rPr>
              <w:t>expédiées</w:t>
            </w:r>
            <w:r w:rsidR="002E1E17" w:rsidRPr="0089202D">
              <w:rPr>
                <w:position w:val="-1"/>
                <w:sz w:val="22"/>
                <w:szCs w:val="22"/>
              </w:rPr>
              <w:t xml:space="preserve"> </w:t>
            </w:r>
            <w:r w:rsidRPr="0089202D">
              <w:rPr>
                <w:position w:val="-1"/>
                <w:sz w:val="22"/>
                <w:szCs w:val="22"/>
              </w:rPr>
              <w:t>à</w:t>
            </w:r>
            <w:r w:rsidR="002E1E17" w:rsidRPr="0089202D">
              <w:rPr>
                <w:position w:val="-1"/>
                <w:sz w:val="22"/>
                <w:szCs w:val="22"/>
              </w:rPr>
              <w:t xml:space="preserve"> </w:t>
            </w:r>
            <w:r w:rsidRPr="0089202D">
              <w:rPr>
                <w:position w:val="-1"/>
                <w:sz w:val="22"/>
                <w:szCs w:val="22"/>
              </w:rPr>
              <w:t>l’adresse</w:t>
            </w:r>
            <w:r w:rsidR="002E1E17" w:rsidRPr="0089202D">
              <w:rPr>
                <w:position w:val="-1"/>
                <w:sz w:val="22"/>
                <w:szCs w:val="22"/>
              </w:rPr>
              <w:t xml:space="preserve"> </w:t>
            </w:r>
            <w:r w:rsidRPr="0089202D">
              <w:rPr>
                <w:position w:val="-1"/>
                <w:sz w:val="22"/>
                <w:szCs w:val="22"/>
              </w:rPr>
              <w:t>suivante:</w:t>
            </w:r>
            <w:r w:rsidR="00203EEB" w:rsidRPr="0089202D">
              <w:rPr>
                <w:bCs/>
                <w:sz w:val="22"/>
                <w:szCs w:val="22"/>
              </w:rPr>
              <w:t>Mairie de DOUALA 5</w:t>
            </w:r>
            <w:r w:rsidR="00203EEB" w:rsidRPr="0089202D">
              <w:rPr>
                <w:bCs/>
                <w:sz w:val="22"/>
                <w:szCs w:val="22"/>
                <w:vertAlign w:val="superscript"/>
              </w:rPr>
              <w:t>ème</w:t>
            </w:r>
            <w:r w:rsidR="00203EEB" w:rsidRPr="0089202D">
              <w:rPr>
                <w:bCs/>
                <w:sz w:val="22"/>
                <w:szCs w:val="22"/>
              </w:rPr>
              <w:t xml:space="preserve"> BP 1O171 DOUALA</w:t>
            </w:r>
          </w:p>
          <w:p w:rsidR="00E4101E" w:rsidRPr="0089202D" w:rsidRDefault="00E4101E" w:rsidP="0089202D">
            <w:pPr>
              <w:jc w:val="both"/>
              <w:rPr>
                <w:bCs/>
                <w:highlight w:val="yellow"/>
              </w:rPr>
            </w:pPr>
          </w:p>
        </w:tc>
      </w:tr>
      <w:tr w:rsidR="00960DFB" w:rsidRPr="0089202D" w:rsidTr="00750CA5">
        <w:trPr>
          <w:trHeight w:val="898"/>
        </w:trPr>
        <w:tc>
          <w:tcPr>
            <w:tcW w:w="1345" w:type="dxa"/>
          </w:tcPr>
          <w:p w:rsidR="00E4101E" w:rsidRPr="0089202D" w:rsidRDefault="00E4101E" w:rsidP="0089202D">
            <w:pPr>
              <w:widowControl w:val="0"/>
              <w:autoSpaceDE w:val="0"/>
              <w:autoSpaceDN w:val="0"/>
              <w:adjustRightInd w:val="0"/>
              <w:spacing w:line="220" w:lineRule="exact"/>
              <w:ind w:left="820" w:right="-20"/>
            </w:pPr>
            <w:r w:rsidRPr="0089202D">
              <w:rPr>
                <w:sz w:val="22"/>
                <w:szCs w:val="22"/>
              </w:rPr>
              <w:t>2.2</w:t>
            </w:r>
          </w:p>
        </w:tc>
        <w:tc>
          <w:tcPr>
            <w:tcW w:w="8577" w:type="dxa"/>
          </w:tcPr>
          <w:p w:rsidR="00E4101E" w:rsidRPr="0089202D" w:rsidRDefault="00E4101E" w:rsidP="0089202D">
            <w:pPr>
              <w:widowControl w:val="0"/>
              <w:tabs>
                <w:tab w:val="left" w:pos="8800"/>
              </w:tabs>
              <w:autoSpaceDE w:val="0"/>
              <w:autoSpaceDN w:val="0"/>
              <w:adjustRightInd w:val="0"/>
              <w:ind w:right="-31"/>
              <w:jc w:val="both"/>
              <w:rPr>
                <w:bCs/>
              </w:rPr>
            </w:pPr>
            <w:r w:rsidRPr="0089202D">
              <w:rPr>
                <w:bCs/>
                <w:sz w:val="22"/>
                <w:szCs w:val="22"/>
              </w:rPr>
              <w:t>A tout moment avant la soumission des propositions, le Maître d’Ouvrage peut, pour n’importe quelle raison, soit de sa propre initiative, soit en réponse à une demande d’éclaircissement d’un candidat invité à soumissionner, modifier l’un des éléments</w:t>
            </w:r>
            <w:r w:rsidR="00E05A2E" w:rsidRPr="0089202D">
              <w:rPr>
                <w:bCs/>
                <w:sz w:val="22"/>
                <w:szCs w:val="22"/>
              </w:rPr>
              <w:t xml:space="preserve"> du DAO au moyen d’un additif. </w:t>
            </w:r>
          </w:p>
        </w:tc>
      </w:tr>
      <w:tr w:rsidR="00960DFB" w:rsidRPr="0089202D" w:rsidTr="00750CA5">
        <w:trPr>
          <w:trHeight w:val="699"/>
        </w:trPr>
        <w:tc>
          <w:tcPr>
            <w:tcW w:w="1345" w:type="dxa"/>
          </w:tcPr>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r w:rsidRPr="0089202D">
              <w:rPr>
                <w:sz w:val="22"/>
                <w:szCs w:val="22"/>
              </w:rPr>
              <w:t>3.1</w:t>
            </w:r>
          </w:p>
        </w:tc>
        <w:tc>
          <w:tcPr>
            <w:tcW w:w="8577" w:type="dxa"/>
          </w:tcPr>
          <w:p w:rsidR="00E4101E" w:rsidRPr="0089202D" w:rsidRDefault="00E4101E" w:rsidP="0089202D">
            <w:pPr>
              <w:widowControl w:val="0"/>
              <w:autoSpaceDE w:val="0"/>
              <w:autoSpaceDN w:val="0"/>
              <w:adjustRightInd w:val="0"/>
              <w:ind w:right="-20"/>
              <w:rPr>
                <w:b/>
              </w:rPr>
            </w:pPr>
          </w:p>
          <w:p w:rsidR="00E4101E" w:rsidRPr="0089202D" w:rsidRDefault="00E4101E" w:rsidP="0089202D">
            <w:pPr>
              <w:widowControl w:val="0"/>
              <w:autoSpaceDE w:val="0"/>
              <w:autoSpaceDN w:val="0"/>
              <w:adjustRightInd w:val="0"/>
              <w:ind w:right="-20"/>
            </w:pPr>
            <w:r w:rsidRPr="0089202D">
              <w:rPr>
                <w:sz w:val="22"/>
                <w:szCs w:val="22"/>
              </w:rPr>
              <w:t>Les</w:t>
            </w:r>
            <w:r w:rsidR="00533F85" w:rsidRPr="0089202D">
              <w:rPr>
                <w:sz w:val="22"/>
                <w:szCs w:val="22"/>
              </w:rPr>
              <w:t xml:space="preserve"> </w:t>
            </w:r>
            <w:r w:rsidRPr="0089202D">
              <w:rPr>
                <w:sz w:val="22"/>
                <w:szCs w:val="22"/>
              </w:rPr>
              <w:t>propositions</w:t>
            </w:r>
            <w:r w:rsidR="00533F85" w:rsidRPr="0089202D">
              <w:rPr>
                <w:sz w:val="22"/>
                <w:szCs w:val="22"/>
              </w:rPr>
              <w:t xml:space="preserve"> </w:t>
            </w:r>
            <w:r w:rsidRPr="0089202D">
              <w:rPr>
                <w:sz w:val="22"/>
                <w:szCs w:val="22"/>
              </w:rPr>
              <w:t>doivent</w:t>
            </w:r>
            <w:r w:rsidR="00533F85" w:rsidRPr="0089202D">
              <w:rPr>
                <w:sz w:val="22"/>
                <w:szCs w:val="22"/>
              </w:rPr>
              <w:t xml:space="preserve"> </w:t>
            </w:r>
            <w:r w:rsidRPr="0089202D">
              <w:rPr>
                <w:sz w:val="22"/>
                <w:szCs w:val="22"/>
              </w:rPr>
              <w:t>être</w:t>
            </w:r>
            <w:r w:rsidR="00533F85" w:rsidRPr="0089202D">
              <w:rPr>
                <w:sz w:val="22"/>
                <w:szCs w:val="22"/>
              </w:rPr>
              <w:t xml:space="preserve"> </w:t>
            </w:r>
            <w:r w:rsidRPr="0089202D">
              <w:rPr>
                <w:sz w:val="22"/>
                <w:szCs w:val="22"/>
              </w:rPr>
              <w:t>soumises</w:t>
            </w:r>
            <w:r w:rsidR="00533F85" w:rsidRPr="0089202D">
              <w:rPr>
                <w:sz w:val="22"/>
                <w:szCs w:val="22"/>
              </w:rPr>
              <w:t xml:space="preserve"> </w:t>
            </w:r>
            <w:r w:rsidRPr="0089202D">
              <w:rPr>
                <w:sz w:val="22"/>
                <w:szCs w:val="22"/>
              </w:rPr>
              <w:t>dans</w:t>
            </w:r>
            <w:r w:rsidR="00533F85" w:rsidRPr="0089202D">
              <w:rPr>
                <w:sz w:val="22"/>
                <w:szCs w:val="22"/>
              </w:rPr>
              <w:t xml:space="preserve"> </w:t>
            </w:r>
            <w:r w:rsidRPr="0089202D">
              <w:rPr>
                <w:sz w:val="22"/>
                <w:szCs w:val="22"/>
              </w:rPr>
              <w:t>la(les)langue(s)suivante</w:t>
            </w:r>
            <w:r w:rsidRPr="0089202D">
              <w:rPr>
                <w:b/>
                <w:sz w:val="22"/>
                <w:szCs w:val="22"/>
              </w:rPr>
              <w:t>(s)</w:t>
            </w:r>
            <w:r w:rsidR="00750CA5">
              <w:rPr>
                <w:sz w:val="22"/>
                <w:szCs w:val="22"/>
              </w:rPr>
              <w:t>: l’Anglais ou le Français.</w:t>
            </w:r>
          </w:p>
        </w:tc>
      </w:tr>
      <w:tr w:rsidR="00960DFB" w:rsidRPr="0089202D" w:rsidTr="00750CA5">
        <w:trPr>
          <w:trHeight w:val="812"/>
        </w:trPr>
        <w:tc>
          <w:tcPr>
            <w:tcW w:w="1345" w:type="dxa"/>
          </w:tcPr>
          <w:p w:rsidR="00024B40" w:rsidRPr="0089202D" w:rsidRDefault="00024B40" w:rsidP="0089202D">
            <w:pPr>
              <w:widowControl w:val="0"/>
              <w:autoSpaceDE w:val="0"/>
              <w:autoSpaceDN w:val="0"/>
              <w:adjustRightInd w:val="0"/>
              <w:spacing w:line="220" w:lineRule="exact"/>
              <w:ind w:left="820" w:right="-20"/>
            </w:pPr>
          </w:p>
          <w:p w:rsidR="00024B40" w:rsidRPr="0089202D" w:rsidRDefault="00024B40"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r w:rsidRPr="0089202D">
              <w:rPr>
                <w:sz w:val="22"/>
                <w:szCs w:val="22"/>
              </w:rPr>
              <w:t>3.2</w:t>
            </w:r>
          </w:p>
          <w:p w:rsidR="00E4101E" w:rsidRPr="0089202D" w:rsidRDefault="00E4101E" w:rsidP="0089202D">
            <w:pPr>
              <w:widowControl w:val="0"/>
              <w:autoSpaceDE w:val="0"/>
              <w:autoSpaceDN w:val="0"/>
              <w:adjustRightInd w:val="0"/>
              <w:spacing w:line="220" w:lineRule="exact"/>
              <w:ind w:left="820" w:right="-20"/>
            </w:pPr>
          </w:p>
        </w:tc>
        <w:tc>
          <w:tcPr>
            <w:tcW w:w="8577" w:type="dxa"/>
          </w:tcPr>
          <w:p w:rsidR="00E4101E" w:rsidRPr="0089202D" w:rsidRDefault="00E4101E" w:rsidP="0089202D">
            <w:pPr>
              <w:widowControl w:val="0"/>
              <w:autoSpaceDE w:val="0"/>
              <w:autoSpaceDN w:val="0"/>
              <w:adjustRightInd w:val="0"/>
              <w:ind w:right="-20"/>
            </w:pPr>
          </w:p>
          <w:p w:rsidR="00E4101E" w:rsidRPr="0089202D" w:rsidRDefault="00E4101E" w:rsidP="00750CA5">
            <w:pPr>
              <w:widowControl w:val="0"/>
              <w:autoSpaceDE w:val="0"/>
              <w:autoSpaceDN w:val="0"/>
              <w:adjustRightInd w:val="0"/>
              <w:ind w:right="-20"/>
            </w:pPr>
            <w:r w:rsidRPr="0089202D">
              <w:rPr>
                <w:sz w:val="22"/>
                <w:szCs w:val="22"/>
              </w:rPr>
              <w:t xml:space="preserve">Le calendrier de l’activité : le consultant disposera d’une durée de </w:t>
            </w:r>
            <w:r w:rsidR="00670F1D" w:rsidRPr="0089202D">
              <w:rPr>
                <w:sz w:val="22"/>
                <w:szCs w:val="22"/>
              </w:rPr>
              <w:t>soixante</w:t>
            </w:r>
            <w:r w:rsidRPr="0089202D">
              <w:rPr>
                <w:sz w:val="22"/>
                <w:szCs w:val="22"/>
              </w:rPr>
              <w:t xml:space="preserve"> (</w:t>
            </w:r>
            <w:r w:rsidR="00670F1D" w:rsidRPr="0089202D">
              <w:rPr>
                <w:sz w:val="22"/>
                <w:szCs w:val="22"/>
              </w:rPr>
              <w:t>60</w:t>
            </w:r>
            <w:r w:rsidRPr="0089202D">
              <w:rPr>
                <w:sz w:val="22"/>
                <w:szCs w:val="22"/>
              </w:rPr>
              <w:t xml:space="preserve">) jours au </w:t>
            </w:r>
            <w:r w:rsidR="00533F85" w:rsidRPr="0089202D">
              <w:rPr>
                <w:sz w:val="22"/>
                <w:szCs w:val="22"/>
              </w:rPr>
              <w:t xml:space="preserve">plus </w:t>
            </w:r>
            <w:r w:rsidRPr="0089202D">
              <w:rPr>
                <w:sz w:val="22"/>
                <w:szCs w:val="22"/>
              </w:rPr>
              <w:t xml:space="preserve"> p</w:t>
            </w:r>
            <w:r w:rsidR="00750CA5">
              <w:rPr>
                <w:sz w:val="22"/>
                <w:szCs w:val="22"/>
              </w:rPr>
              <w:t xml:space="preserve">our exécuter les prestations.  </w:t>
            </w:r>
          </w:p>
        </w:tc>
      </w:tr>
      <w:tr w:rsidR="00960DFB" w:rsidRPr="0089202D" w:rsidTr="00CA3C7F">
        <w:tc>
          <w:tcPr>
            <w:tcW w:w="1345" w:type="dxa"/>
          </w:tcPr>
          <w:p w:rsidR="00024B40" w:rsidRPr="0089202D" w:rsidRDefault="00024B40" w:rsidP="0089202D">
            <w:pPr>
              <w:widowControl w:val="0"/>
              <w:autoSpaceDE w:val="0"/>
              <w:autoSpaceDN w:val="0"/>
              <w:adjustRightInd w:val="0"/>
              <w:spacing w:line="220" w:lineRule="exact"/>
              <w:ind w:left="820" w:right="-20"/>
            </w:pPr>
          </w:p>
          <w:p w:rsidR="00024B40" w:rsidRPr="0089202D" w:rsidRDefault="00024B40" w:rsidP="0089202D">
            <w:pPr>
              <w:widowControl w:val="0"/>
              <w:autoSpaceDE w:val="0"/>
              <w:autoSpaceDN w:val="0"/>
              <w:adjustRightInd w:val="0"/>
              <w:spacing w:line="220" w:lineRule="exact"/>
              <w:ind w:left="820" w:right="-20"/>
            </w:pPr>
          </w:p>
          <w:p w:rsidR="00024B40" w:rsidRPr="0089202D" w:rsidRDefault="00024B40" w:rsidP="0089202D">
            <w:pPr>
              <w:widowControl w:val="0"/>
              <w:autoSpaceDE w:val="0"/>
              <w:autoSpaceDN w:val="0"/>
              <w:adjustRightInd w:val="0"/>
              <w:spacing w:line="220" w:lineRule="exact"/>
              <w:ind w:left="820" w:right="-20"/>
            </w:pPr>
          </w:p>
          <w:p w:rsidR="00024B40" w:rsidRPr="0089202D" w:rsidRDefault="00024B40" w:rsidP="0089202D">
            <w:pPr>
              <w:widowControl w:val="0"/>
              <w:autoSpaceDE w:val="0"/>
              <w:autoSpaceDN w:val="0"/>
              <w:adjustRightInd w:val="0"/>
              <w:spacing w:line="220" w:lineRule="exact"/>
              <w:ind w:left="820" w:right="-20"/>
            </w:pPr>
          </w:p>
          <w:p w:rsidR="00E4101E" w:rsidRPr="0089202D" w:rsidRDefault="00024B40" w:rsidP="0089202D">
            <w:pPr>
              <w:widowControl w:val="0"/>
              <w:autoSpaceDE w:val="0"/>
              <w:autoSpaceDN w:val="0"/>
              <w:adjustRightInd w:val="0"/>
              <w:spacing w:line="220" w:lineRule="exact"/>
              <w:ind w:left="820" w:right="-20"/>
            </w:pPr>
            <w:r w:rsidRPr="0089202D">
              <w:rPr>
                <w:sz w:val="22"/>
                <w:szCs w:val="22"/>
              </w:rPr>
              <w:t>3.3</w:t>
            </w:r>
          </w:p>
        </w:tc>
        <w:tc>
          <w:tcPr>
            <w:tcW w:w="8577" w:type="dxa"/>
          </w:tcPr>
          <w:p w:rsidR="00E4101E" w:rsidRPr="0089202D" w:rsidRDefault="00E4101E" w:rsidP="0089202D">
            <w:pPr>
              <w:widowControl w:val="0"/>
              <w:tabs>
                <w:tab w:val="left" w:pos="8800"/>
              </w:tabs>
              <w:autoSpaceDE w:val="0"/>
              <w:autoSpaceDN w:val="0"/>
              <w:adjustRightInd w:val="0"/>
              <w:ind w:right="-31"/>
              <w:jc w:val="both"/>
              <w:rPr>
                <w:spacing w:val="6"/>
              </w:rPr>
            </w:pPr>
            <w:r w:rsidRPr="0089202D">
              <w:rPr>
                <w:b/>
                <w:sz w:val="22"/>
                <w:szCs w:val="22"/>
              </w:rPr>
              <w:t xml:space="preserve"> Le</w:t>
            </w:r>
            <w:r w:rsidR="00533F85" w:rsidRPr="0089202D">
              <w:rPr>
                <w:b/>
                <w:sz w:val="22"/>
                <w:szCs w:val="22"/>
              </w:rPr>
              <w:t xml:space="preserve"> </w:t>
            </w:r>
            <w:r w:rsidRPr="0089202D">
              <w:rPr>
                <w:b/>
                <w:sz w:val="22"/>
                <w:szCs w:val="22"/>
              </w:rPr>
              <w:t>personnel</w:t>
            </w:r>
            <w:r w:rsidR="00533F85" w:rsidRPr="0089202D">
              <w:rPr>
                <w:b/>
                <w:sz w:val="22"/>
                <w:szCs w:val="22"/>
              </w:rPr>
              <w:t xml:space="preserve"> </w:t>
            </w:r>
            <w:r w:rsidRPr="0089202D">
              <w:rPr>
                <w:b/>
                <w:sz w:val="22"/>
                <w:szCs w:val="22"/>
              </w:rPr>
              <w:t>clé</w:t>
            </w:r>
            <w:r w:rsidR="00533F85" w:rsidRPr="0089202D">
              <w:rPr>
                <w:b/>
                <w:sz w:val="22"/>
                <w:szCs w:val="22"/>
              </w:rPr>
              <w:t xml:space="preserve"> </w:t>
            </w:r>
            <w:r w:rsidRPr="0089202D">
              <w:rPr>
                <w:b/>
                <w:sz w:val="22"/>
                <w:szCs w:val="22"/>
              </w:rPr>
              <w:t>doit</w:t>
            </w:r>
            <w:r w:rsidR="00533F85" w:rsidRPr="0089202D">
              <w:rPr>
                <w:b/>
                <w:sz w:val="22"/>
                <w:szCs w:val="22"/>
              </w:rPr>
              <w:t xml:space="preserve"> </w:t>
            </w:r>
            <w:r w:rsidRPr="0089202D">
              <w:rPr>
                <w:b/>
                <w:sz w:val="22"/>
                <w:szCs w:val="22"/>
              </w:rPr>
              <w:t>posséder</w:t>
            </w:r>
            <w:r w:rsidR="00533F85" w:rsidRPr="0089202D">
              <w:rPr>
                <w:b/>
                <w:sz w:val="22"/>
                <w:szCs w:val="22"/>
              </w:rPr>
              <w:t xml:space="preserve"> </w:t>
            </w:r>
            <w:r w:rsidRPr="0089202D">
              <w:rPr>
                <w:b/>
                <w:sz w:val="22"/>
                <w:szCs w:val="22"/>
              </w:rPr>
              <w:t>au</w:t>
            </w:r>
            <w:r w:rsidR="00533F85" w:rsidRPr="0089202D">
              <w:rPr>
                <w:b/>
                <w:sz w:val="22"/>
                <w:szCs w:val="22"/>
              </w:rPr>
              <w:t xml:space="preserve"> </w:t>
            </w:r>
            <w:r w:rsidRPr="0089202D">
              <w:rPr>
                <w:b/>
                <w:sz w:val="22"/>
                <w:szCs w:val="22"/>
              </w:rPr>
              <w:t>minimum</w:t>
            </w:r>
            <w:r w:rsidR="00533F85" w:rsidRPr="0089202D">
              <w:rPr>
                <w:b/>
                <w:sz w:val="22"/>
                <w:szCs w:val="22"/>
              </w:rPr>
              <w:t xml:space="preserve"> </w:t>
            </w:r>
            <w:r w:rsidRPr="0089202D">
              <w:rPr>
                <w:b/>
                <w:sz w:val="22"/>
                <w:szCs w:val="22"/>
              </w:rPr>
              <w:t>l’expérience</w:t>
            </w:r>
            <w:r w:rsidR="00533F85" w:rsidRPr="0089202D">
              <w:rPr>
                <w:b/>
                <w:sz w:val="22"/>
                <w:szCs w:val="22"/>
              </w:rPr>
              <w:t xml:space="preserve"> </w:t>
            </w:r>
            <w:r w:rsidRPr="0089202D">
              <w:rPr>
                <w:b/>
                <w:sz w:val="22"/>
                <w:szCs w:val="22"/>
              </w:rPr>
              <w:t>suivante</w:t>
            </w:r>
            <w:r w:rsidRPr="0089202D">
              <w:rPr>
                <w:sz w:val="22"/>
                <w:szCs w:val="22"/>
              </w:rPr>
              <w:t> :</w:t>
            </w:r>
          </w:p>
          <w:p w:rsidR="00E4101E" w:rsidRPr="0089202D" w:rsidRDefault="00E4101E" w:rsidP="0089202D">
            <w:pPr>
              <w:widowControl w:val="0"/>
              <w:autoSpaceDE w:val="0"/>
              <w:autoSpaceDN w:val="0"/>
              <w:adjustRightInd w:val="0"/>
              <w:ind w:left="360" w:right="-20"/>
            </w:pPr>
          </w:p>
          <w:p w:rsidR="00E4101E" w:rsidRPr="0089202D" w:rsidRDefault="00E4101E" w:rsidP="0089202D">
            <w:pPr>
              <w:widowControl w:val="0"/>
              <w:autoSpaceDE w:val="0"/>
              <w:autoSpaceDN w:val="0"/>
              <w:adjustRightInd w:val="0"/>
              <w:ind w:left="360" w:right="-20"/>
            </w:pPr>
            <w:r w:rsidRPr="0089202D">
              <w:rPr>
                <w:sz w:val="22"/>
                <w:szCs w:val="22"/>
              </w:rPr>
              <w:t>Il est requis pour la réalisation de la présente activité un bureau d’étude, un Cabinet d’</w:t>
            </w:r>
            <w:r w:rsidR="00273744" w:rsidRPr="0089202D">
              <w:rPr>
                <w:sz w:val="22"/>
                <w:szCs w:val="22"/>
              </w:rPr>
              <w:t>Études</w:t>
            </w:r>
            <w:r w:rsidRPr="0089202D">
              <w:rPr>
                <w:sz w:val="22"/>
                <w:szCs w:val="22"/>
              </w:rPr>
              <w:t xml:space="preserve"> ou une ONG.  Le personnel clé  est </w:t>
            </w:r>
            <w:r w:rsidR="0007422F" w:rsidRPr="0089202D">
              <w:rPr>
                <w:sz w:val="22"/>
                <w:szCs w:val="22"/>
              </w:rPr>
              <w:t>composée</w:t>
            </w:r>
            <w:r w:rsidRPr="0089202D">
              <w:rPr>
                <w:sz w:val="22"/>
                <w:szCs w:val="22"/>
              </w:rPr>
              <w:t xml:space="preserve"> ainsi qu’il suit: </w:t>
            </w:r>
          </w:p>
          <w:p w:rsidR="00E4101E" w:rsidRPr="0089202D" w:rsidRDefault="00E4101E" w:rsidP="00225A60">
            <w:pPr>
              <w:pStyle w:val="Paragraphedeliste"/>
              <w:numPr>
                <w:ilvl w:val="0"/>
                <w:numId w:val="27"/>
              </w:numPr>
              <w:autoSpaceDE w:val="0"/>
              <w:autoSpaceDN w:val="0"/>
              <w:adjustRightInd w:val="0"/>
              <w:jc w:val="both"/>
            </w:pPr>
            <w:r w:rsidRPr="0089202D">
              <w:rPr>
                <w:sz w:val="22"/>
                <w:szCs w:val="22"/>
              </w:rPr>
              <w:t xml:space="preserve">Un chef d’équipe de qualification d’au moins Bac+3 dans les sciences de la nature ; </w:t>
            </w:r>
            <w:r w:rsidR="0057747E" w:rsidRPr="0089202D">
              <w:rPr>
                <w:sz w:val="22"/>
                <w:szCs w:val="22"/>
              </w:rPr>
              <w:t>avec expérience d’au moins deux(02) ans</w:t>
            </w:r>
            <w:r w:rsidR="003F021F" w:rsidRPr="0089202D">
              <w:rPr>
                <w:sz w:val="22"/>
                <w:szCs w:val="22"/>
              </w:rPr>
              <w:t xml:space="preserve"> (Joindre le CV</w:t>
            </w:r>
            <w:r w:rsidR="005370D4">
              <w:rPr>
                <w:sz w:val="22"/>
                <w:szCs w:val="22"/>
              </w:rPr>
              <w:t xml:space="preserve"> signé</w:t>
            </w:r>
            <w:r w:rsidR="003F021F" w:rsidRPr="0089202D">
              <w:rPr>
                <w:sz w:val="22"/>
                <w:szCs w:val="22"/>
              </w:rPr>
              <w:t>)</w:t>
            </w:r>
            <w:r w:rsidR="0057747E" w:rsidRPr="0089202D">
              <w:rPr>
                <w:sz w:val="22"/>
                <w:szCs w:val="22"/>
              </w:rPr>
              <w:t>.</w:t>
            </w:r>
          </w:p>
          <w:p w:rsidR="00E4101E" w:rsidRPr="0089202D" w:rsidRDefault="00E4101E" w:rsidP="00225A60">
            <w:pPr>
              <w:pStyle w:val="Paragraphedeliste"/>
              <w:numPr>
                <w:ilvl w:val="0"/>
                <w:numId w:val="27"/>
              </w:numPr>
              <w:autoSpaceDE w:val="0"/>
              <w:autoSpaceDN w:val="0"/>
              <w:adjustRightInd w:val="0"/>
              <w:jc w:val="both"/>
            </w:pPr>
            <w:r w:rsidRPr="0089202D">
              <w:rPr>
                <w:sz w:val="22"/>
                <w:szCs w:val="22"/>
              </w:rPr>
              <w:t>Un Ouvrier expérimenté dans la collecte des plantes aquatiques et artisan en valorisation de la matière végétale en divers produits (joindre les CV</w:t>
            </w:r>
            <w:r w:rsidR="005370D4">
              <w:rPr>
                <w:sz w:val="22"/>
                <w:szCs w:val="22"/>
              </w:rPr>
              <w:t xml:space="preserve"> signé</w:t>
            </w:r>
            <w:r w:rsidRPr="0089202D">
              <w:rPr>
                <w:sz w:val="22"/>
                <w:szCs w:val="22"/>
              </w:rPr>
              <w:t>) ;</w:t>
            </w:r>
          </w:p>
          <w:p w:rsidR="00E4101E" w:rsidRPr="0089202D" w:rsidRDefault="00E4101E" w:rsidP="00225A60">
            <w:pPr>
              <w:pStyle w:val="Paragraphedeliste"/>
              <w:numPr>
                <w:ilvl w:val="0"/>
                <w:numId w:val="27"/>
              </w:numPr>
              <w:autoSpaceDE w:val="0"/>
              <w:autoSpaceDN w:val="0"/>
              <w:adjustRightInd w:val="0"/>
              <w:jc w:val="both"/>
            </w:pPr>
            <w:r w:rsidRPr="0089202D">
              <w:rPr>
                <w:sz w:val="22"/>
                <w:szCs w:val="22"/>
              </w:rPr>
              <w:t>Une équipe d’ouvriers à recruter sur place dans le site de collecte et dont le nombre est à déterminer par le Conducteur de travaux ;</w:t>
            </w:r>
          </w:p>
          <w:p w:rsidR="00E4101E" w:rsidRPr="0089202D" w:rsidRDefault="00E4101E" w:rsidP="00225A60">
            <w:pPr>
              <w:pStyle w:val="Paragraphedeliste"/>
              <w:numPr>
                <w:ilvl w:val="0"/>
                <w:numId w:val="27"/>
              </w:numPr>
              <w:autoSpaceDE w:val="0"/>
              <w:autoSpaceDN w:val="0"/>
              <w:adjustRightInd w:val="0"/>
              <w:jc w:val="both"/>
            </w:pPr>
            <w:r w:rsidRPr="0089202D">
              <w:rPr>
                <w:sz w:val="22"/>
                <w:szCs w:val="22"/>
              </w:rPr>
              <w:t xml:space="preserve">Une équipe d’ouvriers expérimentés dans la collecte et la valorisation. </w:t>
            </w:r>
          </w:p>
          <w:p w:rsidR="00E4101E" w:rsidRPr="0089202D" w:rsidRDefault="00E4101E" w:rsidP="0089202D">
            <w:pPr>
              <w:pStyle w:val="Paragraphedeliste"/>
              <w:autoSpaceDE w:val="0"/>
              <w:autoSpaceDN w:val="0"/>
              <w:adjustRightInd w:val="0"/>
              <w:ind w:left="1080"/>
              <w:jc w:val="both"/>
            </w:pPr>
          </w:p>
          <w:p w:rsidR="00E4101E" w:rsidRPr="0089202D" w:rsidRDefault="00E4101E" w:rsidP="00750CA5">
            <w:pPr>
              <w:tabs>
                <w:tab w:val="left" w:pos="175"/>
                <w:tab w:val="right" w:pos="7709"/>
              </w:tabs>
            </w:pPr>
            <w:r w:rsidRPr="0089202D">
              <w:rPr>
                <w:sz w:val="22"/>
                <w:szCs w:val="22"/>
              </w:rPr>
              <w:t xml:space="preserve">Indiquez l'expérience professionnelle des principaux membres de l’équipe de travail. Inclure les </w:t>
            </w:r>
            <w:r w:rsidR="00750CA5">
              <w:rPr>
                <w:sz w:val="22"/>
                <w:szCs w:val="22"/>
              </w:rPr>
              <w:t>CV des principaux responsables.</w:t>
            </w:r>
          </w:p>
        </w:tc>
      </w:tr>
      <w:tr w:rsidR="00960DFB" w:rsidRPr="0089202D" w:rsidTr="00CA3C7F">
        <w:tc>
          <w:tcPr>
            <w:tcW w:w="1345" w:type="dxa"/>
          </w:tcPr>
          <w:p w:rsidR="00024B40" w:rsidRPr="0089202D" w:rsidRDefault="00024B40" w:rsidP="0089202D">
            <w:pPr>
              <w:widowControl w:val="0"/>
              <w:autoSpaceDE w:val="0"/>
              <w:autoSpaceDN w:val="0"/>
              <w:adjustRightInd w:val="0"/>
              <w:spacing w:line="220" w:lineRule="exact"/>
              <w:ind w:left="820" w:right="-20"/>
            </w:pPr>
          </w:p>
          <w:p w:rsidR="00E4101E" w:rsidRPr="0089202D" w:rsidRDefault="00024B40" w:rsidP="0089202D">
            <w:pPr>
              <w:widowControl w:val="0"/>
              <w:autoSpaceDE w:val="0"/>
              <w:autoSpaceDN w:val="0"/>
              <w:adjustRightInd w:val="0"/>
              <w:spacing w:line="220" w:lineRule="exact"/>
              <w:ind w:left="820" w:right="-20"/>
            </w:pPr>
            <w:r w:rsidRPr="0089202D">
              <w:rPr>
                <w:sz w:val="22"/>
                <w:szCs w:val="22"/>
              </w:rPr>
              <w:t>3.4</w:t>
            </w:r>
          </w:p>
        </w:tc>
        <w:tc>
          <w:tcPr>
            <w:tcW w:w="8577" w:type="dxa"/>
          </w:tcPr>
          <w:p w:rsidR="00A33296" w:rsidRPr="0089202D" w:rsidRDefault="00533F85" w:rsidP="0089202D">
            <w:pPr>
              <w:widowControl w:val="0"/>
              <w:tabs>
                <w:tab w:val="left" w:pos="10500"/>
              </w:tabs>
              <w:autoSpaceDE w:val="0"/>
              <w:autoSpaceDN w:val="0"/>
              <w:adjustRightInd w:val="0"/>
              <w:ind w:right="-20"/>
              <w:rPr>
                <w:b/>
              </w:rPr>
            </w:pPr>
            <w:r w:rsidRPr="0089202D">
              <w:rPr>
                <w:b/>
                <w:sz w:val="22"/>
                <w:szCs w:val="22"/>
              </w:rPr>
              <w:t xml:space="preserve"> </w:t>
            </w:r>
          </w:p>
          <w:p w:rsidR="007B1C7E" w:rsidRPr="0089202D" w:rsidRDefault="00E4101E" w:rsidP="0089202D">
            <w:pPr>
              <w:widowControl w:val="0"/>
              <w:tabs>
                <w:tab w:val="left" w:pos="10500"/>
              </w:tabs>
              <w:autoSpaceDE w:val="0"/>
              <w:autoSpaceDN w:val="0"/>
              <w:adjustRightInd w:val="0"/>
              <w:ind w:right="-20"/>
            </w:pPr>
            <w:r w:rsidRPr="0089202D">
              <w:rPr>
                <w:b/>
                <w:sz w:val="22"/>
                <w:szCs w:val="22"/>
              </w:rPr>
              <w:t>Langue(s)de</w:t>
            </w:r>
            <w:r w:rsidR="00533F85" w:rsidRPr="0089202D">
              <w:rPr>
                <w:b/>
                <w:sz w:val="22"/>
                <w:szCs w:val="22"/>
              </w:rPr>
              <w:t xml:space="preserve"> </w:t>
            </w:r>
            <w:r w:rsidRPr="0089202D">
              <w:rPr>
                <w:b/>
                <w:sz w:val="22"/>
                <w:szCs w:val="22"/>
              </w:rPr>
              <w:t>rédaction</w:t>
            </w:r>
            <w:r w:rsidR="00533F85" w:rsidRPr="0089202D">
              <w:rPr>
                <w:b/>
                <w:sz w:val="22"/>
                <w:szCs w:val="22"/>
              </w:rPr>
              <w:t xml:space="preserve"> </w:t>
            </w:r>
            <w:r w:rsidRPr="0089202D">
              <w:rPr>
                <w:b/>
                <w:sz w:val="22"/>
                <w:szCs w:val="22"/>
              </w:rPr>
              <w:t>des</w:t>
            </w:r>
            <w:r w:rsidR="00533F85" w:rsidRPr="0089202D">
              <w:rPr>
                <w:b/>
                <w:sz w:val="22"/>
                <w:szCs w:val="22"/>
              </w:rPr>
              <w:t xml:space="preserve"> </w:t>
            </w:r>
            <w:r w:rsidRPr="0089202D">
              <w:rPr>
                <w:b/>
                <w:sz w:val="22"/>
                <w:szCs w:val="22"/>
              </w:rPr>
              <w:t>rapports</w:t>
            </w:r>
            <w:r w:rsidR="00533F85" w:rsidRPr="0089202D">
              <w:rPr>
                <w:b/>
                <w:sz w:val="22"/>
                <w:szCs w:val="22"/>
              </w:rPr>
              <w:t xml:space="preserve"> </w:t>
            </w:r>
            <w:r w:rsidRPr="0089202D">
              <w:rPr>
                <w:b/>
                <w:sz w:val="22"/>
                <w:szCs w:val="22"/>
              </w:rPr>
              <w:t>afférents</w:t>
            </w:r>
            <w:r w:rsidR="00533F85" w:rsidRPr="0089202D">
              <w:rPr>
                <w:b/>
                <w:sz w:val="22"/>
                <w:szCs w:val="22"/>
              </w:rPr>
              <w:t xml:space="preserve"> </w:t>
            </w:r>
            <w:r w:rsidRPr="0089202D">
              <w:rPr>
                <w:b/>
                <w:sz w:val="22"/>
                <w:szCs w:val="22"/>
              </w:rPr>
              <w:t>à</w:t>
            </w:r>
            <w:r w:rsidR="00533F85" w:rsidRPr="0089202D">
              <w:rPr>
                <w:b/>
                <w:sz w:val="22"/>
                <w:szCs w:val="22"/>
              </w:rPr>
              <w:t xml:space="preserve"> </w:t>
            </w:r>
            <w:r w:rsidRPr="0089202D">
              <w:rPr>
                <w:b/>
                <w:sz w:val="22"/>
                <w:szCs w:val="22"/>
              </w:rPr>
              <w:t>la</w:t>
            </w:r>
            <w:r w:rsidR="00533F85" w:rsidRPr="0089202D">
              <w:rPr>
                <w:b/>
                <w:sz w:val="22"/>
                <w:szCs w:val="22"/>
              </w:rPr>
              <w:t xml:space="preserve"> </w:t>
            </w:r>
            <w:r w:rsidRPr="0089202D">
              <w:rPr>
                <w:b/>
                <w:sz w:val="22"/>
                <w:szCs w:val="22"/>
              </w:rPr>
              <w:t>mission</w:t>
            </w:r>
            <w:r w:rsidRPr="0089202D">
              <w:rPr>
                <w:spacing w:val="3"/>
                <w:sz w:val="22"/>
                <w:szCs w:val="22"/>
              </w:rPr>
              <w:t> </w:t>
            </w:r>
            <w:r w:rsidRPr="0089202D">
              <w:rPr>
                <w:sz w:val="22"/>
                <w:szCs w:val="22"/>
              </w:rPr>
              <w:t xml:space="preserve">: </w:t>
            </w:r>
          </w:p>
          <w:p w:rsidR="00E4101E" w:rsidRPr="0089202D" w:rsidRDefault="00E4101E" w:rsidP="0089202D">
            <w:pPr>
              <w:widowControl w:val="0"/>
              <w:tabs>
                <w:tab w:val="left" w:pos="10500"/>
              </w:tabs>
              <w:autoSpaceDE w:val="0"/>
              <w:autoSpaceDN w:val="0"/>
              <w:adjustRightInd w:val="0"/>
              <w:ind w:right="-20"/>
            </w:pPr>
            <w:r w:rsidRPr="0089202D">
              <w:rPr>
                <w:sz w:val="22"/>
                <w:szCs w:val="22"/>
              </w:rPr>
              <w:t xml:space="preserve">les rapports afférents à cette mission doivent  être produits en Français ou en anglais, en </w:t>
            </w:r>
            <w:r w:rsidR="00103879" w:rsidRPr="0089202D">
              <w:rPr>
                <w:sz w:val="22"/>
                <w:szCs w:val="22"/>
              </w:rPr>
              <w:t xml:space="preserve">neuf </w:t>
            </w:r>
            <w:r w:rsidRPr="0089202D">
              <w:rPr>
                <w:sz w:val="22"/>
                <w:szCs w:val="22"/>
              </w:rPr>
              <w:t xml:space="preserve"> (0</w:t>
            </w:r>
            <w:r w:rsidR="00103879" w:rsidRPr="0089202D">
              <w:rPr>
                <w:sz w:val="22"/>
                <w:szCs w:val="22"/>
              </w:rPr>
              <w:t>9</w:t>
            </w:r>
            <w:r w:rsidRPr="0089202D">
              <w:rPr>
                <w:sz w:val="22"/>
                <w:szCs w:val="22"/>
              </w:rPr>
              <w:t>) exemplaires (</w:t>
            </w:r>
            <w:r w:rsidR="00103879" w:rsidRPr="0089202D">
              <w:rPr>
                <w:sz w:val="22"/>
                <w:szCs w:val="22"/>
              </w:rPr>
              <w:t xml:space="preserve">08 </w:t>
            </w:r>
            <w:r w:rsidRPr="0089202D">
              <w:rPr>
                <w:sz w:val="22"/>
                <w:szCs w:val="22"/>
              </w:rPr>
              <w:t xml:space="preserve">copies </w:t>
            </w:r>
            <w:r w:rsidR="00103879" w:rsidRPr="0089202D">
              <w:rPr>
                <w:sz w:val="22"/>
                <w:szCs w:val="22"/>
              </w:rPr>
              <w:t>et 01 original</w:t>
            </w:r>
            <w:r w:rsidRPr="0089202D">
              <w:rPr>
                <w:sz w:val="22"/>
                <w:szCs w:val="22"/>
              </w:rPr>
              <w:t xml:space="preserve">). </w:t>
            </w:r>
          </w:p>
        </w:tc>
      </w:tr>
      <w:tr w:rsidR="00960DFB" w:rsidRPr="0089202D" w:rsidTr="00CA3C7F">
        <w:tc>
          <w:tcPr>
            <w:tcW w:w="1345" w:type="dxa"/>
          </w:tcPr>
          <w:p w:rsidR="00024B40" w:rsidRPr="0089202D" w:rsidRDefault="00024B40" w:rsidP="0089202D">
            <w:pPr>
              <w:widowControl w:val="0"/>
              <w:autoSpaceDE w:val="0"/>
              <w:autoSpaceDN w:val="0"/>
              <w:adjustRightInd w:val="0"/>
              <w:spacing w:line="220" w:lineRule="exact"/>
              <w:ind w:left="820" w:right="-20"/>
            </w:pPr>
          </w:p>
          <w:p w:rsidR="00E4101E" w:rsidRPr="0089202D" w:rsidRDefault="00024B40" w:rsidP="0089202D">
            <w:pPr>
              <w:widowControl w:val="0"/>
              <w:autoSpaceDE w:val="0"/>
              <w:autoSpaceDN w:val="0"/>
              <w:adjustRightInd w:val="0"/>
              <w:spacing w:line="220" w:lineRule="exact"/>
              <w:ind w:left="820" w:right="-20"/>
            </w:pPr>
            <w:r w:rsidRPr="0089202D">
              <w:rPr>
                <w:sz w:val="22"/>
                <w:szCs w:val="22"/>
              </w:rPr>
              <w:t>3.5</w:t>
            </w:r>
          </w:p>
        </w:tc>
        <w:tc>
          <w:tcPr>
            <w:tcW w:w="8577" w:type="dxa"/>
          </w:tcPr>
          <w:p w:rsidR="00E4101E" w:rsidRPr="0089202D" w:rsidRDefault="00E4101E" w:rsidP="0089202D">
            <w:pPr>
              <w:widowControl w:val="0"/>
              <w:tabs>
                <w:tab w:val="left" w:pos="8800"/>
              </w:tabs>
              <w:autoSpaceDE w:val="0"/>
              <w:autoSpaceDN w:val="0"/>
              <w:adjustRightInd w:val="0"/>
              <w:ind w:right="-31"/>
              <w:rPr>
                <w:i/>
                <w:iCs/>
              </w:rPr>
            </w:pPr>
            <w:r w:rsidRPr="0089202D">
              <w:rPr>
                <w:b/>
                <w:sz w:val="22"/>
                <w:szCs w:val="22"/>
              </w:rPr>
              <w:t>La proposition financière doit présenter les Impôts</w:t>
            </w:r>
            <w:r w:rsidRPr="0089202D">
              <w:rPr>
                <w:b/>
                <w:spacing w:val="6"/>
                <w:sz w:val="22"/>
                <w:szCs w:val="22"/>
              </w:rPr>
              <w:t xml:space="preserve">  et </w:t>
            </w:r>
            <w:r w:rsidR="00533F85" w:rsidRPr="0089202D">
              <w:rPr>
                <w:b/>
                <w:spacing w:val="6"/>
                <w:sz w:val="22"/>
                <w:szCs w:val="22"/>
              </w:rPr>
              <w:t>taxes</w:t>
            </w:r>
            <w:r w:rsidR="00533F85" w:rsidRPr="0089202D">
              <w:rPr>
                <w:b/>
                <w:sz w:val="22"/>
                <w:szCs w:val="22"/>
              </w:rPr>
              <w:t>:</w:t>
            </w:r>
            <w:r w:rsidR="00533F85" w:rsidRPr="0089202D">
              <w:rPr>
                <w:i/>
                <w:iCs/>
                <w:sz w:val="22"/>
                <w:szCs w:val="22"/>
              </w:rPr>
              <w:t xml:space="preserve"> TVA</w:t>
            </w:r>
            <w:r w:rsidRPr="0089202D">
              <w:rPr>
                <w:i/>
                <w:iCs/>
                <w:sz w:val="22"/>
                <w:szCs w:val="22"/>
              </w:rPr>
              <w:t xml:space="preserve"> et IR. </w:t>
            </w:r>
          </w:p>
          <w:p w:rsidR="00E4101E" w:rsidRPr="0089202D" w:rsidRDefault="00E4101E" w:rsidP="0089202D">
            <w:pPr>
              <w:widowControl w:val="0"/>
              <w:tabs>
                <w:tab w:val="left" w:pos="8800"/>
              </w:tabs>
              <w:autoSpaceDE w:val="0"/>
              <w:autoSpaceDN w:val="0"/>
              <w:adjustRightInd w:val="0"/>
              <w:ind w:right="-31"/>
            </w:pPr>
            <w:r w:rsidRPr="0089202D">
              <w:rPr>
                <w:sz w:val="22"/>
                <w:szCs w:val="22"/>
              </w:rPr>
              <w:t>Tous les impôts, droits et taxes à prélever au titre du marché issu de la présente consultation sont à la charge du prestataire.</w:t>
            </w:r>
          </w:p>
          <w:p w:rsidR="00E4101E" w:rsidRPr="0089202D" w:rsidRDefault="00E4101E" w:rsidP="0089202D">
            <w:pPr>
              <w:widowControl w:val="0"/>
              <w:tabs>
                <w:tab w:val="left" w:pos="8800"/>
              </w:tabs>
              <w:autoSpaceDE w:val="0"/>
              <w:autoSpaceDN w:val="0"/>
              <w:adjustRightInd w:val="0"/>
              <w:ind w:right="-31"/>
            </w:pPr>
            <w:r w:rsidRPr="0089202D">
              <w:rPr>
                <w:sz w:val="22"/>
                <w:szCs w:val="22"/>
              </w:rPr>
              <w:t>Sept (07) exemplaires du marché seront enregistrés aux frais de l’adjudicataire.</w:t>
            </w:r>
          </w:p>
        </w:tc>
      </w:tr>
      <w:tr w:rsidR="00960DFB" w:rsidRPr="0089202D" w:rsidTr="0089202D">
        <w:trPr>
          <w:trHeight w:val="289"/>
        </w:trPr>
        <w:tc>
          <w:tcPr>
            <w:tcW w:w="1345" w:type="dxa"/>
          </w:tcPr>
          <w:p w:rsidR="00024B40" w:rsidRPr="0089202D" w:rsidRDefault="00024B40" w:rsidP="0089202D">
            <w:pPr>
              <w:widowControl w:val="0"/>
              <w:autoSpaceDE w:val="0"/>
              <w:autoSpaceDN w:val="0"/>
              <w:adjustRightInd w:val="0"/>
              <w:spacing w:line="220" w:lineRule="exact"/>
              <w:ind w:left="820" w:right="-20"/>
            </w:pPr>
          </w:p>
          <w:p w:rsidR="00E4101E" w:rsidRPr="0089202D" w:rsidRDefault="00024B40" w:rsidP="0089202D">
            <w:pPr>
              <w:widowControl w:val="0"/>
              <w:autoSpaceDE w:val="0"/>
              <w:autoSpaceDN w:val="0"/>
              <w:adjustRightInd w:val="0"/>
              <w:spacing w:line="220" w:lineRule="exact"/>
              <w:ind w:left="820" w:right="-20"/>
            </w:pPr>
            <w:r w:rsidRPr="0089202D">
              <w:rPr>
                <w:sz w:val="22"/>
                <w:szCs w:val="22"/>
              </w:rPr>
              <w:t>3.6</w:t>
            </w:r>
          </w:p>
        </w:tc>
        <w:tc>
          <w:tcPr>
            <w:tcW w:w="8577" w:type="dxa"/>
          </w:tcPr>
          <w:p w:rsidR="00E4101E" w:rsidRPr="0089202D" w:rsidRDefault="00E4101E" w:rsidP="0089202D">
            <w:pPr>
              <w:widowControl w:val="0"/>
              <w:tabs>
                <w:tab w:val="left" w:pos="8800"/>
              </w:tabs>
              <w:autoSpaceDE w:val="0"/>
              <w:autoSpaceDN w:val="0"/>
              <w:adjustRightInd w:val="0"/>
              <w:ind w:right="-31"/>
              <w:rPr>
                <w:b/>
              </w:rPr>
            </w:pPr>
            <w:r w:rsidRPr="0089202D">
              <w:rPr>
                <w:b/>
                <w:position w:val="-1"/>
                <w:sz w:val="22"/>
                <w:szCs w:val="22"/>
              </w:rPr>
              <w:t>L’élément</w:t>
            </w:r>
            <w:r w:rsidRPr="0089202D">
              <w:rPr>
                <w:b/>
                <w:spacing w:val="6"/>
                <w:position w:val="-1"/>
                <w:sz w:val="22"/>
                <w:szCs w:val="22"/>
              </w:rPr>
              <w:t>« </w:t>
            </w:r>
            <w:r w:rsidRPr="0089202D">
              <w:rPr>
                <w:b/>
                <w:position w:val="-1"/>
                <w:sz w:val="22"/>
                <w:szCs w:val="22"/>
              </w:rPr>
              <w:t>dépenses</w:t>
            </w:r>
            <w:r w:rsidR="00622A70" w:rsidRPr="0089202D">
              <w:rPr>
                <w:b/>
                <w:position w:val="-1"/>
                <w:sz w:val="22"/>
                <w:szCs w:val="22"/>
              </w:rPr>
              <w:t xml:space="preserve"> </w:t>
            </w:r>
            <w:r w:rsidRPr="0089202D">
              <w:rPr>
                <w:b/>
                <w:position w:val="-1"/>
                <w:sz w:val="22"/>
                <w:szCs w:val="22"/>
              </w:rPr>
              <w:t>locales »doit</w:t>
            </w:r>
            <w:r w:rsidR="00622A70" w:rsidRPr="0089202D">
              <w:rPr>
                <w:b/>
                <w:position w:val="-1"/>
                <w:sz w:val="22"/>
                <w:szCs w:val="22"/>
              </w:rPr>
              <w:t xml:space="preserve"> </w:t>
            </w:r>
            <w:r w:rsidRPr="0089202D">
              <w:rPr>
                <w:b/>
                <w:position w:val="-1"/>
                <w:sz w:val="22"/>
                <w:szCs w:val="22"/>
              </w:rPr>
              <w:t>être</w:t>
            </w:r>
            <w:r w:rsidR="00622A70" w:rsidRPr="0089202D">
              <w:rPr>
                <w:b/>
                <w:position w:val="-1"/>
                <w:sz w:val="22"/>
                <w:szCs w:val="22"/>
              </w:rPr>
              <w:t xml:space="preserve"> </w:t>
            </w:r>
            <w:r w:rsidRPr="0089202D">
              <w:rPr>
                <w:b/>
                <w:position w:val="-1"/>
                <w:sz w:val="22"/>
                <w:szCs w:val="22"/>
              </w:rPr>
              <w:t>libellé</w:t>
            </w:r>
            <w:r w:rsidR="00622A70" w:rsidRPr="0089202D">
              <w:rPr>
                <w:b/>
                <w:position w:val="-1"/>
                <w:sz w:val="22"/>
                <w:szCs w:val="22"/>
              </w:rPr>
              <w:t xml:space="preserve"> </w:t>
            </w:r>
            <w:r w:rsidRPr="0089202D">
              <w:rPr>
                <w:b/>
                <w:position w:val="-1"/>
                <w:sz w:val="22"/>
                <w:szCs w:val="22"/>
              </w:rPr>
              <w:t>dans</w:t>
            </w:r>
            <w:r w:rsidR="00622A70" w:rsidRPr="0089202D">
              <w:rPr>
                <w:b/>
                <w:position w:val="-1"/>
                <w:sz w:val="22"/>
                <w:szCs w:val="22"/>
              </w:rPr>
              <w:t xml:space="preserve"> </w:t>
            </w:r>
            <w:r w:rsidRPr="0089202D">
              <w:rPr>
                <w:b/>
                <w:position w:val="-1"/>
                <w:sz w:val="22"/>
                <w:szCs w:val="22"/>
              </w:rPr>
              <w:t>la</w:t>
            </w:r>
            <w:r w:rsidR="00622A70" w:rsidRPr="0089202D">
              <w:rPr>
                <w:b/>
                <w:position w:val="-1"/>
                <w:sz w:val="22"/>
                <w:szCs w:val="22"/>
              </w:rPr>
              <w:t xml:space="preserve"> </w:t>
            </w:r>
            <w:r w:rsidRPr="0089202D">
              <w:rPr>
                <w:b/>
                <w:position w:val="-1"/>
                <w:sz w:val="22"/>
                <w:szCs w:val="22"/>
              </w:rPr>
              <w:t>monnaie</w:t>
            </w:r>
            <w:r w:rsidR="00622A70" w:rsidRPr="0089202D">
              <w:rPr>
                <w:b/>
                <w:position w:val="-1"/>
                <w:sz w:val="22"/>
                <w:szCs w:val="22"/>
              </w:rPr>
              <w:t xml:space="preserve"> </w:t>
            </w:r>
            <w:r w:rsidRPr="0089202D">
              <w:rPr>
                <w:b/>
                <w:position w:val="-1"/>
                <w:sz w:val="22"/>
                <w:szCs w:val="22"/>
              </w:rPr>
              <w:t>nationale: (le Franc CFA)</w:t>
            </w:r>
          </w:p>
        </w:tc>
      </w:tr>
      <w:tr w:rsidR="00960DFB" w:rsidRPr="0089202D" w:rsidTr="00CA3C7F">
        <w:tc>
          <w:tcPr>
            <w:tcW w:w="1345" w:type="dxa"/>
          </w:tcPr>
          <w:p w:rsidR="00024B40" w:rsidRPr="0089202D" w:rsidRDefault="00024B40" w:rsidP="0089202D">
            <w:pPr>
              <w:widowControl w:val="0"/>
              <w:autoSpaceDE w:val="0"/>
              <w:autoSpaceDN w:val="0"/>
              <w:adjustRightInd w:val="0"/>
              <w:spacing w:line="220" w:lineRule="exact"/>
              <w:ind w:left="820" w:right="-20"/>
            </w:pPr>
          </w:p>
          <w:p w:rsidR="00E4101E" w:rsidRPr="0089202D" w:rsidRDefault="00024B40" w:rsidP="0089202D">
            <w:pPr>
              <w:widowControl w:val="0"/>
              <w:autoSpaceDE w:val="0"/>
              <w:autoSpaceDN w:val="0"/>
              <w:adjustRightInd w:val="0"/>
              <w:spacing w:line="220" w:lineRule="exact"/>
              <w:ind w:left="820" w:right="-20"/>
            </w:pPr>
            <w:r w:rsidRPr="0089202D">
              <w:rPr>
                <w:sz w:val="22"/>
                <w:szCs w:val="22"/>
              </w:rPr>
              <w:t>3 .7</w:t>
            </w:r>
          </w:p>
        </w:tc>
        <w:tc>
          <w:tcPr>
            <w:tcW w:w="8577" w:type="dxa"/>
          </w:tcPr>
          <w:p w:rsidR="00E4101E" w:rsidRPr="0089202D" w:rsidRDefault="00E4101E" w:rsidP="0089202D">
            <w:pPr>
              <w:widowControl w:val="0"/>
              <w:tabs>
                <w:tab w:val="left" w:pos="8800"/>
              </w:tabs>
              <w:autoSpaceDE w:val="0"/>
              <w:autoSpaceDN w:val="0"/>
              <w:adjustRightInd w:val="0"/>
              <w:ind w:right="-31"/>
              <w:rPr>
                <w:b/>
              </w:rPr>
            </w:pPr>
            <w:r w:rsidRPr="0089202D">
              <w:rPr>
                <w:b/>
                <w:sz w:val="22"/>
                <w:szCs w:val="22"/>
              </w:rPr>
              <w:t xml:space="preserve">Les propositions doivent demeurer valides </w:t>
            </w:r>
            <w:r w:rsidR="00984953" w:rsidRPr="0089202D">
              <w:rPr>
                <w:b/>
                <w:sz w:val="22"/>
                <w:szCs w:val="22"/>
              </w:rPr>
              <w:t>quatre</w:t>
            </w:r>
            <w:r w:rsidR="00271AD2" w:rsidRPr="0089202D">
              <w:rPr>
                <w:b/>
                <w:sz w:val="22"/>
                <w:szCs w:val="22"/>
              </w:rPr>
              <w:t>-vingt-dix</w:t>
            </w:r>
            <w:r w:rsidRPr="0089202D">
              <w:rPr>
                <w:b/>
                <w:sz w:val="22"/>
                <w:szCs w:val="22"/>
              </w:rPr>
              <w:t xml:space="preserve"> (</w:t>
            </w:r>
            <w:r w:rsidRPr="0089202D">
              <w:rPr>
                <w:sz w:val="22"/>
                <w:szCs w:val="22"/>
              </w:rPr>
              <w:t>90</w:t>
            </w:r>
            <w:r w:rsidRPr="0089202D">
              <w:rPr>
                <w:b/>
                <w:spacing w:val="-27"/>
                <w:sz w:val="22"/>
                <w:szCs w:val="22"/>
              </w:rPr>
              <w:t xml:space="preserve">)   </w:t>
            </w:r>
            <w:r w:rsidRPr="0089202D">
              <w:rPr>
                <w:b/>
                <w:sz w:val="22"/>
                <w:szCs w:val="22"/>
              </w:rPr>
              <w:t>jours</w:t>
            </w:r>
            <w:r w:rsidR="00925D08" w:rsidRPr="0089202D">
              <w:rPr>
                <w:b/>
                <w:sz w:val="22"/>
                <w:szCs w:val="22"/>
              </w:rPr>
              <w:t xml:space="preserve"> </w:t>
            </w:r>
            <w:r w:rsidRPr="0089202D">
              <w:rPr>
                <w:b/>
                <w:sz w:val="22"/>
                <w:szCs w:val="22"/>
              </w:rPr>
              <w:t>après</w:t>
            </w:r>
            <w:r w:rsidR="00925D08" w:rsidRPr="0089202D">
              <w:rPr>
                <w:b/>
                <w:sz w:val="22"/>
                <w:szCs w:val="22"/>
              </w:rPr>
              <w:t xml:space="preserve"> </w:t>
            </w:r>
            <w:r w:rsidRPr="0089202D">
              <w:rPr>
                <w:b/>
                <w:sz w:val="22"/>
                <w:szCs w:val="22"/>
              </w:rPr>
              <w:t>la</w:t>
            </w:r>
            <w:r w:rsidR="00925D08" w:rsidRPr="0089202D">
              <w:rPr>
                <w:b/>
                <w:sz w:val="22"/>
                <w:szCs w:val="22"/>
              </w:rPr>
              <w:t xml:space="preserve"> </w:t>
            </w:r>
            <w:r w:rsidRPr="0089202D">
              <w:rPr>
                <w:b/>
                <w:sz w:val="22"/>
                <w:szCs w:val="22"/>
              </w:rPr>
              <w:t>date</w:t>
            </w:r>
            <w:r w:rsidR="00925D08" w:rsidRPr="0089202D">
              <w:rPr>
                <w:b/>
                <w:sz w:val="22"/>
                <w:szCs w:val="22"/>
              </w:rPr>
              <w:t xml:space="preserve"> </w:t>
            </w:r>
            <w:r w:rsidRPr="0089202D">
              <w:rPr>
                <w:b/>
                <w:sz w:val="22"/>
                <w:szCs w:val="22"/>
              </w:rPr>
              <w:t>limite prévue pour l’ouverture des offres.</w:t>
            </w:r>
          </w:p>
        </w:tc>
      </w:tr>
      <w:tr w:rsidR="00960DFB" w:rsidRPr="0089202D" w:rsidTr="00CA3C7F">
        <w:trPr>
          <w:trHeight w:val="417"/>
        </w:trPr>
        <w:tc>
          <w:tcPr>
            <w:tcW w:w="1345" w:type="dxa"/>
          </w:tcPr>
          <w:p w:rsidR="00024B40" w:rsidRPr="0089202D" w:rsidRDefault="00024B40" w:rsidP="0089202D">
            <w:pPr>
              <w:widowControl w:val="0"/>
              <w:autoSpaceDE w:val="0"/>
              <w:autoSpaceDN w:val="0"/>
              <w:adjustRightInd w:val="0"/>
              <w:spacing w:line="220" w:lineRule="exact"/>
              <w:ind w:left="820" w:right="-20"/>
            </w:pPr>
          </w:p>
          <w:p w:rsidR="00024B40" w:rsidRPr="0089202D" w:rsidRDefault="00024B40" w:rsidP="0089202D">
            <w:pPr>
              <w:widowControl w:val="0"/>
              <w:autoSpaceDE w:val="0"/>
              <w:autoSpaceDN w:val="0"/>
              <w:adjustRightInd w:val="0"/>
              <w:spacing w:line="220" w:lineRule="exact"/>
              <w:ind w:left="820" w:right="-20"/>
            </w:pPr>
          </w:p>
          <w:p w:rsidR="00024B40" w:rsidRPr="0089202D" w:rsidRDefault="00024B40"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r w:rsidRPr="0089202D">
              <w:rPr>
                <w:sz w:val="22"/>
                <w:szCs w:val="22"/>
              </w:rPr>
              <w:t>4.1</w:t>
            </w:r>
          </w:p>
        </w:tc>
        <w:tc>
          <w:tcPr>
            <w:tcW w:w="8577" w:type="dxa"/>
          </w:tcPr>
          <w:p w:rsidR="00E4101E" w:rsidRPr="0089202D" w:rsidRDefault="00E4101E" w:rsidP="0089202D">
            <w:pPr>
              <w:widowControl w:val="0"/>
              <w:tabs>
                <w:tab w:val="left" w:pos="10500"/>
              </w:tabs>
              <w:autoSpaceDE w:val="0"/>
              <w:autoSpaceDN w:val="0"/>
              <w:adjustRightInd w:val="0"/>
              <w:ind w:right="-20"/>
            </w:pPr>
            <w:r w:rsidRPr="0089202D">
              <w:rPr>
                <w:sz w:val="22"/>
                <w:szCs w:val="22"/>
              </w:rPr>
              <w:t>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 (les) signataire(s) des propositions.</w:t>
            </w:r>
          </w:p>
          <w:p w:rsidR="00E4101E" w:rsidRPr="0089202D" w:rsidRDefault="00E4101E" w:rsidP="0089202D">
            <w:pPr>
              <w:widowControl w:val="0"/>
              <w:tabs>
                <w:tab w:val="left" w:pos="8800"/>
                <w:tab w:val="left" w:pos="10500"/>
              </w:tabs>
              <w:autoSpaceDE w:val="0"/>
              <w:autoSpaceDN w:val="0"/>
              <w:adjustRightInd w:val="0"/>
              <w:ind w:right="-20"/>
            </w:pPr>
          </w:p>
        </w:tc>
      </w:tr>
      <w:tr w:rsidR="00960DFB" w:rsidRPr="0089202D" w:rsidTr="00CA3C7F">
        <w:trPr>
          <w:trHeight w:val="417"/>
        </w:trPr>
        <w:tc>
          <w:tcPr>
            <w:tcW w:w="1345" w:type="dxa"/>
          </w:tcPr>
          <w:p w:rsidR="00024B40" w:rsidRPr="0089202D" w:rsidRDefault="00024B40"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r w:rsidRPr="0089202D">
              <w:rPr>
                <w:sz w:val="22"/>
                <w:szCs w:val="22"/>
              </w:rPr>
              <w:t>4.2</w:t>
            </w:r>
          </w:p>
        </w:tc>
        <w:tc>
          <w:tcPr>
            <w:tcW w:w="8577" w:type="dxa"/>
          </w:tcPr>
          <w:p w:rsidR="00E4101E" w:rsidRPr="0089202D" w:rsidRDefault="00E4101E" w:rsidP="0089202D">
            <w:pPr>
              <w:widowControl w:val="0"/>
              <w:tabs>
                <w:tab w:val="left" w:pos="10500"/>
              </w:tabs>
              <w:autoSpaceDE w:val="0"/>
              <w:autoSpaceDN w:val="0"/>
              <w:adjustRightInd w:val="0"/>
              <w:ind w:right="-20"/>
            </w:pPr>
            <w:r w:rsidRPr="0089202D">
              <w:rPr>
                <w:sz w:val="22"/>
                <w:szCs w:val="22"/>
              </w:rPr>
              <w:t>Un représentant habilité du candidat doit parapher toutes les pages de la proposition. Son habilitation  est  confirmée  par  une  procuration écrite ou un pouvoir d’habilitation  joint  aux propositions.</w:t>
            </w:r>
          </w:p>
          <w:p w:rsidR="00E4101E" w:rsidRPr="0089202D" w:rsidRDefault="00E4101E" w:rsidP="0089202D">
            <w:pPr>
              <w:widowControl w:val="0"/>
              <w:tabs>
                <w:tab w:val="left" w:pos="10500"/>
              </w:tabs>
              <w:autoSpaceDE w:val="0"/>
              <w:autoSpaceDN w:val="0"/>
              <w:adjustRightInd w:val="0"/>
              <w:ind w:right="-20"/>
            </w:pPr>
          </w:p>
        </w:tc>
      </w:tr>
      <w:tr w:rsidR="00960DFB" w:rsidRPr="0089202D" w:rsidTr="00CA3C7F">
        <w:trPr>
          <w:trHeight w:val="417"/>
        </w:trPr>
        <w:tc>
          <w:tcPr>
            <w:tcW w:w="1345" w:type="dxa"/>
          </w:tcPr>
          <w:p w:rsidR="00024B40" w:rsidRPr="0089202D" w:rsidRDefault="00024B40"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r w:rsidRPr="0089202D">
              <w:rPr>
                <w:sz w:val="22"/>
                <w:szCs w:val="22"/>
              </w:rPr>
              <w:t>4.3</w:t>
            </w:r>
          </w:p>
        </w:tc>
        <w:tc>
          <w:tcPr>
            <w:tcW w:w="8577" w:type="dxa"/>
          </w:tcPr>
          <w:p w:rsidR="00E4101E" w:rsidRPr="0089202D" w:rsidRDefault="00E4101E" w:rsidP="0089202D">
            <w:pPr>
              <w:widowControl w:val="0"/>
              <w:tabs>
                <w:tab w:val="left" w:pos="6120"/>
              </w:tabs>
              <w:autoSpaceDE w:val="0"/>
              <w:autoSpaceDN w:val="0"/>
              <w:adjustRightInd w:val="0"/>
              <w:ind w:right="47"/>
              <w:rPr>
                <w:b/>
              </w:rPr>
            </w:pPr>
            <w:r w:rsidRPr="0089202D">
              <w:rPr>
                <w:b/>
                <w:sz w:val="22"/>
                <w:szCs w:val="22"/>
              </w:rPr>
              <w:t>Les</w:t>
            </w:r>
            <w:r w:rsidR="00533F85" w:rsidRPr="0089202D">
              <w:rPr>
                <w:b/>
                <w:sz w:val="22"/>
                <w:szCs w:val="22"/>
              </w:rPr>
              <w:t xml:space="preserve"> </w:t>
            </w:r>
            <w:r w:rsidRPr="0089202D">
              <w:rPr>
                <w:b/>
                <w:sz w:val="22"/>
                <w:szCs w:val="22"/>
              </w:rPr>
              <w:t>consultants</w:t>
            </w:r>
            <w:r w:rsidR="00533F85" w:rsidRPr="0089202D">
              <w:rPr>
                <w:b/>
                <w:sz w:val="22"/>
                <w:szCs w:val="22"/>
              </w:rPr>
              <w:t xml:space="preserve"> </w:t>
            </w:r>
            <w:r w:rsidRPr="0089202D">
              <w:rPr>
                <w:b/>
                <w:sz w:val="22"/>
                <w:szCs w:val="22"/>
              </w:rPr>
              <w:t>doivent</w:t>
            </w:r>
            <w:r w:rsidR="00533F85" w:rsidRPr="0089202D">
              <w:rPr>
                <w:b/>
                <w:sz w:val="22"/>
                <w:szCs w:val="22"/>
              </w:rPr>
              <w:t xml:space="preserve"> </w:t>
            </w:r>
            <w:r w:rsidRPr="0089202D">
              <w:rPr>
                <w:b/>
                <w:sz w:val="22"/>
                <w:szCs w:val="22"/>
              </w:rPr>
              <w:t>soumettre</w:t>
            </w:r>
            <w:r w:rsidR="00533F85" w:rsidRPr="0089202D">
              <w:rPr>
                <w:b/>
                <w:sz w:val="22"/>
                <w:szCs w:val="22"/>
              </w:rPr>
              <w:t xml:space="preserve"> </w:t>
            </w:r>
            <w:r w:rsidRPr="0089202D">
              <w:rPr>
                <w:b/>
                <w:sz w:val="22"/>
                <w:szCs w:val="22"/>
              </w:rPr>
              <w:t>un</w:t>
            </w:r>
            <w:r w:rsidRPr="0089202D">
              <w:rPr>
                <w:b/>
                <w:spacing w:val="9"/>
                <w:sz w:val="22"/>
                <w:szCs w:val="22"/>
              </w:rPr>
              <w:t xml:space="preserve"> (01) </w:t>
            </w:r>
            <w:r w:rsidRPr="0089202D">
              <w:rPr>
                <w:b/>
                <w:sz w:val="22"/>
                <w:szCs w:val="22"/>
              </w:rPr>
              <w:t>original</w:t>
            </w:r>
            <w:r w:rsidR="00533F85" w:rsidRPr="0089202D">
              <w:rPr>
                <w:b/>
                <w:sz w:val="22"/>
                <w:szCs w:val="22"/>
              </w:rPr>
              <w:t xml:space="preserve"> </w:t>
            </w:r>
            <w:r w:rsidRPr="0089202D">
              <w:rPr>
                <w:b/>
                <w:sz w:val="22"/>
                <w:szCs w:val="22"/>
              </w:rPr>
              <w:t>et</w:t>
            </w:r>
            <w:r w:rsidR="00533F85" w:rsidRPr="0089202D">
              <w:rPr>
                <w:b/>
                <w:sz w:val="22"/>
                <w:szCs w:val="22"/>
              </w:rPr>
              <w:t xml:space="preserve"> </w:t>
            </w:r>
            <w:r w:rsidR="007B1C7E" w:rsidRPr="0089202D">
              <w:rPr>
                <w:spacing w:val="9"/>
                <w:sz w:val="22"/>
                <w:szCs w:val="22"/>
              </w:rPr>
              <w:t>huit (08</w:t>
            </w:r>
            <w:r w:rsidR="0046378B" w:rsidRPr="0089202D">
              <w:rPr>
                <w:spacing w:val="9"/>
                <w:sz w:val="22"/>
                <w:szCs w:val="22"/>
              </w:rPr>
              <w:t>)</w:t>
            </w:r>
            <w:r w:rsidR="0046378B" w:rsidRPr="0089202D">
              <w:rPr>
                <w:b/>
                <w:sz w:val="22"/>
                <w:szCs w:val="22"/>
              </w:rPr>
              <w:t xml:space="preserve"> copies</w:t>
            </w:r>
            <w:r w:rsidR="00533F85" w:rsidRPr="0089202D">
              <w:rPr>
                <w:b/>
                <w:sz w:val="22"/>
                <w:szCs w:val="22"/>
              </w:rPr>
              <w:t xml:space="preserve"> </w:t>
            </w:r>
            <w:r w:rsidRPr="0089202D">
              <w:rPr>
                <w:b/>
                <w:sz w:val="22"/>
                <w:szCs w:val="22"/>
              </w:rPr>
              <w:t>de chaque</w:t>
            </w:r>
            <w:r w:rsidR="00533F85" w:rsidRPr="0089202D">
              <w:rPr>
                <w:b/>
                <w:sz w:val="22"/>
                <w:szCs w:val="22"/>
              </w:rPr>
              <w:t xml:space="preserve"> </w:t>
            </w:r>
            <w:r w:rsidRPr="0089202D">
              <w:rPr>
                <w:b/>
                <w:sz w:val="22"/>
                <w:szCs w:val="22"/>
              </w:rPr>
              <w:t>proposition.</w:t>
            </w:r>
          </w:p>
          <w:p w:rsidR="00E4101E" w:rsidRPr="0089202D" w:rsidRDefault="00E4101E" w:rsidP="0089202D">
            <w:pPr>
              <w:widowControl w:val="0"/>
              <w:tabs>
                <w:tab w:val="left" w:pos="6120"/>
              </w:tabs>
              <w:autoSpaceDE w:val="0"/>
              <w:autoSpaceDN w:val="0"/>
              <w:adjustRightInd w:val="0"/>
              <w:ind w:right="47"/>
              <w:rPr>
                <w:b/>
              </w:rPr>
            </w:pPr>
          </w:p>
          <w:p w:rsidR="00E4101E" w:rsidRPr="0089202D" w:rsidRDefault="00E4101E" w:rsidP="0089202D">
            <w:pPr>
              <w:widowControl w:val="0"/>
              <w:tabs>
                <w:tab w:val="left" w:pos="10500"/>
              </w:tabs>
              <w:autoSpaceDE w:val="0"/>
              <w:autoSpaceDN w:val="0"/>
              <w:adjustRightInd w:val="0"/>
              <w:ind w:right="-20"/>
            </w:pPr>
            <w:r w:rsidRPr="0089202D">
              <w:rPr>
                <w:sz w:val="22"/>
                <w:szCs w:val="22"/>
              </w:rPr>
              <w:t xml:space="preserve">Chaque   Proposition   technique, financière ou administrative doit porter la mention “ ORIGINAL ” ou “ COPIE ”, selon le cas. En cas de différence entre les exemplaires des propositions, </w:t>
            </w:r>
            <w:r w:rsidR="0089202D">
              <w:rPr>
                <w:sz w:val="22"/>
                <w:szCs w:val="22"/>
              </w:rPr>
              <w:t xml:space="preserve">c’est l’original qui fera foi. </w:t>
            </w:r>
          </w:p>
        </w:tc>
      </w:tr>
      <w:tr w:rsidR="00960DFB" w:rsidRPr="0089202D" w:rsidTr="00CA3C7F">
        <w:tc>
          <w:tcPr>
            <w:tcW w:w="1345" w:type="dxa"/>
          </w:tcPr>
          <w:p w:rsidR="00024B40" w:rsidRPr="0089202D" w:rsidRDefault="00024B40" w:rsidP="0089202D">
            <w:pPr>
              <w:widowControl w:val="0"/>
              <w:autoSpaceDE w:val="0"/>
              <w:autoSpaceDN w:val="0"/>
              <w:adjustRightInd w:val="0"/>
              <w:spacing w:line="220" w:lineRule="exact"/>
              <w:ind w:left="820" w:right="-20"/>
            </w:pPr>
          </w:p>
          <w:p w:rsidR="00024B40" w:rsidRPr="0089202D" w:rsidRDefault="00024B40"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r w:rsidRPr="0089202D">
              <w:rPr>
                <w:sz w:val="22"/>
                <w:szCs w:val="22"/>
              </w:rPr>
              <w:t>4.4</w:t>
            </w:r>
          </w:p>
        </w:tc>
        <w:tc>
          <w:tcPr>
            <w:tcW w:w="8577" w:type="dxa"/>
          </w:tcPr>
          <w:p w:rsidR="00024B40" w:rsidRPr="0089202D" w:rsidRDefault="00024B40" w:rsidP="0089202D">
            <w:pPr>
              <w:widowControl w:val="0"/>
              <w:tabs>
                <w:tab w:val="left" w:pos="10500"/>
              </w:tabs>
              <w:autoSpaceDE w:val="0"/>
              <w:autoSpaceDN w:val="0"/>
              <w:adjustRightInd w:val="0"/>
              <w:ind w:right="-20"/>
              <w:jc w:val="both"/>
            </w:pPr>
          </w:p>
          <w:p w:rsidR="00E4101E" w:rsidRPr="0089202D" w:rsidRDefault="00E4101E" w:rsidP="0089202D">
            <w:pPr>
              <w:widowControl w:val="0"/>
              <w:tabs>
                <w:tab w:val="left" w:pos="10500"/>
              </w:tabs>
              <w:autoSpaceDE w:val="0"/>
              <w:autoSpaceDN w:val="0"/>
              <w:adjustRightInd w:val="0"/>
              <w:ind w:right="-20"/>
              <w:jc w:val="both"/>
            </w:pPr>
            <w:r w:rsidRPr="0089202D">
              <w:rPr>
                <w:sz w:val="22"/>
                <w:szCs w:val="22"/>
              </w:rPr>
              <w:t xml:space="preserve">Les candidats doivent placer l’original et toutes les copies des pièces administratives énumérées ci-dessous, dans une enveloppe portant la mention </w:t>
            </w:r>
            <w:r w:rsidRPr="0089202D">
              <w:rPr>
                <w:b/>
                <w:sz w:val="22"/>
                <w:szCs w:val="22"/>
              </w:rPr>
              <w:t>“DOSSIER ADMINISTRATIF  ”</w:t>
            </w:r>
            <w:r w:rsidRPr="0089202D">
              <w:rPr>
                <w:sz w:val="22"/>
                <w:szCs w:val="22"/>
              </w:rPr>
              <w:t xml:space="preserve">, l’original  et  toutes  les copies de la proposition technique dans une enveloppe portant clairement la mention </w:t>
            </w:r>
            <w:r w:rsidRPr="0089202D">
              <w:rPr>
                <w:b/>
                <w:sz w:val="22"/>
                <w:szCs w:val="22"/>
              </w:rPr>
              <w:t>“ PROPOSITION TECHNIQUE ”</w:t>
            </w:r>
            <w:r w:rsidRPr="0089202D">
              <w:rPr>
                <w:sz w:val="22"/>
                <w:szCs w:val="22"/>
              </w:rPr>
              <w:t>, et l’original et toutes les copies de  la  Proposition  financière,  dans  une enveloppe  scellée  portant  clairement  la  mention</w:t>
            </w:r>
          </w:p>
          <w:p w:rsidR="00E4101E" w:rsidRPr="0089202D" w:rsidRDefault="00E4101E" w:rsidP="0089202D">
            <w:pPr>
              <w:widowControl w:val="0"/>
              <w:tabs>
                <w:tab w:val="left" w:pos="10500"/>
              </w:tabs>
              <w:autoSpaceDE w:val="0"/>
              <w:autoSpaceDN w:val="0"/>
              <w:adjustRightInd w:val="0"/>
              <w:ind w:right="-20"/>
              <w:jc w:val="both"/>
            </w:pPr>
            <w:r w:rsidRPr="0089202D">
              <w:rPr>
                <w:b/>
                <w:sz w:val="22"/>
                <w:szCs w:val="22"/>
              </w:rPr>
              <w:t xml:space="preserve">“  PROPOSITION  </w:t>
            </w:r>
            <w:r w:rsidR="00273744" w:rsidRPr="0089202D">
              <w:rPr>
                <w:b/>
                <w:sz w:val="22"/>
                <w:szCs w:val="22"/>
              </w:rPr>
              <w:t>FINANCIÈRE</w:t>
            </w:r>
            <w:r w:rsidRPr="0089202D">
              <w:rPr>
                <w:b/>
                <w:sz w:val="22"/>
                <w:szCs w:val="22"/>
              </w:rPr>
              <w:t xml:space="preserve">  ”</w:t>
            </w:r>
            <w:r w:rsidRPr="0089202D">
              <w:rPr>
                <w:sz w:val="22"/>
                <w:szCs w:val="22"/>
              </w:rPr>
              <w:t xml:space="preserve">  et  l’avertissement “ NE PAS OUVRIR EN </w:t>
            </w:r>
            <w:r w:rsidR="00273744" w:rsidRPr="0089202D">
              <w:rPr>
                <w:sz w:val="22"/>
                <w:szCs w:val="22"/>
              </w:rPr>
              <w:t>MÊME</w:t>
            </w:r>
            <w:r w:rsidRPr="0089202D">
              <w:rPr>
                <w:sz w:val="22"/>
                <w:szCs w:val="22"/>
              </w:rPr>
              <w:t xml:space="preserve"> TEMPS QUE  LA  PROPOSITION  TECHNIQUE”.  </w:t>
            </w:r>
          </w:p>
          <w:p w:rsidR="00E4101E" w:rsidRPr="0089202D" w:rsidRDefault="00E4101E" w:rsidP="0089202D">
            <w:pPr>
              <w:widowControl w:val="0"/>
              <w:tabs>
                <w:tab w:val="left" w:pos="10500"/>
              </w:tabs>
              <w:autoSpaceDE w:val="0"/>
              <w:autoSpaceDN w:val="0"/>
              <w:adjustRightInd w:val="0"/>
              <w:ind w:right="-20"/>
              <w:jc w:val="both"/>
            </w:pPr>
          </w:p>
          <w:p w:rsidR="00273744" w:rsidRPr="0089202D" w:rsidRDefault="00E4101E" w:rsidP="0089202D">
            <w:pPr>
              <w:widowControl w:val="0"/>
              <w:tabs>
                <w:tab w:val="left" w:pos="10500"/>
              </w:tabs>
              <w:autoSpaceDE w:val="0"/>
              <w:autoSpaceDN w:val="0"/>
              <w:adjustRightInd w:val="0"/>
              <w:ind w:right="-20"/>
              <w:jc w:val="both"/>
            </w:pPr>
            <w:r w:rsidRPr="0089202D">
              <w:rPr>
                <w:sz w:val="22"/>
                <w:szCs w:val="22"/>
              </w:rPr>
              <w:t xml:space="preserve">Les Candidats placeront ensuite ces trois enveloppes dans une même enveloppe cachetée, laquelle portera l’adresse du lieu de dépôt des soumissions et les renseignements indiqués  relatif au numéro, l’objet de l’avis, avec en dessous la mention </w:t>
            </w:r>
          </w:p>
          <w:p w:rsidR="00273744" w:rsidRPr="0089202D" w:rsidRDefault="00273744" w:rsidP="0089202D">
            <w:pPr>
              <w:widowControl w:val="0"/>
              <w:tabs>
                <w:tab w:val="left" w:pos="10500"/>
              </w:tabs>
              <w:autoSpaceDE w:val="0"/>
              <w:autoSpaceDN w:val="0"/>
              <w:adjustRightInd w:val="0"/>
              <w:ind w:right="-20"/>
              <w:jc w:val="both"/>
            </w:pPr>
          </w:p>
          <w:p w:rsidR="00E4101E" w:rsidRPr="0089202D" w:rsidRDefault="00E4101E" w:rsidP="0089202D">
            <w:pPr>
              <w:widowControl w:val="0"/>
              <w:tabs>
                <w:tab w:val="left" w:pos="10500"/>
              </w:tabs>
              <w:autoSpaceDE w:val="0"/>
              <w:autoSpaceDN w:val="0"/>
              <w:adjustRightInd w:val="0"/>
              <w:ind w:right="-20"/>
              <w:jc w:val="both"/>
            </w:pPr>
            <w:r w:rsidRPr="0089202D">
              <w:rPr>
                <w:sz w:val="22"/>
                <w:szCs w:val="22"/>
              </w:rPr>
              <w:t xml:space="preserve"> “  A  N’OUVRIR QU’EN </w:t>
            </w:r>
            <w:r w:rsidR="002901CB" w:rsidRPr="0089202D">
              <w:rPr>
                <w:sz w:val="22"/>
                <w:szCs w:val="22"/>
              </w:rPr>
              <w:t>SÉANCE</w:t>
            </w:r>
            <w:r w:rsidRPr="0089202D">
              <w:rPr>
                <w:sz w:val="22"/>
                <w:szCs w:val="22"/>
              </w:rPr>
              <w:t xml:space="preserve"> DE </w:t>
            </w:r>
            <w:r w:rsidR="002901CB" w:rsidRPr="0089202D">
              <w:rPr>
                <w:sz w:val="22"/>
                <w:szCs w:val="22"/>
              </w:rPr>
              <w:t>DÉPOUILLEMENT</w:t>
            </w:r>
            <w:r w:rsidR="0089202D">
              <w:rPr>
                <w:sz w:val="22"/>
                <w:szCs w:val="22"/>
              </w:rPr>
              <w:t>”.</w:t>
            </w:r>
          </w:p>
          <w:p w:rsidR="007B1C7E" w:rsidRPr="0089202D" w:rsidRDefault="007B1C7E" w:rsidP="0089202D">
            <w:pPr>
              <w:widowControl w:val="0"/>
              <w:autoSpaceDE w:val="0"/>
              <w:autoSpaceDN w:val="0"/>
              <w:adjustRightInd w:val="0"/>
              <w:ind w:right="-36"/>
              <w:rPr>
                <w:b/>
                <w:i/>
                <w:position w:val="-1"/>
              </w:rPr>
            </w:pPr>
          </w:p>
        </w:tc>
      </w:tr>
      <w:tr w:rsidR="00960DFB" w:rsidRPr="0089202D" w:rsidTr="00CA3C7F">
        <w:tc>
          <w:tcPr>
            <w:tcW w:w="1345" w:type="dxa"/>
          </w:tcPr>
          <w:p w:rsidR="00BB680E" w:rsidRPr="0089202D" w:rsidRDefault="00BB680E" w:rsidP="0089202D">
            <w:pPr>
              <w:widowControl w:val="0"/>
              <w:autoSpaceDE w:val="0"/>
              <w:autoSpaceDN w:val="0"/>
              <w:adjustRightInd w:val="0"/>
              <w:spacing w:line="220" w:lineRule="exact"/>
              <w:ind w:left="820" w:right="-20"/>
              <w:rPr>
                <w:color w:val="FF0000"/>
              </w:rPr>
            </w:pPr>
          </w:p>
          <w:p w:rsidR="00BB680E" w:rsidRPr="0089202D" w:rsidRDefault="00BB680E" w:rsidP="0089202D">
            <w:pPr>
              <w:widowControl w:val="0"/>
              <w:autoSpaceDE w:val="0"/>
              <w:autoSpaceDN w:val="0"/>
              <w:adjustRightInd w:val="0"/>
              <w:spacing w:line="220" w:lineRule="exact"/>
              <w:ind w:left="820" w:right="-20"/>
              <w:rPr>
                <w:color w:val="FF0000"/>
              </w:rPr>
            </w:pPr>
          </w:p>
          <w:p w:rsidR="00BB680E" w:rsidRPr="0089202D" w:rsidRDefault="00BB680E" w:rsidP="0089202D">
            <w:pPr>
              <w:widowControl w:val="0"/>
              <w:autoSpaceDE w:val="0"/>
              <w:autoSpaceDN w:val="0"/>
              <w:adjustRightInd w:val="0"/>
              <w:spacing w:line="220" w:lineRule="exact"/>
              <w:ind w:left="820" w:right="-20"/>
              <w:rPr>
                <w:color w:val="FF0000"/>
              </w:rPr>
            </w:pPr>
          </w:p>
          <w:p w:rsidR="00BB680E" w:rsidRPr="0089202D" w:rsidRDefault="00BB680E" w:rsidP="0089202D">
            <w:pPr>
              <w:widowControl w:val="0"/>
              <w:autoSpaceDE w:val="0"/>
              <w:autoSpaceDN w:val="0"/>
              <w:adjustRightInd w:val="0"/>
              <w:spacing w:line="220" w:lineRule="exact"/>
              <w:ind w:left="820" w:right="-20"/>
              <w:rPr>
                <w:color w:val="FF0000"/>
              </w:rPr>
            </w:pPr>
          </w:p>
          <w:p w:rsidR="00BB680E" w:rsidRPr="0089202D" w:rsidRDefault="00BB680E" w:rsidP="0089202D">
            <w:pPr>
              <w:widowControl w:val="0"/>
              <w:autoSpaceDE w:val="0"/>
              <w:autoSpaceDN w:val="0"/>
              <w:adjustRightInd w:val="0"/>
              <w:spacing w:line="220" w:lineRule="exact"/>
              <w:ind w:left="820" w:right="-20"/>
              <w:rPr>
                <w:color w:val="FF0000"/>
              </w:rPr>
            </w:pPr>
          </w:p>
          <w:p w:rsidR="00BB680E" w:rsidRPr="0089202D" w:rsidRDefault="00BB680E" w:rsidP="0089202D">
            <w:pPr>
              <w:widowControl w:val="0"/>
              <w:autoSpaceDE w:val="0"/>
              <w:autoSpaceDN w:val="0"/>
              <w:adjustRightInd w:val="0"/>
              <w:spacing w:line="220" w:lineRule="exact"/>
              <w:ind w:left="820" w:right="-20"/>
              <w:rPr>
                <w:color w:val="FF0000"/>
              </w:rPr>
            </w:pPr>
          </w:p>
          <w:p w:rsidR="00BB680E" w:rsidRPr="0089202D" w:rsidRDefault="00BB680E" w:rsidP="0089202D">
            <w:pPr>
              <w:widowControl w:val="0"/>
              <w:autoSpaceDE w:val="0"/>
              <w:autoSpaceDN w:val="0"/>
              <w:adjustRightInd w:val="0"/>
              <w:spacing w:line="220" w:lineRule="exact"/>
              <w:ind w:left="820" w:right="-20"/>
              <w:rPr>
                <w:color w:val="FF0000"/>
              </w:rPr>
            </w:pPr>
          </w:p>
          <w:p w:rsidR="00BB680E" w:rsidRPr="0089202D" w:rsidRDefault="00BB680E" w:rsidP="0089202D">
            <w:pPr>
              <w:widowControl w:val="0"/>
              <w:autoSpaceDE w:val="0"/>
              <w:autoSpaceDN w:val="0"/>
              <w:adjustRightInd w:val="0"/>
              <w:spacing w:line="220" w:lineRule="exact"/>
              <w:ind w:left="820" w:right="-20"/>
              <w:rPr>
                <w:color w:val="FF0000"/>
              </w:rPr>
            </w:pPr>
          </w:p>
          <w:p w:rsidR="00BB680E" w:rsidRPr="0089202D" w:rsidRDefault="00BB680E" w:rsidP="0089202D">
            <w:pPr>
              <w:widowControl w:val="0"/>
              <w:autoSpaceDE w:val="0"/>
              <w:autoSpaceDN w:val="0"/>
              <w:adjustRightInd w:val="0"/>
              <w:spacing w:line="220" w:lineRule="exact"/>
              <w:ind w:left="820" w:right="-20"/>
              <w:rPr>
                <w:color w:val="FF0000"/>
              </w:rPr>
            </w:pPr>
          </w:p>
          <w:p w:rsidR="00BB680E" w:rsidRPr="0089202D" w:rsidRDefault="00BB680E" w:rsidP="0089202D">
            <w:pPr>
              <w:widowControl w:val="0"/>
              <w:autoSpaceDE w:val="0"/>
              <w:autoSpaceDN w:val="0"/>
              <w:adjustRightInd w:val="0"/>
              <w:spacing w:line="220" w:lineRule="exact"/>
              <w:ind w:left="820" w:right="-20"/>
              <w:rPr>
                <w:color w:val="FF0000"/>
              </w:rPr>
            </w:pPr>
          </w:p>
          <w:p w:rsidR="00BB680E" w:rsidRPr="0089202D" w:rsidRDefault="00BB680E" w:rsidP="0089202D">
            <w:pPr>
              <w:widowControl w:val="0"/>
              <w:autoSpaceDE w:val="0"/>
              <w:autoSpaceDN w:val="0"/>
              <w:adjustRightInd w:val="0"/>
              <w:spacing w:line="220" w:lineRule="exact"/>
              <w:ind w:left="820" w:right="-20"/>
              <w:rPr>
                <w:color w:val="FF0000"/>
              </w:rPr>
            </w:pPr>
          </w:p>
          <w:p w:rsidR="00BB680E" w:rsidRPr="0089202D" w:rsidRDefault="00BB680E" w:rsidP="0089202D">
            <w:pPr>
              <w:widowControl w:val="0"/>
              <w:autoSpaceDE w:val="0"/>
              <w:autoSpaceDN w:val="0"/>
              <w:adjustRightInd w:val="0"/>
              <w:spacing w:line="220" w:lineRule="exact"/>
              <w:ind w:left="820" w:right="-20"/>
              <w:rPr>
                <w:color w:val="FF0000"/>
              </w:rPr>
            </w:pPr>
          </w:p>
          <w:p w:rsidR="00BB680E" w:rsidRPr="0089202D" w:rsidRDefault="00BB680E" w:rsidP="0089202D">
            <w:pPr>
              <w:widowControl w:val="0"/>
              <w:autoSpaceDE w:val="0"/>
              <w:autoSpaceDN w:val="0"/>
              <w:adjustRightInd w:val="0"/>
              <w:spacing w:line="220" w:lineRule="exact"/>
              <w:ind w:left="820" w:right="-20"/>
              <w:rPr>
                <w:color w:val="FF0000"/>
              </w:rPr>
            </w:pPr>
          </w:p>
          <w:p w:rsidR="00BB680E" w:rsidRPr="0089202D" w:rsidRDefault="00BB680E" w:rsidP="0089202D">
            <w:pPr>
              <w:widowControl w:val="0"/>
              <w:autoSpaceDE w:val="0"/>
              <w:autoSpaceDN w:val="0"/>
              <w:adjustRightInd w:val="0"/>
              <w:spacing w:line="220" w:lineRule="exact"/>
              <w:ind w:left="820" w:right="-20"/>
              <w:rPr>
                <w:color w:val="FF0000"/>
              </w:rPr>
            </w:pPr>
          </w:p>
          <w:p w:rsidR="00BB680E" w:rsidRPr="0089202D" w:rsidRDefault="00BB680E" w:rsidP="0089202D">
            <w:pPr>
              <w:widowControl w:val="0"/>
              <w:autoSpaceDE w:val="0"/>
              <w:autoSpaceDN w:val="0"/>
              <w:adjustRightInd w:val="0"/>
              <w:spacing w:line="220" w:lineRule="exact"/>
              <w:ind w:left="820" w:right="-20"/>
              <w:rPr>
                <w:color w:val="FF0000"/>
              </w:rPr>
            </w:pPr>
          </w:p>
          <w:p w:rsidR="00BB680E" w:rsidRPr="0089202D" w:rsidRDefault="00BB680E" w:rsidP="0089202D">
            <w:pPr>
              <w:widowControl w:val="0"/>
              <w:autoSpaceDE w:val="0"/>
              <w:autoSpaceDN w:val="0"/>
              <w:adjustRightInd w:val="0"/>
              <w:spacing w:line="220" w:lineRule="exact"/>
              <w:ind w:left="820" w:right="-20"/>
              <w:rPr>
                <w:color w:val="FF0000"/>
              </w:rPr>
            </w:pPr>
          </w:p>
          <w:p w:rsidR="00E4101E" w:rsidRPr="0089202D" w:rsidRDefault="00BB680E" w:rsidP="0089202D">
            <w:pPr>
              <w:widowControl w:val="0"/>
              <w:autoSpaceDE w:val="0"/>
              <w:autoSpaceDN w:val="0"/>
              <w:adjustRightInd w:val="0"/>
              <w:spacing w:line="220" w:lineRule="exact"/>
              <w:ind w:left="820" w:right="-20"/>
              <w:rPr>
                <w:color w:val="FF0000"/>
              </w:rPr>
            </w:pPr>
            <w:r w:rsidRPr="0089202D">
              <w:rPr>
                <w:color w:val="FF0000"/>
                <w:sz w:val="22"/>
                <w:szCs w:val="22"/>
              </w:rPr>
              <w:t>4.5</w:t>
            </w:r>
          </w:p>
        </w:tc>
        <w:tc>
          <w:tcPr>
            <w:tcW w:w="8577" w:type="dxa"/>
          </w:tcPr>
          <w:p w:rsidR="00E4101E" w:rsidRPr="0089202D" w:rsidRDefault="002901CB" w:rsidP="0089202D">
            <w:pPr>
              <w:widowControl w:val="0"/>
              <w:autoSpaceDE w:val="0"/>
              <w:autoSpaceDN w:val="0"/>
              <w:adjustRightInd w:val="0"/>
              <w:ind w:right="-20"/>
            </w:pPr>
            <w:r w:rsidRPr="0089202D">
              <w:rPr>
                <w:b/>
                <w:bCs/>
                <w:sz w:val="22"/>
                <w:szCs w:val="22"/>
              </w:rPr>
              <w:t>Volume</w:t>
            </w:r>
            <w:r w:rsidR="00E4101E" w:rsidRPr="0089202D">
              <w:rPr>
                <w:sz w:val="22"/>
                <w:szCs w:val="22"/>
              </w:rPr>
              <w:t>:</w:t>
            </w:r>
            <w:r w:rsidR="00750CA5">
              <w:rPr>
                <w:sz w:val="22"/>
                <w:szCs w:val="22"/>
              </w:rPr>
              <w:t xml:space="preserve"> </w:t>
            </w:r>
            <w:r w:rsidR="00E4101E" w:rsidRPr="0089202D">
              <w:rPr>
                <w:b/>
                <w:sz w:val="22"/>
                <w:szCs w:val="22"/>
              </w:rPr>
              <w:t>Le</w:t>
            </w:r>
            <w:r w:rsidR="00533F85" w:rsidRPr="0089202D">
              <w:rPr>
                <w:b/>
                <w:sz w:val="22"/>
                <w:szCs w:val="22"/>
              </w:rPr>
              <w:t xml:space="preserve"> </w:t>
            </w:r>
            <w:r w:rsidR="00E4101E" w:rsidRPr="0089202D">
              <w:rPr>
                <w:b/>
                <w:sz w:val="22"/>
                <w:szCs w:val="22"/>
              </w:rPr>
              <w:t>dossier</w:t>
            </w:r>
            <w:r w:rsidR="00533F85" w:rsidRPr="0089202D">
              <w:rPr>
                <w:b/>
                <w:sz w:val="22"/>
                <w:szCs w:val="22"/>
              </w:rPr>
              <w:t xml:space="preserve"> </w:t>
            </w:r>
            <w:r w:rsidR="00E4101E" w:rsidRPr="0089202D">
              <w:rPr>
                <w:b/>
                <w:sz w:val="22"/>
                <w:szCs w:val="22"/>
              </w:rPr>
              <w:t>administratif</w:t>
            </w:r>
            <w:r w:rsidR="00533F85" w:rsidRPr="0089202D">
              <w:rPr>
                <w:b/>
                <w:sz w:val="22"/>
                <w:szCs w:val="22"/>
              </w:rPr>
              <w:t xml:space="preserve"> </w:t>
            </w:r>
            <w:r w:rsidR="00E4101E" w:rsidRPr="0089202D">
              <w:rPr>
                <w:b/>
                <w:sz w:val="22"/>
                <w:szCs w:val="22"/>
              </w:rPr>
              <w:t>contiendra</w:t>
            </w:r>
            <w:r w:rsidR="00533F85" w:rsidRPr="0089202D">
              <w:rPr>
                <w:b/>
                <w:sz w:val="22"/>
                <w:szCs w:val="22"/>
              </w:rPr>
              <w:t xml:space="preserve"> </w:t>
            </w:r>
            <w:r w:rsidR="00E4101E" w:rsidRPr="0089202D">
              <w:rPr>
                <w:b/>
                <w:sz w:val="22"/>
                <w:szCs w:val="22"/>
              </w:rPr>
              <w:t>les</w:t>
            </w:r>
            <w:r w:rsidR="00533F85" w:rsidRPr="0089202D">
              <w:rPr>
                <w:b/>
                <w:sz w:val="22"/>
                <w:szCs w:val="22"/>
              </w:rPr>
              <w:t xml:space="preserve"> </w:t>
            </w:r>
            <w:r w:rsidR="00E4101E" w:rsidRPr="0089202D">
              <w:rPr>
                <w:b/>
                <w:sz w:val="22"/>
                <w:szCs w:val="22"/>
              </w:rPr>
              <w:t>pièces</w:t>
            </w:r>
            <w:r w:rsidR="00533F85" w:rsidRPr="0089202D">
              <w:rPr>
                <w:b/>
                <w:sz w:val="22"/>
                <w:szCs w:val="22"/>
              </w:rPr>
              <w:t xml:space="preserve"> </w:t>
            </w:r>
            <w:r w:rsidR="00E4101E" w:rsidRPr="0089202D">
              <w:rPr>
                <w:b/>
                <w:sz w:val="22"/>
                <w:szCs w:val="22"/>
              </w:rPr>
              <w:t>suivantes</w:t>
            </w:r>
            <w:r w:rsidR="00E4101E" w:rsidRPr="0089202D">
              <w:rPr>
                <w:spacing w:val="6"/>
                <w:sz w:val="22"/>
                <w:szCs w:val="22"/>
              </w:rPr>
              <w:t xml:space="preserve"> en cours de validité</w:t>
            </w:r>
            <w:r w:rsidR="00E4101E" w:rsidRPr="0089202D">
              <w:rPr>
                <w:sz w:val="22"/>
                <w:szCs w:val="22"/>
              </w:rPr>
              <w:t>:</w:t>
            </w:r>
          </w:p>
          <w:p w:rsidR="00E4101E" w:rsidRPr="0089202D" w:rsidRDefault="00E4101E" w:rsidP="0089202D">
            <w:pPr>
              <w:widowControl w:val="0"/>
              <w:tabs>
                <w:tab w:val="left" w:pos="261"/>
                <w:tab w:val="left" w:pos="1580"/>
                <w:tab w:val="left" w:pos="2300"/>
                <w:tab w:val="left" w:pos="2840"/>
                <w:tab w:val="left" w:pos="3660"/>
                <w:tab w:val="left" w:pos="4760"/>
              </w:tabs>
              <w:autoSpaceDE w:val="0"/>
              <w:autoSpaceDN w:val="0"/>
              <w:adjustRightInd w:val="0"/>
              <w:ind w:right="90"/>
              <w:jc w:val="both"/>
            </w:pPr>
          </w:p>
          <w:p w:rsidR="00E4101E" w:rsidRPr="0089202D" w:rsidRDefault="00E4101E" w:rsidP="0089202D">
            <w:pPr>
              <w:widowControl w:val="0"/>
              <w:tabs>
                <w:tab w:val="left" w:pos="175"/>
                <w:tab w:val="left" w:pos="261"/>
                <w:tab w:val="left" w:pos="742"/>
                <w:tab w:val="left" w:pos="1580"/>
                <w:tab w:val="left" w:pos="2300"/>
                <w:tab w:val="left" w:pos="2840"/>
                <w:tab w:val="left" w:pos="3660"/>
                <w:tab w:val="left" w:pos="4760"/>
              </w:tabs>
              <w:autoSpaceDE w:val="0"/>
              <w:autoSpaceDN w:val="0"/>
              <w:adjustRightInd w:val="0"/>
              <w:ind w:right="90"/>
              <w:jc w:val="both"/>
            </w:pPr>
            <w:r w:rsidRPr="0089202D">
              <w:rPr>
                <w:sz w:val="22"/>
                <w:szCs w:val="22"/>
              </w:rPr>
              <w:t>1.1.</w:t>
            </w:r>
            <w:r w:rsidRPr="0089202D">
              <w:rPr>
                <w:sz w:val="22"/>
                <w:szCs w:val="22"/>
              </w:rPr>
              <w:tab/>
              <w:t>Les justificatifs ci-après en originaux datant de moins de trois (03) mois à la date de soumission :</w:t>
            </w:r>
          </w:p>
          <w:p w:rsidR="007F41CC" w:rsidRPr="00CB6B41" w:rsidRDefault="00533F85" w:rsidP="007F41CC">
            <w:pPr>
              <w:pStyle w:val="Paragraphedeliste"/>
              <w:widowControl w:val="0"/>
              <w:numPr>
                <w:ilvl w:val="0"/>
                <w:numId w:val="39"/>
              </w:numPr>
              <w:autoSpaceDE w:val="0"/>
              <w:autoSpaceDN w:val="0"/>
              <w:adjustRightInd w:val="0"/>
              <w:ind w:right="-20"/>
              <w:jc w:val="both"/>
            </w:pPr>
            <w:r w:rsidRPr="0089202D">
              <w:rPr>
                <w:sz w:val="22"/>
                <w:szCs w:val="22"/>
              </w:rPr>
              <w:t>a.</w:t>
            </w:r>
            <w:r w:rsidR="007F41CC" w:rsidRPr="00CB6B41">
              <w:rPr>
                <w:sz w:val="22"/>
                <w:szCs w:val="22"/>
              </w:rPr>
              <w:t xml:space="preserve"> La</w:t>
            </w:r>
            <w:r w:rsidR="007F41CC" w:rsidRPr="00CB6B41">
              <w:rPr>
                <w:spacing w:val="6"/>
                <w:sz w:val="22"/>
                <w:szCs w:val="22"/>
              </w:rPr>
              <w:t xml:space="preserve"> </w:t>
            </w:r>
            <w:r w:rsidR="007F41CC" w:rsidRPr="00CB6B41">
              <w:rPr>
                <w:sz w:val="22"/>
                <w:szCs w:val="22"/>
              </w:rPr>
              <w:t>déclaration</w:t>
            </w:r>
            <w:r w:rsidR="007F41CC" w:rsidRPr="00CB6B41">
              <w:rPr>
                <w:spacing w:val="6"/>
                <w:sz w:val="22"/>
                <w:szCs w:val="22"/>
              </w:rPr>
              <w:t xml:space="preserve"> </w:t>
            </w:r>
            <w:r w:rsidR="007F41CC" w:rsidRPr="00CB6B41">
              <w:rPr>
                <w:sz w:val="22"/>
                <w:szCs w:val="22"/>
              </w:rPr>
              <w:t>d’intention</w:t>
            </w:r>
            <w:r w:rsidR="007F41CC" w:rsidRPr="00CB6B41">
              <w:rPr>
                <w:spacing w:val="6"/>
                <w:sz w:val="22"/>
                <w:szCs w:val="22"/>
              </w:rPr>
              <w:t xml:space="preserve"> </w:t>
            </w:r>
            <w:r w:rsidR="007F41CC" w:rsidRPr="00CB6B41">
              <w:rPr>
                <w:sz w:val="22"/>
                <w:szCs w:val="22"/>
              </w:rPr>
              <w:t>de</w:t>
            </w:r>
            <w:r w:rsidR="007F41CC" w:rsidRPr="00CB6B41">
              <w:rPr>
                <w:spacing w:val="6"/>
                <w:sz w:val="22"/>
                <w:szCs w:val="22"/>
              </w:rPr>
              <w:t xml:space="preserve"> </w:t>
            </w:r>
            <w:r w:rsidR="007F41CC" w:rsidRPr="00CB6B41">
              <w:rPr>
                <w:sz w:val="22"/>
                <w:szCs w:val="22"/>
              </w:rPr>
              <w:t>soumissionner,</w:t>
            </w:r>
            <w:r w:rsidR="007F41CC" w:rsidRPr="00CB6B41">
              <w:rPr>
                <w:spacing w:val="6"/>
                <w:sz w:val="22"/>
                <w:szCs w:val="22"/>
              </w:rPr>
              <w:t xml:space="preserve"> signée et </w:t>
            </w:r>
            <w:r w:rsidR="007F41CC" w:rsidRPr="00CB6B41">
              <w:rPr>
                <w:sz w:val="22"/>
                <w:szCs w:val="22"/>
              </w:rPr>
              <w:t>timbrée</w:t>
            </w:r>
            <w:r w:rsidR="007F41CC" w:rsidRPr="00CB6B41">
              <w:rPr>
                <w:spacing w:val="6"/>
                <w:sz w:val="22"/>
                <w:szCs w:val="22"/>
              </w:rPr>
              <w:t xml:space="preserve"> à 1500 FCFA timbre fiscal et communal</w:t>
            </w:r>
            <w:r w:rsidR="007F41CC" w:rsidRPr="00CB6B41">
              <w:rPr>
                <w:sz w:val="22"/>
                <w:szCs w:val="22"/>
              </w:rPr>
              <w:t>,(Suivant</w:t>
            </w:r>
            <w:r w:rsidR="007F41CC" w:rsidRPr="00CB6B41">
              <w:rPr>
                <w:spacing w:val="6"/>
                <w:sz w:val="22"/>
                <w:szCs w:val="22"/>
              </w:rPr>
              <w:t xml:space="preserve"> </w:t>
            </w:r>
            <w:r w:rsidR="007F41CC" w:rsidRPr="00CB6B41">
              <w:rPr>
                <w:sz w:val="22"/>
                <w:szCs w:val="22"/>
              </w:rPr>
              <w:t>modèle</w:t>
            </w:r>
            <w:r w:rsidR="007F41CC" w:rsidRPr="00CB6B41">
              <w:rPr>
                <w:spacing w:val="6"/>
                <w:sz w:val="22"/>
                <w:szCs w:val="22"/>
              </w:rPr>
              <w:t xml:space="preserve"> </w:t>
            </w:r>
            <w:r w:rsidR="007F41CC" w:rsidRPr="00CB6B41">
              <w:rPr>
                <w:sz w:val="22"/>
                <w:szCs w:val="22"/>
              </w:rPr>
              <w:t>joint)</w:t>
            </w:r>
            <w:r w:rsidR="007F41CC" w:rsidRPr="00CB6B41">
              <w:rPr>
                <w:spacing w:val="6"/>
                <w:sz w:val="22"/>
                <w:szCs w:val="22"/>
              </w:rPr>
              <w:t xml:space="preserve"> </w:t>
            </w:r>
            <w:r w:rsidR="007F41CC" w:rsidRPr="00CB6B41">
              <w:rPr>
                <w:sz w:val="22"/>
                <w:szCs w:val="22"/>
              </w:rPr>
              <w:t>;</w:t>
            </w:r>
          </w:p>
          <w:p w:rsidR="007F41CC" w:rsidRPr="00B413F5" w:rsidRDefault="007F41CC" w:rsidP="007F41CC">
            <w:pPr>
              <w:widowControl w:val="0"/>
              <w:autoSpaceDE w:val="0"/>
              <w:autoSpaceDN w:val="0"/>
              <w:adjustRightInd w:val="0"/>
              <w:spacing w:before="4" w:line="120" w:lineRule="exact"/>
              <w:jc w:val="both"/>
              <w:rPr>
                <w:color w:val="FF0000"/>
              </w:rPr>
            </w:pPr>
          </w:p>
          <w:p w:rsidR="007F41CC" w:rsidRPr="00CB6B41" w:rsidRDefault="007F41CC" w:rsidP="007F41CC">
            <w:pPr>
              <w:pStyle w:val="Paragraphedeliste"/>
              <w:widowControl w:val="0"/>
              <w:numPr>
                <w:ilvl w:val="0"/>
                <w:numId w:val="39"/>
              </w:numPr>
              <w:autoSpaceDE w:val="0"/>
              <w:autoSpaceDN w:val="0"/>
              <w:adjustRightInd w:val="0"/>
              <w:ind w:right="-20"/>
              <w:jc w:val="both"/>
            </w:pPr>
            <w:r w:rsidRPr="00CB6B41">
              <w:rPr>
                <w:sz w:val="22"/>
                <w:szCs w:val="22"/>
              </w:rPr>
              <w:t>L’accord</w:t>
            </w:r>
            <w:r w:rsidRPr="00CB6B41">
              <w:rPr>
                <w:spacing w:val="6"/>
                <w:sz w:val="22"/>
                <w:szCs w:val="22"/>
              </w:rPr>
              <w:t xml:space="preserve"> </w:t>
            </w:r>
            <w:r w:rsidRPr="00CB6B41">
              <w:rPr>
                <w:sz w:val="22"/>
                <w:szCs w:val="22"/>
              </w:rPr>
              <w:t>de</w:t>
            </w:r>
            <w:r w:rsidRPr="00CB6B41">
              <w:rPr>
                <w:spacing w:val="6"/>
                <w:sz w:val="22"/>
                <w:szCs w:val="22"/>
              </w:rPr>
              <w:t xml:space="preserve"> </w:t>
            </w:r>
            <w:r w:rsidRPr="00CB6B41">
              <w:rPr>
                <w:sz w:val="22"/>
                <w:szCs w:val="22"/>
              </w:rPr>
              <w:t>groupement</w:t>
            </w:r>
            <w:r w:rsidRPr="00CB6B41">
              <w:rPr>
                <w:spacing w:val="6"/>
                <w:sz w:val="22"/>
                <w:szCs w:val="22"/>
              </w:rPr>
              <w:t xml:space="preserve"> </w:t>
            </w:r>
            <w:r w:rsidRPr="00CB6B41">
              <w:rPr>
                <w:sz w:val="22"/>
                <w:szCs w:val="22"/>
              </w:rPr>
              <w:t>le</w:t>
            </w:r>
            <w:r w:rsidRPr="00CB6B41">
              <w:rPr>
                <w:spacing w:val="6"/>
                <w:sz w:val="22"/>
                <w:szCs w:val="22"/>
              </w:rPr>
              <w:t xml:space="preserve"> </w:t>
            </w:r>
            <w:r w:rsidRPr="00CB6B41">
              <w:rPr>
                <w:sz w:val="22"/>
                <w:szCs w:val="22"/>
              </w:rPr>
              <w:t>cas</w:t>
            </w:r>
            <w:r w:rsidRPr="00CB6B41">
              <w:rPr>
                <w:spacing w:val="6"/>
                <w:sz w:val="22"/>
                <w:szCs w:val="22"/>
              </w:rPr>
              <w:t xml:space="preserve"> </w:t>
            </w:r>
            <w:r w:rsidRPr="00CB6B41">
              <w:rPr>
                <w:sz w:val="22"/>
                <w:szCs w:val="22"/>
              </w:rPr>
              <w:t>échéant</w:t>
            </w:r>
            <w:r w:rsidRPr="00CB6B41">
              <w:rPr>
                <w:spacing w:val="6"/>
                <w:sz w:val="22"/>
                <w:szCs w:val="22"/>
              </w:rPr>
              <w:t xml:space="preserve"> </w:t>
            </w:r>
            <w:r w:rsidRPr="00CB6B41">
              <w:rPr>
                <w:sz w:val="22"/>
                <w:szCs w:val="22"/>
              </w:rPr>
              <w:t>;</w:t>
            </w:r>
          </w:p>
          <w:p w:rsidR="007F41CC" w:rsidRPr="00B413F5" w:rsidRDefault="007F41CC" w:rsidP="007F41CC">
            <w:pPr>
              <w:widowControl w:val="0"/>
              <w:autoSpaceDE w:val="0"/>
              <w:autoSpaceDN w:val="0"/>
              <w:adjustRightInd w:val="0"/>
              <w:spacing w:before="4" w:line="120" w:lineRule="exact"/>
              <w:jc w:val="both"/>
            </w:pPr>
          </w:p>
          <w:p w:rsidR="007F41CC" w:rsidRPr="00CB6B41" w:rsidRDefault="007F41CC" w:rsidP="007F41CC">
            <w:pPr>
              <w:pStyle w:val="Paragraphedeliste"/>
              <w:widowControl w:val="0"/>
              <w:numPr>
                <w:ilvl w:val="0"/>
                <w:numId w:val="39"/>
              </w:numPr>
              <w:autoSpaceDE w:val="0"/>
              <w:autoSpaceDN w:val="0"/>
              <w:adjustRightInd w:val="0"/>
              <w:ind w:right="-20"/>
              <w:jc w:val="both"/>
            </w:pPr>
            <w:r w:rsidRPr="00CB6B41">
              <w:rPr>
                <w:sz w:val="22"/>
                <w:szCs w:val="22"/>
              </w:rPr>
              <w:t>Le</w:t>
            </w:r>
            <w:r w:rsidRPr="00CB6B41">
              <w:rPr>
                <w:spacing w:val="6"/>
                <w:sz w:val="22"/>
                <w:szCs w:val="22"/>
              </w:rPr>
              <w:t xml:space="preserve"> </w:t>
            </w:r>
            <w:r w:rsidRPr="00CB6B41">
              <w:rPr>
                <w:sz w:val="22"/>
                <w:szCs w:val="22"/>
              </w:rPr>
              <w:t>pouvoir</w:t>
            </w:r>
            <w:r w:rsidRPr="00CB6B41">
              <w:rPr>
                <w:spacing w:val="6"/>
                <w:sz w:val="22"/>
                <w:szCs w:val="22"/>
              </w:rPr>
              <w:t xml:space="preserve"> </w:t>
            </w:r>
            <w:r w:rsidRPr="00CB6B41">
              <w:rPr>
                <w:sz w:val="22"/>
                <w:szCs w:val="22"/>
              </w:rPr>
              <w:t>de</w:t>
            </w:r>
            <w:r w:rsidRPr="00CB6B41">
              <w:rPr>
                <w:spacing w:val="6"/>
                <w:sz w:val="22"/>
                <w:szCs w:val="22"/>
              </w:rPr>
              <w:t xml:space="preserve"> </w:t>
            </w:r>
            <w:r w:rsidRPr="00CB6B41">
              <w:rPr>
                <w:sz w:val="22"/>
                <w:szCs w:val="22"/>
              </w:rPr>
              <w:t>signature</w:t>
            </w:r>
            <w:r w:rsidRPr="00CB6B41">
              <w:rPr>
                <w:spacing w:val="6"/>
                <w:sz w:val="22"/>
                <w:szCs w:val="22"/>
              </w:rPr>
              <w:t xml:space="preserve"> </w:t>
            </w:r>
            <w:r w:rsidRPr="00CB6B41">
              <w:rPr>
                <w:sz w:val="22"/>
                <w:szCs w:val="22"/>
              </w:rPr>
              <w:t>le</w:t>
            </w:r>
            <w:r w:rsidRPr="00CB6B41">
              <w:rPr>
                <w:spacing w:val="6"/>
                <w:sz w:val="22"/>
                <w:szCs w:val="22"/>
              </w:rPr>
              <w:t xml:space="preserve"> </w:t>
            </w:r>
            <w:r w:rsidRPr="00CB6B41">
              <w:rPr>
                <w:sz w:val="22"/>
                <w:szCs w:val="22"/>
              </w:rPr>
              <w:t>cas</w:t>
            </w:r>
            <w:r w:rsidRPr="00CB6B41">
              <w:rPr>
                <w:spacing w:val="6"/>
                <w:sz w:val="22"/>
                <w:szCs w:val="22"/>
              </w:rPr>
              <w:t xml:space="preserve"> </w:t>
            </w:r>
            <w:r w:rsidRPr="00CB6B41">
              <w:rPr>
                <w:sz w:val="22"/>
                <w:szCs w:val="22"/>
              </w:rPr>
              <w:t>échéant</w:t>
            </w:r>
            <w:r w:rsidRPr="00CB6B41">
              <w:rPr>
                <w:spacing w:val="6"/>
                <w:sz w:val="22"/>
                <w:szCs w:val="22"/>
              </w:rPr>
              <w:t xml:space="preserve"> </w:t>
            </w:r>
            <w:r w:rsidRPr="00CB6B41">
              <w:rPr>
                <w:sz w:val="22"/>
                <w:szCs w:val="22"/>
              </w:rPr>
              <w:t>;</w:t>
            </w:r>
          </w:p>
          <w:p w:rsidR="007F41CC" w:rsidRPr="00B413F5" w:rsidRDefault="007F41CC" w:rsidP="007F41CC">
            <w:pPr>
              <w:widowControl w:val="0"/>
              <w:autoSpaceDE w:val="0"/>
              <w:autoSpaceDN w:val="0"/>
              <w:adjustRightInd w:val="0"/>
              <w:spacing w:before="4" w:line="120" w:lineRule="exact"/>
              <w:jc w:val="both"/>
              <w:rPr>
                <w:color w:val="FF0000"/>
              </w:rPr>
            </w:pPr>
          </w:p>
          <w:p w:rsidR="007F41CC" w:rsidRPr="00CB6B41" w:rsidRDefault="007F41CC" w:rsidP="007F41CC">
            <w:pPr>
              <w:pStyle w:val="Paragraphedeliste"/>
              <w:widowControl w:val="0"/>
              <w:numPr>
                <w:ilvl w:val="0"/>
                <w:numId w:val="39"/>
              </w:numPr>
              <w:autoSpaceDE w:val="0"/>
              <w:autoSpaceDN w:val="0"/>
              <w:adjustRightInd w:val="0"/>
              <w:spacing w:line="250" w:lineRule="auto"/>
              <w:ind w:right="-87"/>
              <w:jc w:val="both"/>
            </w:pPr>
            <w:r w:rsidRPr="00CB6B41">
              <w:rPr>
                <w:sz w:val="22"/>
                <w:szCs w:val="22"/>
              </w:rPr>
              <w:t>Une</w:t>
            </w:r>
            <w:r w:rsidRPr="00CB6B41">
              <w:rPr>
                <w:spacing w:val="6"/>
                <w:sz w:val="22"/>
                <w:szCs w:val="22"/>
              </w:rPr>
              <w:t xml:space="preserve"> </w:t>
            </w:r>
            <w:r w:rsidRPr="00CB6B41">
              <w:rPr>
                <w:sz w:val="22"/>
                <w:szCs w:val="22"/>
              </w:rPr>
              <w:t>attestation</w:t>
            </w:r>
            <w:r w:rsidRPr="00CB6B41">
              <w:rPr>
                <w:spacing w:val="6"/>
                <w:sz w:val="22"/>
                <w:szCs w:val="22"/>
              </w:rPr>
              <w:t xml:space="preserve"> </w:t>
            </w:r>
            <w:r w:rsidRPr="00CB6B41">
              <w:rPr>
                <w:sz w:val="22"/>
                <w:szCs w:val="22"/>
              </w:rPr>
              <w:t>de</w:t>
            </w:r>
            <w:r w:rsidRPr="00CB6B41">
              <w:rPr>
                <w:spacing w:val="6"/>
                <w:sz w:val="22"/>
                <w:szCs w:val="22"/>
              </w:rPr>
              <w:t xml:space="preserve"> </w:t>
            </w:r>
            <w:r w:rsidRPr="00CB6B41">
              <w:rPr>
                <w:sz w:val="22"/>
                <w:szCs w:val="22"/>
              </w:rPr>
              <w:t>non-faillite</w:t>
            </w:r>
            <w:r w:rsidRPr="00CB6B41">
              <w:rPr>
                <w:spacing w:val="6"/>
                <w:sz w:val="22"/>
                <w:szCs w:val="22"/>
              </w:rPr>
              <w:t xml:space="preserve"> </w:t>
            </w:r>
            <w:r w:rsidRPr="00CB6B41">
              <w:rPr>
                <w:sz w:val="22"/>
                <w:szCs w:val="22"/>
              </w:rPr>
              <w:t>établie</w:t>
            </w:r>
            <w:r w:rsidRPr="00CB6B41">
              <w:rPr>
                <w:spacing w:val="6"/>
                <w:sz w:val="22"/>
                <w:szCs w:val="22"/>
              </w:rPr>
              <w:t xml:space="preserve"> </w:t>
            </w:r>
            <w:r w:rsidRPr="00CB6B41">
              <w:rPr>
                <w:sz w:val="22"/>
                <w:szCs w:val="22"/>
              </w:rPr>
              <w:t>par</w:t>
            </w:r>
            <w:r w:rsidRPr="00CB6B41">
              <w:rPr>
                <w:spacing w:val="6"/>
                <w:sz w:val="22"/>
                <w:szCs w:val="22"/>
              </w:rPr>
              <w:t xml:space="preserve"> </w:t>
            </w:r>
            <w:r w:rsidRPr="00CB6B41">
              <w:rPr>
                <w:sz w:val="22"/>
                <w:szCs w:val="22"/>
              </w:rPr>
              <w:t>le</w:t>
            </w:r>
            <w:r w:rsidRPr="00CB6B41">
              <w:rPr>
                <w:spacing w:val="6"/>
                <w:sz w:val="22"/>
                <w:szCs w:val="22"/>
              </w:rPr>
              <w:t xml:space="preserve"> </w:t>
            </w:r>
            <w:r w:rsidRPr="00CB6B41">
              <w:rPr>
                <w:sz w:val="22"/>
                <w:szCs w:val="22"/>
              </w:rPr>
              <w:t>Tribunal</w:t>
            </w:r>
            <w:r w:rsidRPr="00CB6B41">
              <w:rPr>
                <w:spacing w:val="6"/>
                <w:sz w:val="22"/>
                <w:szCs w:val="22"/>
              </w:rPr>
              <w:t xml:space="preserve"> de première instance </w:t>
            </w:r>
            <w:r w:rsidRPr="00CB6B41">
              <w:rPr>
                <w:sz w:val="22"/>
                <w:szCs w:val="22"/>
              </w:rPr>
              <w:t>du</w:t>
            </w:r>
            <w:r w:rsidRPr="00CB6B41">
              <w:rPr>
                <w:spacing w:val="6"/>
                <w:sz w:val="22"/>
                <w:szCs w:val="22"/>
              </w:rPr>
              <w:t xml:space="preserve"> </w:t>
            </w:r>
            <w:r w:rsidRPr="00CB6B41">
              <w:rPr>
                <w:sz w:val="22"/>
                <w:szCs w:val="22"/>
              </w:rPr>
              <w:t>lieu</w:t>
            </w:r>
            <w:r w:rsidRPr="00CB6B41">
              <w:rPr>
                <w:spacing w:val="6"/>
                <w:sz w:val="22"/>
                <w:szCs w:val="22"/>
              </w:rPr>
              <w:t xml:space="preserve"> </w:t>
            </w:r>
            <w:r w:rsidRPr="00CB6B41">
              <w:rPr>
                <w:sz w:val="22"/>
                <w:szCs w:val="22"/>
              </w:rPr>
              <w:t>de</w:t>
            </w:r>
            <w:r w:rsidRPr="00CB6B41">
              <w:rPr>
                <w:spacing w:val="6"/>
                <w:sz w:val="22"/>
                <w:szCs w:val="22"/>
              </w:rPr>
              <w:t xml:space="preserve"> </w:t>
            </w:r>
            <w:r w:rsidRPr="00CB6B41">
              <w:rPr>
                <w:sz w:val="22"/>
                <w:szCs w:val="22"/>
              </w:rPr>
              <w:t>résidence</w:t>
            </w:r>
            <w:r w:rsidRPr="00CB6B41">
              <w:rPr>
                <w:spacing w:val="6"/>
                <w:sz w:val="22"/>
                <w:szCs w:val="22"/>
              </w:rPr>
              <w:t xml:space="preserve"> </w:t>
            </w:r>
            <w:r w:rsidRPr="00CB6B41">
              <w:rPr>
                <w:sz w:val="22"/>
                <w:szCs w:val="22"/>
              </w:rPr>
              <w:t>du</w:t>
            </w:r>
            <w:r w:rsidRPr="00CB6B41">
              <w:rPr>
                <w:spacing w:val="6"/>
                <w:sz w:val="22"/>
                <w:szCs w:val="22"/>
              </w:rPr>
              <w:t xml:space="preserve"> </w:t>
            </w:r>
            <w:r w:rsidRPr="00CB6B41">
              <w:rPr>
                <w:sz w:val="22"/>
                <w:szCs w:val="22"/>
              </w:rPr>
              <w:t>soumissionnaire</w:t>
            </w:r>
            <w:r w:rsidRPr="00CB6B41">
              <w:rPr>
                <w:spacing w:val="6"/>
                <w:sz w:val="22"/>
                <w:szCs w:val="22"/>
              </w:rPr>
              <w:t xml:space="preserve"> </w:t>
            </w:r>
            <w:r w:rsidRPr="00CB6B41">
              <w:rPr>
                <w:sz w:val="22"/>
                <w:szCs w:val="22"/>
              </w:rPr>
              <w:t>datant de</w:t>
            </w:r>
            <w:r w:rsidRPr="00CB6B41">
              <w:rPr>
                <w:spacing w:val="6"/>
                <w:sz w:val="22"/>
                <w:szCs w:val="22"/>
              </w:rPr>
              <w:t xml:space="preserve"> </w:t>
            </w:r>
            <w:r w:rsidRPr="00CB6B41">
              <w:rPr>
                <w:sz w:val="22"/>
                <w:szCs w:val="22"/>
              </w:rPr>
              <w:t>moins</w:t>
            </w:r>
            <w:r w:rsidRPr="00CB6B41">
              <w:rPr>
                <w:spacing w:val="6"/>
                <w:sz w:val="22"/>
                <w:szCs w:val="22"/>
              </w:rPr>
              <w:t xml:space="preserve"> </w:t>
            </w:r>
            <w:r w:rsidRPr="00CB6B41">
              <w:rPr>
                <w:sz w:val="22"/>
                <w:szCs w:val="22"/>
              </w:rPr>
              <w:t>de</w:t>
            </w:r>
            <w:r w:rsidRPr="00CB6B41">
              <w:rPr>
                <w:spacing w:val="6"/>
                <w:sz w:val="22"/>
                <w:szCs w:val="22"/>
              </w:rPr>
              <w:t xml:space="preserve"> </w:t>
            </w:r>
            <w:r w:rsidRPr="00CB6B41">
              <w:rPr>
                <w:sz w:val="22"/>
                <w:szCs w:val="22"/>
              </w:rPr>
              <w:t>trois</w:t>
            </w:r>
            <w:r w:rsidRPr="00CB6B41">
              <w:rPr>
                <w:spacing w:val="6"/>
                <w:sz w:val="22"/>
                <w:szCs w:val="22"/>
              </w:rPr>
              <w:t xml:space="preserve"> </w:t>
            </w:r>
            <w:r w:rsidRPr="00CB6B41">
              <w:rPr>
                <w:sz w:val="22"/>
                <w:szCs w:val="22"/>
              </w:rPr>
              <w:t>(03) mois</w:t>
            </w:r>
            <w:r w:rsidRPr="00CB6B41">
              <w:rPr>
                <w:spacing w:val="6"/>
                <w:sz w:val="22"/>
                <w:szCs w:val="22"/>
              </w:rPr>
              <w:t xml:space="preserve"> </w:t>
            </w:r>
            <w:r w:rsidRPr="00CB6B41">
              <w:rPr>
                <w:sz w:val="22"/>
                <w:szCs w:val="22"/>
              </w:rPr>
              <w:t>précédant</w:t>
            </w:r>
            <w:r w:rsidRPr="00CB6B41">
              <w:rPr>
                <w:spacing w:val="6"/>
                <w:sz w:val="22"/>
                <w:szCs w:val="22"/>
              </w:rPr>
              <w:t xml:space="preserve"> </w:t>
            </w:r>
            <w:r w:rsidRPr="00CB6B41">
              <w:rPr>
                <w:sz w:val="22"/>
                <w:szCs w:val="22"/>
              </w:rPr>
              <w:t>la</w:t>
            </w:r>
            <w:r w:rsidRPr="00CB6B41">
              <w:rPr>
                <w:spacing w:val="6"/>
                <w:sz w:val="22"/>
                <w:szCs w:val="22"/>
              </w:rPr>
              <w:t xml:space="preserve"> </w:t>
            </w:r>
            <w:r w:rsidRPr="00CB6B41">
              <w:rPr>
                <w:sz w:val="22"/>
                <w:szCs w:val="22"/>
              </w:rPr>
              <w:t>date</w:t>
            </w:r>
            <w:r w:rsidRPr="00CB6B41">
              <w:rPr>
                <w:spacing w:val="6"/>
                <w:sz w:val="22"/>
                <w:szCs w:val="22"/>
              </w:rPr>
              <w:t xml:space="preserve"> </w:t>
            </w:r>
            <w:r w:rsidRPr="00CB6B41">
              <w:rPr>
                <w:sz w:val="22"/>
                <w:szCs w:val="22"/>
              </w:rPr>
              <w:t>de</w:t>
            </w:r>
            <w:r w:rsidRPr="00CB6B41">
              <w:rPr>
                <w:spacing w:val="6"/>
                <w:sz w:val="22"/>
                <w:szCs w:val="22"/>
              </w:rPr>
              <w:t xml:space="preserve"> </w:t>
            </w:r>
            <w:r w:rsidRPr="00CB6B41">
              <w:rPr>
                <w:sz w:val="22"/>
                <w:szCs w:val="22"/>
              </w:rPr>
              <w:t>remise</w:t>
            </w:r>
            <w:r w:rsidRPr="00CB6B41">
              <w:rPr>
                <w:spacing w:val="6"/>
                <w:sz w:val="22"/>
                <w:szCs w:val="22"/>
              </w:rPr>
              <w:t xml:space="preserve"> </w:t>
            </w:r>
            <w:r w:rsidRPr="00CB6B41">
              <w:rPr>
                <w:sz w:val="22"/>
                <w:szCs w:val="22"/>
              </w:rPr>
              <w:t>des</w:t>
            </w:r>
            <w:r w:rsidRPr="00CB6B41">
              <w:rPr>
                <w:spacing w:val="6"/>
                <w:sz w:val="22"/>
                <w:szCs w:val="22"/>
              </w:rPr>
              <w:t xml:space="preserve"> </w:t>
            </w:r>
            <w:r w:rsidRPr="00CB6B41">
              <w:rPr>
                <w:sz w:val="22"/>
                <w:szCs w:val="22"/>
              </w:rPr>
              <w:t>offres</w:t>
            </w:r>
            <w:r w:rsidRPr="00CB6B41">
              <w:rPr>
                <w:spacing w:val="6"/>
                <w:sz w:val="22"/>
                <w:szCs w:val="22"/>
              </w:rPr>
              <w:t xml:space="preserve"> </w:t>
            </w:r>
            <w:r w:rsidRPr="00CB6B41">
              <w:rPr>
                <w:sz w:val="22"/>
                <w:szCs w:val="22"/>
              </w:rPr>
              <w:t>;</w:t>
            </w:r>
          </w:p>
          <w:p w:rsidR="007F41CC" w:rsidRPr="00B413F5" w:rsidRDefault="007F41CC" w:rsidP="007F41CC">
            <w:pPr>
              <w:widowControl w:val="0"/>
              <w:autoSpaceDE w:val="0"/>
              <w:autoSpaceDN w:val="0"/>
              <w:adjustRightInd w:val="0"/>
              <w:spacing w:before="13" w:line="100" w:lineRule="exact"/>
              <w:jc w:val="both"/>
              <w:rPr>
                <w:color w:val="FF0000"/>
              </w:rPr>
            </w:pPr>
          </w:p>
          <w:p w:rsidR="007F41CC" w:rsidRPr="00CB6B41" w:rsidRDefault="007F41CC" w:rsidP="007F41CC">
            <w:pPr>
              <w:pStyle w:val="Paragraphedeliste"/>
              <w:widowControl w:val="0"/>
              <w:numPr>
                <w:ilvl w:val="0"/>
                <w:numId w:val="39"/>
              </w:numPr>
              <w:autoSpaceDE w:val="0"/>
              <w:autoSpaceDN w:val="0"/>
              <w:adjustRightInd w:val="0"/>
              <w:spacing w:line="250" w:lineRule="auto"/>
              <w:ind w:right="-175"/>
              <w:jc w:val="both"/>
            </w:pPr>
            <w:r w:rsidRPr="00CB6B41">
              <w:rPr>
                <w:sz w:val="22"/>
                <w:szCs w:val="22"/>
              </w:rPr>
              <w:t>Une</w:t>
            </w:r>
            <w:r w:rsidRPr="00CB6B41">
              <w:rPr>
                <w:spacing w:val="7"/>
                <w:sz w:val="22"/>
                <w:szCs w:val="22"/>
              </w:rPr>
              <w:t xml:space="preserve"> </w:t>
            </w:r>
            <w:r w:rsidRPr="00CB6B41">
              <w:rPr>
                <w:sz w:val="22"/>
                <w:szCs w:val="22"/>
              </w:rPr>
              <w:t>attestation</w:t>
            </w:r>
            <w:r w:rsidRPr="00CB6B41">
              <w:rPr>
                <w:spacing w:val="7"/>
                <w:sz w:val="22"/>
                <w:szCs w:val="22"/>
              </w:rPr>
              <w:t xml:space="preserve"> </w:t>
            </w:r>
            <w:r w:rsidRPr="00CB6B41">
              <w:rPr>
                <w:sz w:val="22"/>
                <w:szCs w:val="22"/>
              </w:rPr>
              <w:t>de</w:t>
            </w:r>
            <w:r w:rsidRPr="00CB6B41">
              <w:rPr>
                <w:spacing w:val="7"/>
                <w:sz w:val="22"/>
                <w:szCs w:val="22"/>
              </w:rPr>
              <w:t xml:space="preserve"> </w:t>
            </w:r>
            <w:r w:rsidRPr="00CB6B41">
              <w:rPr>
                <w:sz w:val="22"/>
                <w:szCs w:val="22"/>
              </w:rPr>
              <w:t>domiciliation</w:t>
            </w:r>
            <w:r w:rsidRPr="00CB6B41">
              <w:rPr>
                <w:spacing w:val="7"/>
                <w:sz w:val="22"/>
                <w:szCs w:val="22"/>
              </w:rPr>
              <w:t xml:space="preserve"> </w:t>
            </w:r>
            <w:r w:rsidRPr="00CB6B41">
              <w:rPr>
                <w:sz w:val="22"/>
                <w:szCs w:val="22"/>
              </w:rPr>
              <w:t>bancaire</w:t>
            </w:r>
            <w:r w:rsidRPr="00CB6B41">
              <w:rPr>
                <w:spacing w:val="7"/>
                <w:sz w:val="22"/>
                <w:szCs w:val="22"/>
              </w:rPr>
              <w:t xml:space="preserve"> </w:t>
            </w:r>
            <w:r w:rsidRPr="00CB6B41">
              <w:rPr>
                <w:sz w:val="22"/>
                <w:szCs w:val="22"/>
              </w:rPr>
              <w:t>du</w:t>
            </w:r>
            <w:r w:rsidRPr="00CB6B41">
              <w:rPr>
                <w:spacing w:val="7"/>
                <w:sz w:val="22"/>
                <w:szCs w:val="22"/>
              </w:rPr>
              <w:t xml:space="preserve"> </w:t>
            </w:r>
            <w:r w:rsidRPr="00CB6B41">
              <w:rPr>
                <w:sz w:val="22"/>
                <w:szCs w:val="22"/>
              </w:rPr>
              <w:t>soumissionnaire,</w:t>
            </w:r>
            <w:r w:rsidRPr="00CB6B41">
              <w:rPr>
                <w:spacing w:val="7"/>
                <w:sz w:val="22"/>
                <w:szCs w:val="22"/>
              </w:rPr>
              <w:t xml:space="preserve"> </w:t>
            </w:r>
            <w:r w:rsidRPr="00CB6B41">
              <w:rPr>
                <w:sz w:val="22"/>
                <w:szCs w:val="22"/>
              </w:rPr>
              <w:t>délivrée</w:t>
            </w:r>
            <w:r w:rsidRPr="00CB6B41">
              <w:rPr>
                <w:spacing w:val="7"/>
                <w:sz w:val="22"/>
                <w:szCs w:val="22"/>
              </w:rPr>
              <w:t xml:space="preserve"> </w:t>
            </w:r>
            <w:r w:rsidRPr="00CB6B41">
              <w:rPr>
                <w:sz w:val="22"/>
                <w:szCs w:val="22"/>
              </w:rPr>
              <w:t>par</w:t>
            </w:r>
            <w:r w:rsidRPr="00CB6B41">
              <w:rPr>
                <w:spacing w:val="7"/>
                <w:sz w:val="22"/>
                <w:szCs w:val="22"/>
              </w:rPr>
              <w:t xml:space="preserve"> </w:t>
            </w:r>
            <w:r w:rsidRPr="00CB6B41">
              <w:rPr>
                <w:sz w:val="22"/>
                <w:szCs w:val="22"/>
              </w:rPr>
              <w:t>une</w:t>
            </w:r>
            <w:r w:rsidRPr="00CB6B41">
              <w:rPr>
                <w:spacing w:val="7"/>
                <w:sz w:val="22"/>
                <w:szCs w:val="22"/>
              </w:rPr>
              <w:t xml:space="preserve"> </w:t>
            </w:r>
            <w:r w:rsidRPr="00CB6B41">
              <w:rPr>
                <w:sz w:val="22"/>
                <w:szCs w:val="22"/>
              </w:rPr>
              <w:t>banque ou une compagnie d’assurance</w:t>
            </w:r>
            <w:r w:rsidRPr="00CB6B41">
              <w:rPr>
                <w:spacing w:val="7"/>
                <w:sz w:val="22"/>
                <w:szCs w:val="22"/>
              </w:rPr>
              <w:t xml:space="preserve"> </w:t>
            </w:r>
            <w:r w:rsidRPr="00CB6B41">
              <w:rPr>
                <w:sz w:val="22"/>
                <w:szCs w:val="22"/>
              </w:rPr>
              <w:t>agréée par</w:t>
            </w:r>
            <w:r w:rsidRPr="00CB6B41">
              <w:rPr>
                <w:spacing w:val="4"/>
                <w:sz w:val="22"/>
                <w:szCs w:val="22"/>
              </w:rPr>
              <w:t xml:space="preserve"> </w:t>
            </w:r>
            <w:r w:rsidRPr="00CB6B41">
              <w:rPr>
                <w:sz w:val="22"/>
                <w:szCs w:val="22"/>
              </w:rPr>
              <w:t>le</w:t>
            </w:r>
            <w:r w:rsidRPr="00CB6B41">
              <w:rPr>
                <w:spacing w:val="4"/>
                <w:sz w:val="22"/>
                <w:szCs w:val="22"/>
              </w:rPr>
              <w:t xml:space="preserve"> </w:t>
            </w:r>
            <w:r w:rsidRPr="00CB6B41">
              <w:rPr>
                <w:sz w:val="22"/>
                <w:szCs w:val="22"/>
              </w:rPr>
              <w:t>Ministère</w:t>
            </w:r>
            <w:r w:rsidRPr="00CB6B41">
              <w:rPr>
                <w:spacing w:val="4"/>
                <w:sz w:val="22"/>
                <w:szCs w:val="22"/>
              </w:rPr>
              <w:t xml:space="preserve"> </w:t>
            </w:r>
            <w:r w:rsidRPr="00CB6B41">
              <w:rPr>
                <w:sz w:val="22"/>
                <w:szCs w:val="22"/>
              </w:rPr>
              <w:t>des</w:t>
            </w:r>
            <w:r w:rsidRPr="00CB6B41">
              <w:rPr>
                <w:spacing w:val="4"/>
                <w:sz w:val="22"/>
                <w:szCs w:val="22"/>
              </w:rPr>
              <w:t xml:space="preserve"> </w:t>
            </w:r>
            <w:r w:rsidRPr="00CB6B41">
              <w:rPr>
                <w:sz w:val="22"/>
                <w:szCs w:val="22"/>
              </w:rPr>
              <w:t>Finances</w:t>
            </w:r>
            <w:r w:rsidRPr="00CB6B41">
              <w:rPr>
                <w:spacing w:val="4"/>
                <w:sz w:val="22"/>
                <w:szCs w:val="22"/>
              </w:rPr>
              <w:t xml:space="preserve"> </w:t>
            </w:r>
            <w:r w:rsidRPr="00CB6B41">
              <w:rPr>
                <w:sz w:val="22"/>
                <w:szCs w:val="22"/>
              </w:rPr>
              <w:t>du</w:t>
            </w:r>
            <w:r w:rsidRPr="00CB6B41">
              <w:rPr>
                <w:spacing w:val="4"/>
                <w:sz w:val="22"/>
                <w:szCs w:val="22"/>
              </w:rPr>
              <w:t xml:space="preserve"> </w:t>
            </w:r>
            <w:r w:rsidRPr="00CB6B41">
              <w:rPr>
                <w:sz w:val="22"/>
                <w:szCs w:val="22"/>
              </w:rPr>
              <w:t>Cameroun.</w:t>
            </w:r>
          </w:p>
          <w:p w:rsidR="007F41CC" w:rsidRPr="00B413F5" w:rsidRDefault="007F41CC" w:rsidP="007F41CC">
            <w:pPr>
              <w:widowControl w:val="0"/>
              <w:autoSpaceDE w:val="0"/>
              <w:autoSpaceDN w:val="0"/>
              <w:adjustRightInd w:val="0"/>
              <w:spacing w:before="4" w:line="120" w:lineRule="exact"/>
              <w:jc w:val="both"/>
              <w:rPr>
                <w:color w:val="FF0000"/>
              </w:rPr>
            </w:pPr>
          </w:p>
          <w:p w:rsidR="007F41CC" w:rsidRPr="00CB6B41" w:rsidRDefault="007F41CC" w:rsidP="007F41CC">
            <w:pPr>
              <w:pStyle w:val="Paragraphedeliste"/>
              <w:widowControl w:val="0"/>
              <w:numPr>
                <w:ilvl w:val="0"/>
                <w:numId w:val="39"/>
              </w:numPr>
              <w:autoSpaceDE w:val="0"/>
              <w:autoSpaceDN w:val="0"/>
              <w:adjustRightInd w:val="0"/>
              <w:ind w:right="-20"/>
              <w:jc w:val="both"/>
            </w:pPr>
            <w:r w:rsidRPr="00CB6B41">
              <w:rPr>
                <w:sz w:val="22"/>
                <w:szCs w:val="22"/>
              </w:rPr>
              <w:t>La</w:t>
            </w:r>
            <w:r w:rsidRPr="00CB6B41">
              <w:rPr>
                <w:spacing w:val="6"/>
                <w:sz w:val="22"/>
                <w:szCs w:val="22"/>
              </w:rPr>
              <w:t xml:space="preserve"> </w:t>
            </w:r>
            <w:r w:rsidRPr="00CB6B41">
              <w:rPr>
                <w:sz w:val="22"/>
                <w:szCs w:val="22"/>
              </w:rPr>
              <w:t>quittance</w:t>
            </w:r>
            <w:r w:rsidRPr="00CB6B41">
              <w:rPr>
                <w:spacing w:val="6"/>
                <w:sz w:val="22"/>
                <w:szCs w:val="22"/>
              </w:rPr>
              <w:t xml:space="preserve"> </w:t>
            </w:r>
            <w:r w:rsidRPr="00CB6B41">
              <w:rPr>
                <w:sz w:val="22"/>
                <w:szCs w:val="22"/>
              </w:rPr>
              <w:t>d’achat</w:t>
            </w:r>
            <w:r w:rsidRPr="00CB6B41">
              <w:rPr>
                <w:spacing w:val="6"/>
                <w:sz w:val="22"/>
                <w:szCs w:val="22"/>
              </w:rPr>
              <w:t xml:space="preserve"> </w:t>
            </w:r>
            <w:r w:rsidRPr="00CB6B41">
              <w:rPr>
                <w:sz w:val="22"/>
                <w:szCs w:val="22"/>
              </w:rPr>
              <w:t>du</w:t>
            </w:r>
            <w:r w:rsidRPr="00CB6B41">
              <w:rPr>
                <w:spacing w:val="6"/>
                <w:sz w:val="22"/>
                <w:szCs w:val="22"/>
              </w:rPr>
              <w:t xml:space="preserve"> </w:t>
            </w:r>
            <w:r w:rsidRPr="00CB6B41">
              <w:rPr>
                <w:sz w:val="22"/>
                <w:szCs w:val="22"/>
              </w:rPr>
              <w:t>Dossier</w:t>
            </w:r>
            <w:r w:rsidRPr="00CB6B41">
              <w:rPr>
                <w:spacing w:val="6"/>
                <w:sz w:val="22"/>
                <w:szCs w:val="22"/>
              </w:rPr>
              <w:t xml:space="preserve"> </w:t>
            </w:r>
            <w:r w:rsidRPr="00CB6B41">
              <w:rPr>
                <w:sz w:val="22"/>
                <w:szCs w:val="22"/>
              </w:rPr>
              <w:t>d’Appel</w:t>
            </w:r>
            <w:r w:rsidRPr="00CB6B41">
              <w:rPr>
                <w:spacing w:val="6"/>
                <w:sz w:val="22"/>
                <w:szCs w:val="22"/>
              </w:rPr>
              <w:t xml:space="preserve"> </w:t>
            </w:r>
            <w:r w:rsidRPr="00CB6B41">
              <w:rPr>
                <w:sz w:val="22"/>
                <w:szCs w:val="22"/>
              </w:rPr>
              <w:t>d’Offres</w:t>
            </w:r>
            <w:r w:rsidRPr="00CB6B41">
              <w:rPr>
                <w:spacing w:val="6"/>
                <w:sz w:val="22"/>
                <w:szCs w:val="22"/>
              </w:rPr>
              <w:t xml:space="preserve"> </w:t>
            </w:r>
            <w:r w:rsidRPr="00CB6B41">
              <w:rPr>
                <w:sz w:val="22"/>
                <w:szCs w:val="22"/>
              </w:rPr>
              <w:t>;</w:t>
            </w:r>
          </w:p>
          <w:p w:rsidR="007F41CC" w:rsidRPr="00B413F5" w:rsidRDefault="007F41CC" w:rsidP="007F41CC">
            <w:pPr>
              <w:widowControl w:val="0"/>
              <w:autoSpaceDE w:val="0"/>
              <w:autoSpaceDN w:val="0"/>
              <w:adjustRightInd w:val="0"/>
              <w:spacing w:before="4" w:line="120" w:lineRule="exact"/>
              <w:jc w:val="both"/>
              <w:rPr>
                <w:color w:val="FF0000"/>
              </w:rPr>
            </w:pPr>
          </w:p>
          <w:p w:rsidR="007F41CC" w:rsidRPr="00CB6B41" w:rsidRDefault="007F41CC" w:rsidP="007F41CC">
            <w:pPr>
              <w:pStyle w:val="Paragraphedeliste"/>
              <w:widowControl w:val="0"/>
              <w:numPr>
                <w:ilvl w:val="0"/>
                <w:numId w:val="39"/>
              </w:numPr>
              <w:tabs>
                <w:tab w:val="left" w:pos="4460"/>
                <w:tab w:val="left" w:pos="8740"/>
              </w:tabs>
              <w:autoSpaceDE w:val="0"/>
              <w:autoSpaceDN w:val="0"/>
              <w:adjustRightInd w:val="0"/>
              <w:spacing w:line="250" w:lineRule="auto"/>
              <w:ind w:right="-148"/>
              <w:jc w:val="both"/>
              <w:rPr>
                <w:b/>
                <w:spacing w:val="20"/>
              </w:rPr>
            </w:pPr>
            <w:r w:rsidRPr="00CB6B41">
              <w:rPr>
                <w:sz w:val="22"/>
                <w:szCs w:val="22"/>
              </w:rPr>
              <w:t>La</w:t>
            </w:r>
            <w:r w:rsidRPr="00CB6B41">
              <w:rPr>
                <w:spacing w:val="20"/>
                <w:sz w:val="22"/>
                <w:szCs w:val="22"/>
              </w:rPr>
              <w:t xml:space="preserve"> </w:t>
            </w:r>
            <w:r w:rsidRPr="00CB6B41">
              <w:rPr>
                <w:sz w:val="22"/>
                <w:szCs w:val="22"/>
              </w:rPr>
              <w:t>caution</w:t>
            </w:r>
            <w:r w:rsidRPr="00CB6B41">
              <w:rPr>
                <w:spacing w:val="20"/>
                <w:sz w:val="22"/>
                <w:szCs w:val="22"/>
              </w:rPr>
              <w:t xml:space="preserve"> </w:t>
            </w:r>
            <w:r w:rsidRPr="00CB6B41">
              <w:rPr>
                <w:sz w:val="22"/>
                <w:szCs w:val="22"/>
              </w:rPr>
              <w:t>de</w:t>
            </w:r>
            <w:r w:rsidRPr="00CB6B41">
              <w:rPr>
                <w:spacing w:val="20"/>
                <w:sz w:val="22"/>
                <w:szCs w:val="22"/>
              </w:rPr>
              <w:t xml:space="preserve"> </w:t>
            </w:r>
            <w:r w:rsidRPr="00CB6B41">
              <w:rPr>
                <w:sz w:val="22"/>
                <w:szCs w:val="22"/>
              </w:rPr>
              <w:t>soumission</w:t>
            </w:r>
            <w:r w:rsidRPr="00CB6B41">
              <w:rPr>
                <w:spacing w:val="20"/>
                <w:sz w:val="22"/>
                <w:szCs w:val="22"/>
              </w:rPr>
              <w:t xml:space="preserve"> </w:t>
            </w:r>
            <w:r w:rsidRPr="00CB6B41">
              <w:rPr>
                <w:sz w:val="22"/>
                <w:szCs w:val="22"/>
              </w:rPr>
              <w:t>(suivant</w:t>
            </w:r>
            <w:r w:rsidRPr="00CB6B41">
              <w:rPr>
                <w:spacing w:val="20"/>
                <w:sz w:val="22"/>
                <w:szCs w:val="22"/>
              </w:rPr>
              <w:t xml:space="preserve"> </w:t>
            </w:r>
            <w:r w:rsidRPr="00CB6B41">
              <w:rPr>
                <w:sz w:val="22"/>
                <w:szCs w:val="22"/>
              </w:rPr>
              <w:t>modèle</w:t>
            </w:r>
            <w:r w:rsidRPr="00CB6B41">
              <w:rPr>
                <w:spacing w:val="20"/>
                <w:sz w:val="22"/>
                <w:szCs w:val="22"/>
              </w:rPr>
              <w:t xml:space="preserve"> </w:t>
            </w:r>
            <w:r w:rsidRPr="00CB6B41">
              <w:rPr>
                <w:sz w:val="22"/>
                <w:szCs w:val="22"/>
              </w:rPr>
              <w:t>joint)</w:t>
            </w:r>
            <w:r w:rsidRPr="00CB6B41">
              <w:rPr>
                <w:spacing w:val="20"/>
                <w:sz w:val="22"/>
                <w:szCs w:val="22"/>
              </w:rPr>
              <w:t xml:space="preserve"> </w:t>
            </w:r>
            <w:r w:rsidRPr="00CB6B41">
              <w:rPr>
                <w:sz w:val="22"/>
                <w:szCs w:val="22"/>
              </w:rPr>
              <w:t>d’un</w:t>
            </w:r>
            <w:r w:rsidRPr="00CB6B41">
              <w:rPr>
                <w:spacing w:val="20"/>
                <w:sz w:val="22"/>
                <w:szCs w:val="22"/>
              </w:rPr>
              <w:t xml:space="preserve"> </w:t>
            </w:r>
            <w:r w:rsidRPr="00CB6B41">
              <w:rPr>
                <w:sz w:val="22"/>
                <w:szCs w:val="22"/>
              </w:rPr>
              <w:t>montant</w:t>
            </w:r>
            <w:r w:rsidRPr="00CB6B41">
              <w:rPr>
                <w:spacing w:val="20"/>
                <w:sz w:val="22"/>
                <w:szCs w:val="22"/>
              </w:rPr>
              <w:t xml:space="preserve"> </w:t>
            </w:r>
            <w:r w:rsidRPr="00CB6B41">
              <w:rPr>
                <w:sz w:val="22"/>
                <w:szCs w:val="22"/>
              </w:rPr>
              <w:t>de </w:t>
            </w:r>
            <w:r>
              <w:rPr>
                <w:b/>
                <w:spacing w:val="20"/>
                <w:sz w:val="22"/>
                <w:szCs w:val="22"/>
              </w:rPr>
              <w:t>50 000</w:t>
            </w:r>
            <w:r w:rsidRPr="00CB6B41">
              <w:rPr>
                <w:b/>
                <w:spacing w:val="20"/>
                <w:sz w:val="22"/>
                <w:szCs w:val="22"/>
              </w:rPr>
              <w:t xml:space="preserve"> (</w:t>
            </w:r>
            <w:r>
              <w:rPr>
                <w:b/>
                <w:spacing w:val="20"/>
                <w:sz w:val="22"/>
                <w:szCs w:val="22"/>
              </w:rPr>
              <w:t>Cinquante mille</w:t>
            </w:r>
            <w:r w:rsidRPr="00CB6B41">
              <w:rPr>
                <w:b/>
                <w:spacing w:val="20"/>
                <w:sz w:val="22"/>
                <w:szCs w:val="22"/>
              </w:rPr>
              <w:t>) F CFA.</w:t>
            </w:r>
          </w:p>
          <w:p w:rsidR="007F41CC" w:rsidRPr="00B413F5" w:rsidRDefault="007F41CC" w:rsidP="007F41CC">
            <w:pPr>
              <w:widowControl w:val="0"/>
              <w:autoSpaceDE w:val="0"/>
              <w:autoSpaceDN w:val="0"/>
              <w:adjustRightInd w:val="0"/>
              <w:spacing w:before="13" w:line="100" w:lineRule="exact"/>
              <w:jc w:val="both"/>
            </w:pPr>
          </w:p>
          <w:p w:rsidR="007F41CC" w:rsidRPr="00CB6B41" w:rsidRDefault="007F41CC" w:rsidP="007F41CC">
            <w:pPr>
              <w:pStyle w:val="Paragraphedeliste"/>
              <w:widowControl w:val="0"/>
              <w:numPr>
                <w:ilvl w:val="0"/>
                <w:numId w:val="39"/>
              </w:numPr>
              <w:autoSpaceDE w:val="0"/>
              <w:autoSpaceDN w:val="0"/>
              <w:adjustRightInd w:val="0"/>
              <w:spacing w:line="250" w:lineRule="auto"/>
              <w:ind w:right="-148"/>
              <w:jc w:val="both"/>
            </w:pPr>
            <w:r w:rsidRPr="00CB6B41">
              <w:rPr>
                <w:sz w:val="22"/>
                <w:szCs w:val="22"/>
              </w:rPr>
              <w:t xml:space="preserve">Une </w:t>
            </w:r>
            <w:r w:rsidRPr="00CB6B41">
              <w:rPr>
                <w:spacing w:val="-29"/>
                <w:sz w:val="22"/>
                <w:szCs w:val="22"/>
              </w:rPr>
              <w:t xml:space="preserve"> </w:t>
            </w:r>
            <w:r w:rsidRPr="00CB6B41">
              <w:rPr>
                <w:sz w:val="22"/>
                <w:szCs w:val="22"/>
              </w:rPr>
              <w:t xml:space="preserve">attestation </w:t>
            </w:r>
            <w:r w:rsidRPr="00CB6B41">
              <w:rPr>
                <w:spacing w:val="-29"/>
                <w:sz w:val="22"/>
                <w:szCs w:val="22"/>
              </w:rPr>
              <w:t xml:space="preserve"> </w:t>
            </w:r>
            <w:r w:rsidRPr="00CB6B41">
              <w:rPr>
                <w:sz w:val="22"/>
                <w:szCs w:val="22"/>
              </w:rPr>
              <w:t xml:space="preserve">de </w:t>
            </w:r>
            <w:r w:rsidRPr="00CB6B41">
              <w:rPr>
                <w:spacing w:val="-29"/>
                <w:sz w:val="22"/>
                <w:szCs w:val="22"/>
              </w:rPr>
              <w:t xml:space="preserve"> </w:t>
            </w:r>
            <w:r w:rsidRPr="00CB6B41">
              <w:rPr>
                <w:sz w:val="22"/>
                <w:szCs w:val="22"/>
              </w:rPr>
              <w:t xml:space="preserve">non </w:t>
            </w:r>
            <w:r w:rsidRPr="00CB6B41">
              <w:rPr>
                <w:spacing w:val="-29"/>
                <w:sz w:val="22"/>
                <w:szCs w:val="22"/>
              </w:rPr>
              <w:t xml:space="preserve"> </w:t>
            </w:r>
            <w:r w:rsidRPr="00CB6B41">
              <w:rPr>
                <w:sz w:val="22"/>
                <w:szCs w:val="22"/>
              </w:rPr>
              <w:t xml:space="preserve">exclusion </w:t>
            </w:r>
            <w:r w:rsidRPr="00CB6B41">
              <w:rPr>
                <w:spacing w:val="-29"/>
                <w:sz w:val="22"/>
                <w:szCs w:val="22"/>
              </w:rPr>
              <w:t xml:space="preserve"> </w:t>
            </w:r>
            <w:r w:rsidRPr="00CB6B41">
              <w:rPr>
                <w:sz w:val="22"/>
                <w:szCs w:val="22"/>
              </w:rPr>
              <w:t xml:space="preserve">des </w:t>
            </w:r>
            <w:r w:rsidRPr="00CB6B41">
              <w:rPr>
                <w:spacing w:val="-29"/>
                <w:sz w:val="22"/>
                <w:szCs w:val="22"/>
              </w:rPr>
              <w:t xml:space="preserve"> </w:t>
            </w:r>
            <w:r w:rsidRPr="00CB6B41">
              <w:rPr>
                <w:sz w:val="22"/>
                <w:szCs w:val="22"/>
              </w:rPr>
              <w:t xml:space="preserve">marchés </w:t>
            </w:r>
            <w:r w:rsidRPr="00CB6B41">
              <w:rPr>
                <w:spacing w:val="-29"/>
                <w:sz w:val="22"/>
                <w:szCs w:val="22"/>
              </w:rPr>
              <w:t xml:space="preserve"> </w:t>
            </w:r>
            <w:r w:rsidRPr="00CB6B41">
              <w:rPr>
                <w:sz w:val="22"/>
                <w:szCs w:val="22"/>
              </w:rPr>
              <w:t xml:space="preserve">publics </w:t>
            </w:r>
            <w:r w:rsidRPr="00CB6B41">
              <w:rPr>
                <w:spacing w:val="-29"/>
                <w:sz w:val="22"/>
                <w:szCs w:val="22"/>
              </w:rPr>
              <w:t xml:space="preserve"> </w:t>
            </w:r>
            <w:r w:rsidRPr="00CB6B41">
              <w:rPr>
                <w:sz w:val="22"/>
                <w:szCs w:val="22"/>
              </w:rPr>
              <w:t xml:space="preserve">délivrée </w:t>
            </w:r>
            <w:r w:rsidRPr="00CB6B41">
              <w:rPr>
                <w:spacing w:val="-29"/>
                <w:sz w:val="22"/>
                <w:szCs w:val="22"/>
              </w:rPr>
              <w:t xml:space="preserve"> </w:t>
            </w:r>
            <w:r w:rsidRPr="00CB6B41">
              <w:rPr>
                <w:sz w:val="22"/>
                <w:szCs w:val="22"/>
              </w:rPr>
              <w:t xml:space="preserve">par </w:t>
            </w:r>
            <w:r w:rsidRPr="00CB6B41">
              <w:rPr>
                <w:spacing w:val="-29"/>
                <w:sz w:val="22"/>
                <w:szCs w:val="22"/>
              </w:rPr>
              <w:t xml:space="preserve"> </w:t>
            </w:r>
            <w:r w:rsidRPr="00CB6B41">
              <w:rPr>
                <w:sz w:val="22"/>
                <w:szCs w:val="22"/>
              </w:rPr>
              <w:t xml:space="preserve">le </w:t>
            </w:r>
            <w:r w:rsidRPr="00CB6B41">
              <w:rPr>
                <w:spacing w:val="-29"/>
                <w:sz w:val="22"/>
                <w:szCs w:val="22"/>
              </w:rPr>
              <w:t xml:space="preserve"> </w:t>
            </w:r>
            <w:r w:rsidRPr="00CB6B41">
              <w:rPr>
                <w:sz w:val="22"/>
                <w:szCs w:val="22"/>
              </w:rPr>
              <w:t xml:space="preserve">Directeur </w:t>
            </w:r>
            <w:r w:rsidRPr="00CB6B41">
              <w:rPr>
                <w:spacing w:val="-29"/>
                <w:sz w:val="22"/>
                <w:szCs w:val="22"/>
              </w:rPr>
              <w:t xml:space="preserve"> </w:t>
            </w:r>
            <w:r w:rsidRPr="00CB6B41">
              <w:rPr>
                <w:sz w:val="22"/>
                <w:szCs w:val="22"/>
              </w:rPr>
              <w:t xml:space="preserve">Général </w:t>
            </w:r>
            <w:r w:rsidRPr="00CB6B41">
              <w:rPr>
                <w:spacing w:val="-29"/>
                <w:sz w:val="22"/>
                <w:szCs w:val="22"/>
              </w:rPr>
              <w:t xml:space="preserve"> </w:t>
            </w:r>
            <w:r w:rsidRPr="00CB6B41">
              <w:rPr>
                <w:sz w:val="22"/>
                <w:szCs w:val="22"/>
              </w:rPr>
              <w:t xml:space="preserve">de </w:t>
            </w:r>
          </w:p>
          <w:p w:rsidR="007F41CC" w:rsidRPr="00CB6B41" w:rsidRDefault="007F41CC" w:rsidP="007F41CC">
            <w:pPr>
              <w:pStyle w:val="Paragraphedeliste"/>
              <w:widowControl w:val="0"/>
              <w:autoSpaceDE w:val="0"/>
              <w:autoSpaceDN w:val="0"/>
              <w:adjustRightInd w:val="0"/>
              <w:spacing w:line="250" w:lineRule="auto"/>
              <w:ind w:right="-148"/>
              <w:jc w:val="both"/>
            </w:pPr>
            <w:r w:rsidRPr="00CB6B41">
              <w:rPr>
                <w:sz w:val="22"/>
                <w:szCs w:val="22"/>
              </w:rPr>
              <w:t>l’ARMP</w:t>
            </w:r>
            <w:r w:rsidRPr="00CB6B41">
              <w:rPr>
                <w:spacing w:val="6"/>
                <w:sz w:val="22"/>
                <w:szCs w:val="22"/>
              </w:rPr>
              <w:t xml:space="preserve"> </w:t>
            </w:r>
            <w:r w:rsidRPr="00CB6B41">
              <w:rPr>
                <w:sz w:val="22"/>
                <w:szCs w:val="22"/>
              </w:rPr>
              <w:t>datant de moins de trois(03) mois.</w:t>
            </w:r>
          </w:p>
          <w:p w:rsidR="007F41CC" w:rsidRPr="00B413F5" w:rsidRDefault="007F41CC" w:rsidP="007F41CC">
            <w:pPr>
              <w:widowControl w:val="0"/>
              <w:autoSpaceDE w:val="0"/>
              <w:autoSpaceDN w:val="0"/>
              <w:adjustRightInd w:val="0"/>
              <w:spacing w:before="4" w:line="120" w:lineRule="exact"/>
              <w:jc w:val="both"/>
              <w:rPr>
                <w:color w:val="FF0000"/>
              </w:rPr>
            </w:pPr>
          </w:p>
          <w:p w:rsidR="007F41CC" w:rsidRPr="00CB6B41" w:rsidRDefault="007F41CC" w:rsidP="007F41CC">
            <w:pPr>
              <w:pStyle w:val="Paragraphedeliste"/>
              <w:widowControl w:val="0"/>
              <w:numPr>
                <w:ilvl w:val="0"/>
                <w:numId w:val="39"/>
              </w:numPr>
              <w:autoSpaceDE w:val="0"/>
              <w:autoSpaceDN w:val="0"/>
              <w:adjustRightInd w:val="0"/>
              <w:ind w:right="-147"/>
              <w:jc w:val="both"/>
              <w:rPr>
                <w:color w:val="FF0000"/>
              </w:rPr>
            </w:pPr>
            <w:r w:rsidRPr="00CB6B41">
              <w:rPr>
                <w:sz w:val="22"/>
                <w:szCs w:val="22"/>
              </w:rPr>
              <w:t>Une</w:t>
            </w:r>
            <w:r w:rsidRPr="00CB6B41">
              <w:rPr>
                <w:spacing w:val="-1"/>
                <w:sz w:val="22"/>
                <w:szCs w:val="22"/>
              </w:rPr>
              <w:t xml:space="preserve"> </w:t>
            </w:r>
            <w:r w:rsidRPr="00CB6B41">
              <w:rPr>
                <w:sz w:val="22"/>
                <w:szCs w:val="22"/>
              </w:rPr>
              <w:t>attestation</w:t>
            </w:r>
            <w:r w:rsidRPr="00CB6B41">
              <w:rPr>
                <w:spacing w:val="-1"/>
                <w:sz w:val="22"/>
                <w:szCs w:val="22"/>
              </w:rPr>
              <w:t xml:space="preserve"> pour soumission </w:t>
            </w:r>
            <w:r w:rsidRPr="00CB6B41">
              <w:rPr>
                <w:sz w:val="22"/>
                <w:szCs w:val="22"/>
              </w:rPr>
              <w:t>signée</w:t>
            </w:r>
            <w:r w:rsidRPr="00CB6B41">
              <w:rPr>
                <w:spacing w:val="-1"/>
                <w:sz w:val="22"/>
                <w:szCs w:val="22"/>
              </w:rPr>
              <w:t xml:space="preserve"> </w:t>
            </w:r>
            <w:r w:rsidRPr="00CB6B41">
              <w:rPr>
                <w:sz w:val="22"/>
                <w:szCs w:val="22"/>
              </w:rPr>
              <w:t>du</w:t>
            </w:r>
            <w:r w:rsidRPr="00CB6B41">
              <w:rPr>
                <w:spacing w:val="-1"/>
                <w:sz w:val="22"/>
                <w:szCs w:val="22"/>
              </w:rPr>
              <w:t xml:space="preserve"> </w:t>
            </w:r>
            <w:r w:rsidRPr="00CB6B41">
              <w:rPr>
                <w:sz w:val="22"/>
                <w:szCs w:val="22"/>
              </w:rPr>
              <w:t>Directeur</w:t>
            </w:r>
            <w:r w:rsidRPr="00CB6B41">
              <w:rPr>
                <w:spacing w:val="-1"/>
                <w:sz w:val="22"/>
                <w:szCs w:val="22"/>
              </w:rPr>
              <w:t xml:space="preserve"> </w:t>
            </w:r>
            <w:r w:rsidRPr="00CB6B41">
              <w:rPr>
                <w:sz w:val="22"/>
                <w:szCs w:val="22"/>
              </w:rPr>
              <w:t>de</w:t>
            </w:r>
            <w:r w:rsidRPr="00CB6B41">
              <w:rPr>
                <w:spacing w:val="-1"/>
                <w:sz w:val="22"/>
                <w:szCs w:val="22"/>
              </w:rPr>
              <w:t xml:space="preserve"> </w:t>
            </w:r>
            <w:r w:rsidRPr="00CB6B41">
              <w:rPr>
                <w:sz w:val="22"/>
                <w:szCs w:val="22"/>
              </w:rPr>
              <w:t>la</w:t>
            </w:r>
            <w:r w:rsidRPr="00CB6B41">
              <w:rPr>
                <w:spacing w:val="-1"/>
                <w:sz w:val="22"/>
                <w:szCs w:val="22"/>
              </w:rPr>
              <w:t xml:space="preserve"> </w:t>
            </w:r>
            <w:r w:rsidRPr="00CB6B41">
              <w:rPr>
                <w:sz w:val="22"/>
                <w:szCs w:val="22"/>
              </w:rPr>
              <w:t>Caisse</w:t>
            </w:r>
            <w:r w:rsidRPr="00CB6B41">
              <w:rPr>
                <w:spacing w:val="-1"/>
                <w:sz w:val="22"/>
                <w:szCs w:val="22"/>
              </w:rPr>
              <w:t xml:space="preserve"> </w:t>
            </w:r>
            <w:r w:rsidRPr="00CB6B41">
              <w:rPr>
                <w:sz w:val="22"/>
                <w:szCs w:val="22"/>
              </w:rPr>
              <w:t>Nationale</w:t>
            </w:r>
            <w:r w:rsidRPr="00CB6B41">
              <w:rPr>
                <w:spacing w:val="-1"/>
                <w:sz w:val="22"/>
                <w:szCs w:val="22"/>
              </w:rPr>
              <w:t xml:space="preserve"> </w:t>
            </w:r>
            <w:r w:rsidRPr="00CB6B41">
              <w:rPr>
                <w:sz w:val="22"/>
                <w:szCs w:val="22"/>
              </w:rPr>
              <w:t>de</w:t>
            </w:r>
            <w:r w:rsidRPr="00CB6B41">
              <w:rPr>
                <w:spacing w:val="-1"/>
                <w:sz w:val="22"/>
                <w:szCs w:val="22"/>
              </w:rPr>
              <w:t xml:space="preserve"> </w:t>
            </w:r>
            <w:r w:rsidRPr="00CB6B41">
              <w:rPr>
                <w:sz w:val="22"/>
                <w:szCs w:val="22"/>
              </w:rPr>
              <w:t>Prévoyance</w:t>
            </w:r>
            <w:r w:rsidRPr="00CB6B41">
              <w:rPr>
                <w:spacing w:val="-1"/>
                <w:sz w:val="22"/>
                <w:szCs w:val="22"/>
              </w:rPr>
              <w:t xml:space="preserve"> </w:t>
            </w:r>
            <w:r w:rsidRPr="00CB6B41">
              <w:rPr>
                <w:sz w:val="22"/>
                <w:szCs w:val="22"/>
              </w:rPr>
              <w:t xml:space="preserve">Sociale ou son représentant </w:t>
            </w:r>
            <w:r w:rsidRPr="00CB6B41">
              <w:rPr>
                <w:spacing w:val="-1"/>
                <w:sz w:val="22"/>
                <w:szCs w:val="22"/>
              </w:rPr>
              <w:t xml:space="preserve">certifiant </w:t>
            </w:r>
            <w:r w:rsidRPr="00CB6B41">
              <w:rPr>
                <w:sz w:val="22"/>
                <w:szCs w:val="22"/>
              </w:rPr>
              <w:t>que le</w:t>
            </w:r>
            <w:r w:rsidRPr="00CB6B41">
              <w:rPr>
                <w:spacing w:val="-6"/>
                <w:sz w:val="22"/>
                <w:szCs w:val="22"/>
              </w:rPr>
              <w:t xml:space="preserve"> </w:t>
            </w:r>
            <w:r w:rsidRPr="00CB6B41">
              <w:rPr>
                <w:sz w:val="22"/>
                <w:szCs w:val="22"/>
              </w:rPr>
              <w:t>soumissionnaire</w:t>
            </w:r>
            <w:r w:rsidRPr="00CB6B41">
              <w:rPr>
                <w:spacing w:val="-6"/>
                <w:sz w:val="22"/>
                <w:szCs w:val="22"/>
              </w:rPr>
              <w:t xml:space="preserve"> </w:t>
            </w:r>
            <w:r w:rsidRPr="00CB6B41">
              <w:rPr>
                <w:sz w:val="22"/>
                <w:szCs w:val="22"/>
              </w:rPr>
              <w:t>a</w:t>
            </w:r>
            <w:r w:rsidRPr="00CB6B41">
              <w:rPr>
                <w:spacing w:val="-6"/>
                <w:sz w:val="22"/>
                <w:szCs w:val="22"/>
              </w:rPr>
              <w:t xml:space="preserve"> </w:t>
            </w:r>
            <w:r w:rsidRPr="00CB6B41">
              <w:rPr>
                <w:sz w:val="22"/>
                <w:szCs w:val="22"/>
              </w:rPr>
              <w:t>satisfait</w:t>
            </w:r>
            <w:r w:rsidRPr="00CB6B41">
              <w:rPr>
                <w:spacing w:val="-6"/>
                <w:sz w:val="22"/>
                <w:szCs w:val="22"/>
              </w:rPr>
              <w:t xml:space="preserve"> </w:t>
            </w:r>
            <w:r w:rsidRPr="00CB6B41">
              <w:rPr>
                <w:sz w:val="22"/>
                <w:szCs w:val="22"/>
              </w:rPr>
              <w:t>à</w:t>
            </w:r>
            <w:r w:rsidRPr="00CB6B41">
              <w:rPr>
                <w:spacing w:val="-6"/>
                <w:sz w:val="22"/>
                <w:szCs w:val="22"/>
              </w:rPr>
              <w:t xml:space="preserve"> </w:t>
            </w:r>
            <w:r w:rsidRPr="00CB6B41">
              <w:rPr>
                <w:sz w:val="22"/>
                <w:szCs w:val="22"/>
              </w:rPr>
              <w:t>ses</w:t>
            </w:r>
            <w:r w:rsidRPr="00CB6B41">
              <w:rPr>
                <w:spacing w:val="-6"/>
                <w:sz w:val="22"/>
                <w:szCs w:val="22"/>
              </w:rPr>
              <w:t xml:space="preserve"> </w:t>
            </w:r>
            <w:r w:rsidRPr="00CB6B41">
              <w:rPr>
                <w:sz w:val="22"/>
                <w:szCs w:val="22"/>
              </w:rPr>
              <w:lastRenderedPageBreak/>
              <w:t>obligations</w:t>
            </w:r>
            <w:r w:rsidRPr="00CB6B41">
              <w:rPr>
                <w:spacing w:val="-6"/>
                <w:sz w:val="22"/>
                <w:szCs w:val="22"/>
              </w:rPr>
              <w:t xml:space="preserve"> </w:t>
            </w:r>
            <w:r w:rsidRPr="00CB6B41">
              <w:rPr>
                <w:sz w:val="22"/>
                <w:szCs w:val="22"/>
              </w:rPr>
              <w:t>vis-à-vis</w:t>
            </w:r>
            <w:r w:rsidRPr="00CB6B41">
              <w:rPr>
                <w:spacing w:val="-6"/>
                <w:sz w:val="22"/>
                <w:szCs w:val="22"/>
              </w:rPr>
              <w:t xml:space="preserve"> </w:t>
            </w:r>
            <w:r w:rsidRPr="00CB6B41">
              <w:rPr>
                <w:sz w:val="22"/>
                <w:szCs w:val="22"/>
              </w:rPr>
              <w:t>de</w:t>
            </w:r>
            <w:r w:rsidRPr="00CB6B41">
              <w:rPr>
                <w:spacing w:val="-6"/>
                <w:sz w:val="22"/>
                <w:szCs w:val="22"/>
              </w:rPr>
              <w:t xml:space="preserve"> </w:t>
            </w:r>
            <w:r w:rsidRPr="00CB6B41">
              <w:rPr>
                <w:sz w:val="22"/>
                <w:szCs w:val="22"/>
              </w:rPr>
              <w:t>ladite</w:t>
            </w:r>
            <w:r w:rsidRPr="00CB6B41">
              <w:rPr>
                <w:spacing w:val="-6"/>
                <w:sz w:val="22"/>
                <w:szCs w:val="22"/>
              </w:rPr>
              <w:t xml:space="preserve"> </w:t>
            </w:r>
            <w:r w:rsidRPr="00CB6B41">
              <w:rPr>
                <w:sz w:val="22"/>
                <w:szCs w:val="22"/>
              </w:rPr>
              <w:t>caisse</w:t>
            </w:r>
            <w:r w:rsidRPr="00CB6B41">
              <w:rPr>
                <w:spacing w:val="-6"/>
                <w:sz w:val="22"/>
                <w:szCs w:val="22"/>
              </w:rPr>
              <w:t xml:space="preserve"> </w:t>
            </w:r>
            <w:r w:rsidRPr="00CB6B41">
              <w:rPr>
                <w:sz w:val="22"/>
                <w:szCs w:val="22"/>
              </w:rPr>
              <w:t>datant</w:t>
            </w:r>
            <w:r w:rsidRPr="00CB6B41">
              <w:rPr>
                <w:spacing w:val="-6"/>
                <w:sz w:val="22"/>
                <w:szCs w:val="22"/>
              </w:rPr>
              <w:t xml:space="preserve"> </w:t>
            </w:r>
            <w:r w:rsidRPr="00CB6B41">
              <w:rPr>
                <w:sz w:val="22"/>
                <w:szCs w:val="22"/>
              </w:rPr>
              <w:t>de</w:t>
            </w:r>
            <w:r w:rsidRPr="00CB6B41">
              <w:rPr>
                <w:spacing w:val="-6"/>
                <w:sz w:val="22"/>
                <w:szCs w:val="22"/>
              </w:rPr>
              <w:t xml:space="preserve"> </w:t>
            </w:r>
            <w:r w:rsidRPr="00CB6B41">
              <w:rPr>
                <w:sz w:val="22"/>
                <w:szCs w:val="22"/>
              </w:rPr>
              <w:t>moins</w:t>
            </w:r>
            <w:r w:rsidRPr="00CB6B41">
              <w:rPr>
                <w:spacing w:val="-6"/>
                <w:sz w:val="22"/>
                <w:szCs w:val="22"/>
              </w:rPr>
              <w:t xml:space="preserve"> </w:t>
            </w:r>
            <w:r w:rsidRPr="00CB6B41">
              <w:rPr>
                <w:sz w:val="22"/>
                <w:szCs w:val="22"/>
              </w:rPr>
              <w:t>de</w:t>
            </w:r>
            <w:r w:rsidRPr="00CB6B41">
              <w:rPr>
                <w:spacing w:val="-6"/>
                <w:sz w:val="22"/>
                <w:szCs w:val="22"/>
              </w:rPr>
              <w:t xml:space="preserve"> </w:t>
            </w:r>
            <w:r w:rsidRPr="00CB6B41">
              <w:rPr>
                <w:sz w:val="22"/>
                <w:szCs w:val="22"/>
              </w:rPr>
              <w:t>trois (03) mois</w:t>
            </w:r>
            <w:r w:rsidRPr="00CB6B41">
              <w:rPr>
                <w:spacing w:val="6"/>
                <w:sz w:val="22"/>
                <w:szCs w:val="22"/>
              </w:rPr>
              <w:t xml:space="preserve"> </w:t>
            </w:r>
            <w:r w:rsidRPr="00CB6B41">
              <w:rPr>
                <w:sz w:val="22"/>
                <w:szCs w:val="22"/>
              </w:rPr>
              <w:t>;</w:t>
            </w:r>
          </w:p>
          <w:p w:rsidR="007F41CC" w:rsidRPr="00CB6B41" w:rsidRDefault="007F41CC" w:rsidP="007F41CC">
            <w:pPr>
              <w:pStyle w:val="Paragraphedeliste"/>
              <w:widowControl w:val="0"/>
              <w:numPr>
                <w:ilvl w:val="0"/>
                <w:numId w:val="39"/>
              </w:numPr>
              <w:autoSpaceDE w:val="0"/>
              <w:autoSpaceDN w:val="0"/>
              <w:adjustRightInd w:val="0"/>
              <w:spacing w:line="250" w:lineRule="auto"/>
              <w:ind w:right="-173"/>
              <w:jc w:val="both"/>
            </w:pPr>
            <w:r w:rsidRPr="00CB6B41">
              <w:rPr>
                <w:sz w:val="22"/>
                <w:szCs w:val="22"/>
              </w:rPr>
              <w:t>Une</w:t>
            </w:r>
            <w:r w:rsidRPr="00CB6B41">
              <w:rPr>
                <w:spacing w:val="7"/>
                <w:sz w:val="22"/>
                <w:szCs w:val="22"/>
              </w:rPr>
              <w:t xml:space="preserve"> </w:t>
            </w:r>
            <w:r w:rsidRPr="00CB6B41">
              <w:rPr>
                <w:sz w:val="22"/>
                <w:szCs w:val="22"/>
              </w:rPr>
              <w:t>attestation de non redevance</w:t>
            </w:r>
            <w:r w:rsidRPr="00CB6B41">
              <w:rPr>
                <w:spacing w:val="7"/>
                <w:sz w:val="22"/>
                <w:szCs w:val="22"/>
              </w:rPr>
              <w:t xml:space="preserve"> </w:t>
            </w:r>
            <w:r w:rsidRPr="00CB6B41">
              <w:rPr>
                <w:sz w:val="22"/>
                <w:szCs w:val="22"/>
              </w:rPr>
              <w:t>signée</w:t>
            </w:r>
            <w:r w:rsidRPr="00CB6B41">
              <w:rPr>
                <w:spacing w:val="7"/>
                <w:sz w:val="22"/>
                <w:szCs w:val="22"/>
              </w:rPr>
              <w:t xml:space="preserve"> </w:t>
            </w:r>
            <w:r w:rsidRPr="00CB6B41">
              <w:rPr>
                <w:sz w:val="22"/>
                <w:szCs w:val="22"/>
              </w:rPr>
              <w:t>du</w:t>
            </w:r>
            <w:r w:rsidRPr="00CB6B41">
              <w:rPr>
                <w:spacing w:val="7"/>
                <w:sz w:val="22"/>
                <w:szCs w:val="22"/>
              </w:rPr>
              <w:t xml:space="preserve"> </w:t>
            </w:r>
            <w:r w:rsidRPr="00CB6B41">
              <w:rPr>
                <w:sz w:val="22"/>
                <w:szCs w:val="22"/>
              </w:rPr>
              <w:t>chef de centre</w:t>
            </w:r>
            <w:r w:rsidRPr="00CB6B41">
              <w:rPr>
                <w:spacing w:val="7"/>
                <w:sz w:val="22"/>
                <w:szCs w:val="22"/>
              </w:rPr>
              <w:t xml:space="preserve"> </w:t>
            </w:r>
            <w:r w:rsidRPr="00CB6B41">
              <w:rPr>
                <w:sz w:val="22"/>
                <w:szCs w:val="22"/>
              </w:rPr>
              <w:t>des</w:t>
            </w:r>
            <w:r w:rsidRPr="00CB6B41">
              <w:rPr>
                <w:spacing w:val="7"/>
                <w:sz w:val="22"/>
                <w:szCs w:val="22"/>
              </w:rPr>
              <w:t xml:space="preserve"> </w:t>
            </w:r>
            <w:r w:rsidRPr="00CB6B41">
              <w:rPr>
                <w:sz w:val="22"/>
                <w:szCs w:val="22"/>
              </w:rPr>
              <w:t>Impôts</w:t>
            </w:r>
            <w:r w:rsidRPr="00CB6B41">
              <w:rPr>
                <w:spacing w:val="7"/>
                <w:sz w:val="22"/>
                <w:szCs w:val="22"/>
              </w:rPr>
              <w:t xml:space="preserve"> </w:t>
            </w:r>
            <w:r w:rsidRPr="00CB6B41">
              <w:rPr>
                <w:sz w:val="22"/>
                <w:szCs w:val="22"/>
              </w:rPr>
              <w:t>certifiant</w:t>
            </w:r>
            <w:r w:rsidRPr="00CB6B41">
              <w:rPr>
                <w:spacing w:val="7"/>
                <w:sz w:val="22"/>
                <w:szCs w:val="22"/>
              </w:rPr>
              <w:t xml:space="preserve"> </w:t>
            </w:r>
            <w:r w:rsidRPr="00CB6B41">
              <w:rPr>
                <w:sz w:val="22"/>
                <w:szCs w:val="22"/>
              </w:rPr>
              <w:t>que</w:t>
            </w:r>
            <w:r w:rsidRPr="00CB6B41">
              <w:rPr>
                <w:spacing w:val="7"/>
                <w:sz w:val="22"/>
                <w:szCs w:val="22"/>
              </w:rPr>
              <w:t xml:space="preserve"> </w:t>
            </w:r>
            <w:r w:rsidRPr="00CB6B41">
              <w:rPr>
                <w:sz w:val="22"/>
                <w:szCs w:val="22"/>
              </w:rPr>
              <w:t>le</w:t>
            </w:r>
            <w:r w:rsidRPr="00CB6B41">
              <w:rPr>
                <w:spacing w:val="7"/>
                <w:sz w:val="22"/>
                <w:szCs w:val="22"/>
              </w:rPr>
              <w:t xml:space="preserve"> </w:t>
            </w:r>
            <w:r w:rsidRPr="00CB6B41">
              <w:rPr>
                <w:sz w:val="22"/>
                <w:szCs w:val="22"/>
              </w:rPr>
              <w:t>soumissionnaire</w:t>
            </w:r>
            <w:r w:rsidRPr="00CB6B41">
              <w:rPr>
                <w:spacing w:val="7"/>
                <w:sz w:val="22"/>
                <w:szCs w:val="22"/>
              </w:rPr>
              <w:t xml:space="preserve"> </w:t>
            </w:r>
            <w:r w:rsidRPr="00CB6B41">
              <w:rPr>
                <w:sz w:val="22"/>
                <w:szCs w:val="22"/>
              </w:rPr>
              <w:t>a</w:t>
            </w:r>
            <w:r w:rsidRPr="00CB6B41">
              <w:rPr>
                <w:spacing w:val="7"/>
                <w:sz w:val="22"/>
                <w:szCs w:val="22"/>
              </w:rPr>
              <w:t xml:space="preserve"> </w:t>
            </w:r>
            <w:r w:rsidRPr="00CB6B41">
              <w:rPr>
                <w:sz w:val="22"/>
                <w:szCs w:val="22"/>
              </w:rPr>
              <w:t>effectué</w:t>
            </w:r>
            <w:r w:rsidRPr="00CB6B41">
              <w:rPr>
                <w:spacing w:val="7"/>
                <w:sz w:val="22"/>
                <w:szCs w:val="22"/>
              </w:rPr>
              <w:t xml:space="preserve"> </w:t>
            </w:r>
            <w:r w:rsidRPr="00CB6B41">
              <w:rPr>
                <w:sz w:val="22"/>
                <w:szCs w:val="22"/>
              </w:rPr>
              <w:t>les déclarations</w:t>
            </w:r>
            <w:r w:rsidRPr="00CB6B41">
              <w:rPr>
                <w:spacing w:val="6"/>
                <w:sz w:val="22"/>
                <w:szCs w:val="22"/>
              </w:rPr>
              <w:t xml:space="preserve"> </w:t>
            </w:r>
            <w:r w:rsidRPr="00CB6B41">
              <w:rPr>
                <w:sz w:val="22"/>
                <w:szCs w:val="22"/>
              </w:rPr>
              <w:t>réglementaires</w:t>
            </w:r>
            <w:r w:rsidRPr="00CB6B41">
              <w:rPr>
                <w:spacing w:val="6"/>
                <w:sz w:val="22"/>
                <w:szCs w:val="22"/>
              </w:rPr>
              <w:t xml:space="preserve"> </w:t>
            </w:r>
            <w:r w:rsidRPr="00CB6B41">
              <w:rPr>
                <w:sz w:val="22"/>
                <w:szCs w:val="22"/>
              </w:rPr>
              <w:t>en</w:t>
            </w:r>
            <w:r w:rsidRPr="00CB6B41">
              <w:rPr>
                <w:spacing w:val="6"/>
                <w:sz w:val="22"/>
                <w:szCs w:val="22"/>
              </w:rPr>
              <w:t xml:space="preserve"> </w:t>
            </w:r>
            <w:r w:rsidRPr="00CB6B41">
              <w:rPr>
                <w:sz w:val="22"/>
                <w:szCs w:val="22"/>
              </w:rPr>
              <w:t>matière</w:t>
            </w:r>
            <w:r w:rsidRPr="00CB6B41">
              <w:rPr>
                <w:spacing w:val="6"/>
                <w:sz w:val="22"/>
                <w:szCs w:val="22"/>
              </w:rPr>
              <w:t xml:space="preserve"> </w:t>
            </w:r>
            <w:r w:rsidRPr="00CB6B41">
              <w:rPr>
                <w:sz w:val="22"/>
                <w:szCs w:val="22"/>
              </w:rPr>
              <w:t>d'impôts</w:t>
            </w:r>
            <w:r w:rsidRPr="00CB6B41">
              <w:rPr>
                <w:spacing w:val="6"/>
                <w:sz w:val="22"/>
                <w:szCs w:val="22"/>
              </w:rPr>
              <w:t xml:space="preserve"> </w:t>
            </w:r>
            <w:r w:rsidRPr="00CB6B41">
              <w:rPr>
                <w:sz w:val="22"/>
                <w:szCs w:val="22"/>
              </w:rPr>
              <w:t>pour</w:t>
            </w:r>
            <w:r w:rsidRPr="00CB6B41">
              <w:rPr>
                <w:spacing w:val="6"/>
                <w:sz w:val="22"/>
                <w:szCs w:val="22"/>
              </w:rPr>
              <w:t xml:space="preserve"> </w:t>
            </w:r>
            <w:r w:rsidRPr="00CB6B41">
              <w:rPr>
                <w:sz w:val="22"/>
                <w:szCs w:val="22"/>
              </w:rPr>
              <w:t>l'exercice</w:t>
            </w:r>
            <w:r w:rsidRPr="00CB6B41">
              <w:rPr>
                <w:spacing w:val="6"/>
                <w:sz w:val="22"/>
                <w:szCs w:val="22"/>
              </w:rPr>
              <w:t xml:space="preserve"> </w:t>
            </w:r>
            <w:r w:rsidRPr="00CB6B41">
              <w:rPr>
                <w:sz w:val="22"/>
                <w:szCs w:val="22"/>
              </w:rPr>
              <w:t>en</w:t>
            </w:r>
            <w:r w:rsidRPr="00CB6B41">
              <w:rPr>
                <w:spacing w:val="6"/>
                <w:sz w:val="22"/>
                <w:szCs w:val="22"/>
              </w:rPr>
              <w:t xml:space="preserve"> </w:t>
            </w:r>
            <w:r w:rsidRPr="00CB6B41">
              <w:rPr>
                <w:sz w:val="22"/>
                <w:szCs w:val="22"/>
              </w:rPr>
              <w:t>cours,</w:t>
            </w:r>
            <w:r w:rsidRPr="00CB6B41">
              <w:rPr>
                <w:spacing w:val="6"/>
                <w:sz w:val="22"/>
                <w:szCs w:val="22"/>
              </w:rPr>
              <w:t xml:space="preserve"> </w:t>
            </w:r>
            <w:r w:rsidRPr="00CB6B41">
              <w:rPr>
                <w:sz w:val="22"/>
                <w:szCs w:val="22"/>
              </w:rPr>
              <w:t>datant</w:t>
            </w:r>
            <w:r w:rsidRPr="00CB6B41">
              <w:rPr>
                <w:spacing w:val="6"/>
                <w:sz w:val="22"/>
                <w:szCs w:val="22"/>
              </w:rPr>
              <w:t xml:space="preserve"> </w:t>
            </w:r>
            <w:r w:rsidRPr="00CB6B41">
              <w:rPr>
                <w:sz w:val="22"/>
                <w:szCs w:val="22"/>
              </w:rPr>
              <w:t>de</w:t>
            </w:r>
            <w:r w:rsidRPr="00CB6B41">
              <w:rPr>
                <w:spacing w:val="6"/>
                <w:sz w:val="22"/>
                <w:szCs w:val="22"/>
              </w:rPr>
              <w:t xml:space="preserve"> </w:t>
            </w:r>
            <w:r w:rsidRPr="00CB6B41">
              <w:rPr>
                <w:sz w:val="22"/>
                <w:szCs w:val="22"/>
              </w:rPr>
              <w:t>moins</w:t>
            </w:r>
            <w:r w:rsidRPr="00CB6B41">
              <w:rPr>
                <w:spacing w:val="6"/>
                <w:sz w:val="22"/>
                <w:szCs w:val="22"/>
              </w:rPr>
              <w:t xml:space="preserve"> </w:t>
            </w:r>
            <w:r w:rsidRPr="00CB6B41">
              <w:rPr>
                <w:sz w:val="22"/>
                <w:szCs w:val="22"/>
              </w:rPr>
              <w:t>de trois (03)</w:t>
            </w:r>
            <w:r w:rsidRPr="00CB6B41">
              <w:rPr>
                <w:spacing w:val="6"/>
                <w:sz w:val="22"/>
                <w:szCs w:val="22"/>
              </w:rPr>
              <w:t xml:space="preserve"> </w:t>
            </w:r>
            <w:r w:rsidRPr="00CB6B41">
              <w:rPr>
                <w:sz w:val="22"/>
                <w:szCs w:val="22"/>
              </w:rPr>
              <w:t>mois.</w:t>
            </w:r>
          </w:p>
          <w:p w:rsidR="007F41CC" w:rsidRPr="00CB6B41" w:rsidRDefault="007F41CC" w:rsidP="007F41CC">
            <w:pPr>
              <w:pStyle w:val="Paragraphedeliste"/>
              <w:widowControl w:val="0"/>
              <w:numPr>
                <w:ilvl w:val="0"/>
                <w:numId w:val="39"/>
              </w:numPr>
              <w:autoSpaceDE w:val="0"/>
              <w:autoSpaceDN w:val="0"/>
              <w:adjustRightInd w:val="0"/>
              <w:spacing w:line="250" w:lineRule="auto"/>
              <w:ind w:right="-173"/>
              <w:jc w:val="both"/>
            </w:pPr>
            <w:r w:rsidRPr="00CB6B41">
              <w:rPr>
                <w:sz w:val="22"/>
                <w:szCs w:val="22"/>
              </w:rPr>
              <w:t>La copie  de la fiche d’immatriculation en cours de validité timbrée à 1500 f cfa,</w:t>
            </w:r>
          </w:p>
          <w:p w:rsidR="007F41CC" w:rsidRPr="00CB6B41" w:rsidRDefault="007F41CC" w:rsidP="007F41CC">
            <w:pPr>
              <w:pStyle w:val="Paragraphedeliste"/>
              <w:widowControl w:val="0"/>
              <w:numPr>
                <w:ilvl w:val="0"/>
                <w:numId w:val="39"/>
              </w:numPr>
              <w:autoSpaceDE w:val="0"/>
              <w:autoSpaceDN w:val="0"/>
              <w:adjustRightInd w:val="0"/>
              <w:spacing w:line="250" w:lineRule="auto"/>
              <w:ind w:right="-173"/>
              <w:jc w:val="both"/>
            </w:pPr>
            <w:r w:rsidRPr="00CB6B41">
              <w:rPr>
                <w:sz w:val="22"/>
                <w:szCs w:val="22"/>
              </w:rPr>
              <w:t>La copie certifiée conforme datant de trois (03) mois du registre de commerce</w:t>
            </w:r>
          </w:p>
          <w:p w:rsidR="007F41CC" w:rsidRPr="00CB6B41" w:rsidRDefault="007F41CC" w:rsidP="007F41CC">
            <w:pPr>
              <w:pStyle w:val="Paragraphedeliste"/>
              <w:widowControl w:val="0"/>
              <w:numPr>
                <w:ilvl w:val="0"/>
                <w:numId w:val="39"/>
              </w:numPr>
              <w:autoSpaceDE w:val="0"/>
              <w:autoSpaceDN w:val="0"/>
              <w:adjustRightInd w:val="0"/>
              <w:spacing w:line="250" w:lineRule="auto"/>
              <w:ind w:right="-173"/>
              <w:jc w:val="both"/>
            </w:pPr>
            <w:r>
              <w:rPr>
                <w:sz w:val="22"/>
                <w:szCs w:val="22"/>
              </w:rPr>
              <w:t>P</w:t>
            </w:r>
            <w:r w:rsidRPr="00CB6B41">
              <w:rPr>
                <w:sz w:val="22"/>
                <w:szCs w:val="22"/>
              </w:rPr>
              <w:t>lan de localisation signé sur l’honneur.</w:t>
            </w:r>
          </w:p>
          <w:p w:rsidR="007F41CC" w:rsidRPr="00CB6B41" w:rsidRDefault="007F41CC" w:rsidP="007F41CC">
            <w:pPr>
              <w:pStyle w:val="Paragraphedeliste"/>
              <w:widowControl w:val="0"/>
              <w:numPr>
                <w:ilvl w:val="0"/>
                <w:numId w:val="39"/>
              </w:numPr>
              <w:autoSpaceDE w:val="0"/>
              <w:autoSpaceDN w:val="0"/>
              <w:adjustRightInd w:val="0"/>
              <w:spacing w:line="250" w:lineRule="auto"/>
              <w:ind w:right="-173"/>
              <w:jc w:val="both"/>
            </w:pPr>
            <w:r w:rsidRPr="00CB6B41">
              <w:rPr>
                <w:sz w:val="22"/>
                <w:szCs w:val="22"/>
              </w:rPr>
              <w:t>Déclaration sur l’honneur de non abandon des chantiers sur les trois dernières années</w:t>
            </w:r>
          </w:p>
          <w:p w:rsidR="007F41CC" w:rsidRDefault="007F41CC" w:rsidP="007F41CC">
            <w:pPr>
              <w:widowControl w:val="0"/>
              <w:autoSpaceDE w:val="0"/>
              <w:autoSpaceDN w:val="0"/>
              <w:adjustRightInd w:val="0"/>
              <w:spacing w:line="250" w:lineRule="auto"/>
              <w:ind w:left="142" w:right="111" w:firstLine="142"/>
              <w:jc w:val="both"/>
            </w:pPr>
          </w:p>
          <w:p w:rsidR="00E4101E" w:rsidRPr="0089202D" w:rsidRDefault="00533F85" w:rsidP="0089202D">
            <w:pPr>
              <w:widowControl w:val="0"/>
              <w:tabs>
                <w:tab w:val="left" w:pos="261"/>
                <w:tab w:val="left" w:pos="1580"/>
                <w:tab w:val="left" w:pos="2300"/>
                <w:tab w:val="left" w:pos="2840"/>
                <w:tab w:val="left" w:pos="3660"/>
                <w:tab w:val="left" w:pos="4760"/>
              </w:tabs>
              <w:autoSpaceDE w:val="0"/>
              <w:autoSpaceDN w:val="0"/>
              <w:adjustRightInd w:val="0"/>
              <w:ind w:right="90"/>
              <w:jc w:val="both"/>
            </w:pPr>
            <w:r w:rsidRPr="0089202D">
              <w:rPr>
                <w:b/>
                <w:sz w:val="22"/>
                <w:szCs w:val="22"/>
                <w:u w:val="single"/>
              </w:rPr>
              <w:t>NB</w:t>
            </w:r>
            <w:r w:rsidRPr="0089202D">
              <w:rPr>
                <w:b/>
                <w:sz w:val="22"/>
                <w:szCs w:val="22"/>
              </w:rPr>
              <w:t> : en cas de groupement, chaque membre du groupement doit présenter un dossier administratif complet</w:t>
            </w:r>
            <w:r w:rsidR="0038197F" w:rsidRPr="0089202D">
              <w:rPr>
                <w:b/>
                <w:sz w:val="22"/>
                <w:szCs w:val="22"/>
              </w:rPr>
              <w:t>.</w:t>
            </w:r>
          </w:p>
          <w:p w:rsidR="00CA3C7F" w:rsidRPr="0089202D" w:rsidRDefault="004330B5" w:rsidP="0089202D">
            <w:pPr>
              <w:widowControl w:val="0"/>
              <w:autoSpaceDE w:val="0"/>
              <w:autoSpaceDN w:val="0"/>
              <w:adjustRightInd w:val="0"/>
              <w:ind w:right="-32"/>
              <w:rPr>
                <w:b/>
              </w:rPr>
            </w:pPr>
            <w:r w:rsidRPr="0089202D">
              <w:rPr>
                <w:b/>
                <w:bCs/>
                <w:sz w:val="22"/>
                <w:szCs w:val="22"/>
              </w:rPr>
              <w:t>2. Volume</w:t>
            </w:r>
            <w:r w:rsidR="002901CB" w:rsidRPr="0089202D">
              <w:rPr>
                <w:b/>
                <w:bCs/>
                <w:sz w:val="22"/>
                <w:szCs w:val="22"/>
              </w:rPr>
              <w:t xml:space="preserve"> </w:t>
            </w:r>
            <w:r w:rsidRPr="0089202D">
              <w:rPr>
                <w:b/>
                <w:bCs/>
                <w:sz w:val="22"/>
                <w:szCs w:val="22"/>
              </w:rPr>
              <w:t>2</w:t>
            </w:r>
            <w:r w:rsidR="0038197F" w:rsidRPr="0089202D">
              <w:rPr>
                <w:b/>
                <w:bCs/>
                <w:sz w:val="22"/>
                <w:szCs w:val="22"/>
              </w:rPr>
              <w:t xml:space="preserve"> </w:t>
            </w:r>
            <w:r w:rsidRPr="0089202D">
              <w:rPr>
                <w:sz w:val="22"/>
                <w:szCs w:val="22"/>
              </w:rPr>
              <w:t>:</w:t>
            </w:r>
            <w:r w:rsidRPr="0089202D">
              <w:rPr>
                <w:b/>
                <w:sz w:val="22"/>
                <w:szCs w:val="22"/>
              </w:rPr>
              <w:t xml:space="preserve"> </w:t>
            </w:r>
          </w:p>
          <w:p w:rsidR="00E4101E" w:rsidRPr="0089202D" w:rsidRDefault="004330B5" w:rsidP="0089202D">
            <w:pPr>
              <w:widowControl w:val="0"/>
              <w:autoSpaceDE w:val="0"/>
              <w:autoSpaceDN w:val="0"/>
              <w:adjustRightInd w:val="0"/>
              <w:ind w:right="-32"/>
            </w:pPr>
            <w:r w:rsidRPr="0089202D">
              <w:rPr>
                <w:b/>
                <w:sz w:val="22"/>
                <w:szCs w:val="22"/>
              </w:rPr>
              <w:t>Le</w:t>
            </w:r>
            <w:r w:rsidR="0038197F" w:rsidRPr="0089202D">
              <w:rPr>
                <w:b/>
                <w:sz w:val="22"/>
                <w:szCs w:val="22"/>
              </w:rPr>
              <w:t xml:space="preserve"> </w:t>
            </w:r>
            <w:r w:rsidR="00E4101E" w:rsidRPr="0089202D">
              <w:rPr>
                <w:b/>
                <w:sz w:val="22"/>
                <w:szCs w:val="22"/>
              </w:rPr>
              <w:t>dossier</w:t>
            </w:r>
            <w:r w:rsidR="0038197F" w:rsidRPr="0089202D">
              <w:rPr>
                <w:b/>
                <w:sz w:val="22"/>
                <w:szCs w:val="22"/>
              </w:rPr>
              <w:t xml:space="preserve"> </w:t>
            </w:r>
            <w:r w:rsidR="00E4101E" w:rsidRPr="0089202D">
              <w:rPr>
                <w:b/>
                <w:sz w:val="22"/>
                <w:szCs w:val="22"/>
              </w:rPr>
              <w:t>technique</w:t>
            </w:r>
            <w:r w:rsidR="0038197F" w:rsidRPr="0089202D">
              <w:rPr>
                <w:b/>
                <w:sz w:val="22"/>
                <w:szCs w:val="22"/>
              </w:rPr>
              <w:t xml:space="preserve"> </w:t>
            </w:r>
            <w:r w:rsidR="00E4101E" w:rsidRPr="0089202D">
              <w:rPr>
                <w:b/>
                <w:sz w:val="22"/>
                <w:szCs w:val="22"/>
              </w:rPr>
              <w:t>contiendra</w:t>
            </w:r>
            <w:r w:rsidR="0038197F" w:rsidRPr="0089202D">
              <w:rPr>
                <w:b/>
                <w:sz w:val="22"/>
                <w:szCs w:val="22"/>
              </w:rPr>
              <w:t xml:space="preserve"> </w:t>
            </w:r>
            <w:r w:rsidR="00E4101E" w:rsidRPr="0089202D">
              <w:rPr>
                <w:b/>
                <w:sz w:val="22"/>
                <w:szCs w:val="22"/>
              </w:rPr>
              <w:t>les</w:t>
            </w:r>
            <w:r w:rsidR="0038197F" w:rsidRPr="0089202D">
              <w:rPr>
                <w:b/>
                <w:sz w:val="22"/>
                <w:szCs w:val="22"/>
              </w:rPr>
              <w:t xml:space="preserve"> </w:t>
            </w:r>
            <w:r w:rsidR="00E4101E" w:rsidRPr="0089202D">
              <w:rPr>
                <w:b/>
                <w:sz w:val="22"/>
                <w:szCs w:val="22"/>
              </w:rPr>
              <w:t>pièces</w:t>
            </w:r>
            <w:r w:rsidR="0038197F" w:rsidRPr="0089202D">
              <w:rPr>
                <w:b/>
                <w:sz w:val="22"/>
                <w:szCs w:val="22"/>
              </w:rPr>
              <w:t xml:space="preserve"> </w:t>
            </w:r>
            <w:r w:rsidR="00E4101E" w:rsidRPr="0089202D">
              <w:rPr>
                <w:b/>
                <w:sz w:val="22"/>
                <w:szCs w:val="22"/>
              </w:rPr>
              <w:t>ci-après</w:t>
            </w:r>
            <w:r w:rsidR="0038197F" w:rsidRPr="0089202D">
              <w:rPr>
                <w:b/>
                <w:sz w:val="22"/>
                <w:szCs w:val="22"/>
              </w:rPr>
              <w:t xml:space="preserve"> </w:t>
            </w:r>
          </w:p>
          <w:p w:rsidR="00E4101E" w:rsidRPr="0089202D" w:rsidRDefault="00E4101E" w:rsidP="0089202D">
            <w:pPr>
              <w:widowControl w:val="0"/>
              <w:tabs>
                <w:tab w:val="left" w:pos="340"/>
              </w:tabs>
              <w:autoSpaceDE w:val="0"/>
              <w:autoSpaceDN w:val="0"/>
              <w:adjustRightInd w:val="0"/>
              <w:ind w:right="-20"/>
            </w:pPr>
          </w:p>
          <w:p w:rsidR="00E4101E" w:rsidRPr="0089202D" w:rsidRDefault="00E4101E" w:rsidP="00225A60">
            <w:pPr>
              <w:widowControl w:val="0"/>
              <w:numPr>
                <w:ilvl w:val="0"/>
                <w:numId w:val="7"/>
              </w:numPr>
              <w:autoSpaceDE w:val="0"/>
              <w:autoSpaceDN w:val="0"/>
              <w:adjustRightInd w:val="0"/>
              <w:ind w:right="284"/>
              <w:jc w:val="both"/>
            </w:pPr>
            <w:r w:rsidRPr="0089202D">
              <w:rPr>
                <w:sz w:val="22"/>
                <w:szCs w:val="22"/>
              </w:rPr>
              <w:t>Une   brève   description du Candidat et un aperçu de son expérience récente dans le cadre de missions similaires (Tableau 4B). Pour chacune d’entre elles, ce résumé doit notamment indiquer les caractéristiques du personnel proposé, la durée de la mission, le montant du contrat et la part prise par le candidat ;</w:t>
            </w:r>
          </w:p>
          <w:p w:rsidR="00E4101E" w:rsidRPr="0089202D" w:rsidRDefault="00E4101E" w:rsidP="0089202D">
            <w:pPr>
              <w:widowControl w:val="0"/>
              <w:autoSpaceDE w:val="0"/>
              <w:autoSpaceDN w:val="0"/>
              <w:adjustRightInd w:val="0"/>
              <w:ind w:left="632" w:right="284"/>
              <w:jc w:val="both"/>
            </w:pPr>
          </w:p>
          <w:p w:rsidR="00E4101E" w:rsidRPr="0089202D" w:rsidRDefault="00E4101E" w:rsidP="00225A60">
            <w:pPr>
              <w:widowControl w:val="0"/>
              <w:numPr>
                <w:ilvl w:val="0"/>
                <w:numId w:val="7"/>
              </w:numPr>
              <w:autoSpaceDE w:val="0"/>
              <w:autoSpaceDN w:val="0"/>
              <w:adjustRightInd w:val="0"/>
              <w:ind w:right="284"/>
              <w:jc w:val="both"/>
            </w:pPr>
            <w:r w:rsidRPr="0089202D">
              <w:rPr>
                <w:sz w:val="22"/>
                <w:szCs w:val="22"/>
              </w:rPr>
              <w:t>Toutes les observations ou suggestions éventuelles sur les Termes de référence et les données, services et installations devant être fournis par le Maître d’Ouvrage (Tableau 4C) ;</w:t>
            </w:r>
          </w:p>
          <w:p w:rsidR="00E4101E" w:rsidRPr="0089202D" w:rsidRDefault="00E4101E" w:rsidP="0089202D">
            <w:pPr>
              <w:widowControl w:val="0"/>
              <w:autoSpaceDE w:val="0"/>
              <w:autoSpaceDN w:val="0"/>
              <w:adjustRightInd w:val="0"/>
              <w:ind w:left="632" w:right="284"/>
              <w:jc w:val="both"/>
            </w:pPr>
          </w:p>
          <w:p w:rsidR="00E4101E" w:rsidRPr="0089202D" w:rsidRDefault="00E4101E" w:rsidP="00225A60">
            <w:pPr>
              <w:widowControl w:val="0"/>
              <w:numPr>
                <w:ilvl w:val="0"/>
                <w:numId w:val="7"/>
              </w:numPr>
              <w:autoSpaceDE w:val="0"/>
              <w:autoSpaceDN w:val="0"/>
              <w:adjustRightInd w:val="0"/>
              <w:ind w:right="284"/>
              <w:jc w:val="both"/>
            </w:pPr>
            <w:r w:rsidRPr="0089202D">
              <w:rPr>
                <w:sz w:val="22"/>
                <w:szCs w:val="22"/>
              </w:rPr>
              <w:t>Un descriptif de la méthodologie et du plan de travail proposés pour accomplir la mission (Tableau 4D) ;</w:t>
            </w:r>
          </w:p>
          <w:p w:rsidR="00E4101E" w:rsidRPr="0089202D" w:rsidRDefault="00E4101E" w:rsidP="0089202D">
            <w:pPr>
              <w:widowControl w:val="0"/>
              <w:autoSpaceDE w:val="0"/>
              <w:autoSpaceDN w:val="0"/>
              <w:adjustRightInd w:val="0"/>
              <w:ind w:left="632" w:right="284"/>
              <w:jc w:val="both"/>
            </w:pPr>
          </w:p>
          <w:p w:rsidR="00E4101E" w:rsidRPr="0089202D" w:rsidRDefault="00E4101E" w:rsidP="00225A60">
            <w:pPr>
              <w:widowControl w:val="0"/>
              <w:numPr>
                <w:ilvl w:val="0"/>
                <w:numId w:val="7"/>
              </w:numPr>
              <w:autoSpaceDE w:val="0"/>
              <w:autoSpaceDN w:val="0"/>
              <w:adjustRightInd w:val="0"/>
              <w:ind w:right="284"/>
              <w:jc w:val="both"/>
            </w:pPr>
            <w:r w:rsidRPr="0089202D">
              <w:rPr>
                <w:sz w:val="22"/>
                <w:szCs w:val="22"/>
              </w:rPr>
              <w:t>La composition de l’équipe proposée, par spécialité, ainsi que les tâches qui sont confiées à chacun   de   ses   membres   et   leur   calendrier (Tableau 4E) ;</w:t>
            </w:r>
          </w:p>
          <w:p w:rsidR="00E4101E" w:rsidRPr="0089202D" w:rsidRDefault="00E4101E" w:rsidP="0089202D">
            <w:pPr>
              <w:widowControl w:val="0"/>
              <w:autoSpaceDE w:val="0"/>
              <w:autoSpaceDN w:val="0"/>
              <w:adjustRightInd w:val="0"/>
              <w:ind w:left="632" w:right="284"/>
              <w:jc w:val="both"/>
            </w:pPr>
          </w:p>
          <w:p w:rsidR="00E4101E" w:rsidRPr="0089202D" w:rsidRDefault="00E4101E" w:rsidP="00225A60">
            <w:pPr>
              <w:widowControl w:val="0"/>
              <w:numPr>
                <w:ilvl w:val="0"/>
                <w:numId w:val="7"/>
              </w:numPr>
              <w:autoSpaceDE w:val="0"/>
              <w:autoSpaceDN w:val="0"/>
              <w:adjustRightInd w:val="0"/>
              <w:ind w:right="284"/>
              <w:jc w:val="both"/>
            </w:pPr>
            <w:r w:rsidRPr="0089202D">
              <w:rPr>
                <w:sz w:val="22"/>
                <w:szCs w:val="22"/>
              </w:rPr>
              <w:t xml:space="preserve">Des curricula vitæ récemment signés par le personnel spécialisé proposé et le représentant du Candidat  habilité  à  soumettre  la  proposition (Tableau  4F).  Parmi  les  informations  clés  doivent  figurer,  pour  chacun,  le  nombre  d’années d’expérience   du   Candidat   et   l’étendue des responsabilités exercées dans le cadre de diverses  missions  au  cours  des  </w:t>
            </w:r>
            <w:r w:rsidR="00FE419A" w:rsidRPr="0089202D">
              <w:rPr>
                <w:sz w:val="22"/>
                <w:szCs w:val="22"/>
              </w:rPr>
              <w:t xml:space="preserve">trois </w:t>
            </w:r>
            <w:r w:rsidRPr="0089202D">
              <w:rPr>
                <w:sz w:val="22"/>
                <w:szCs w:val="22"/>
              </w:rPr>
              <w:t>(</w:t>
            </w:r>
            <w:r w:rsidR="00FE419A" w:rsidRPr="0089202D">
              <w:rPr>
                <w:sz w:val="22"/>
                <w:szCs w:val="22"/>
              </w:rPr>
              <w:t>03</w:t>
            </w:r>
            <w:r w:rsidRPr="0089202D">
              <w:rPr>
                <w:sz w:val="22"/>
                <w:szCs w:val="22"/>
              </w:rPr>
              <w:t>)  dernières années ;</w:t>
            </w:r>
          </w:p>
          <w:p w:rsidR="00E4101E" w:rsidRPr="0089202D" w:rsidRDefault="00E4101E" w:rsidP="0089202D">
            <w:pPr>
              <w:widowControl w:val="0"/>
              <w:autoSpaceDE w:val="0"/>
              <w:autoSpaceDN w:val="0"/>
              <w:adjustRightInd w:val="0"/>
              <w:ind w:left="348" w:right="284"/>
              <w:jc w:val="both"/>
            </w:pPr>
          </w:p>
          <w:p w:rsidR="00E4101E" w:rsidRPr="0089202D" w:rsidRDefault="00E4101E" w:rsidP="00225A60">
            <w:pPr>
              <w:widowControl w:val="0"/>
              <w:numPr>
                <w:ilvl w:val="0"/>
                <w:numId w:val="7"/>
              </w:numPr>
              <w:autoSpaceDE w:val="0"/>
              <w:autoSpaceDN w:val="0"/>
              <w:adjustRightInd w:val="0"/>
              <w:ind w:right="284"/>
              <w:jc w:val="both"/>
            </w:pPr>
            <w:r w:rsidRPr="0089202D">
              <w:rPr>
                <w:sz w:val="22"/>
                <w:szCs w:val="22"/>
              </w:rPr>
              <w:t>Les estimations des apports de personnel (cadres et personnel d’appui, temps) nécessaire à l’accomplissement de la mission, justifiées par des diagrammes à barres indiquant le temps de travail prévu pour chaque cadre de l’équipe (Tableaux 4E et 4G) ;</w:t>
            </w:r>
          </w:p>
          <w:p w:rsidR="00E4101E" w:rsidRPr="0089202D" w:rsidRDefault="00E4101E" w:rsidP="0089202D">
            <w:pPr>
              <w:widowControl w:val="0"/>
              <w:autoSpaceDE w:val="0"/>
              <w:autoSpaceDN w:val="0"/>
              <w:adjustRightInd w:val="0"/>
              <w:ind w:left="348" w:right="284"/>
              <w:jc w:val="both"/>
            </w:pPr>
          </w:p>
          <w:p w:rsidR="00E4101E" w:rsidRPr="0089202D" w:rsidRDefault="00E4101E" w:rsidP="00225A60">
            <w:pPr>
              <w:widowControl w:val="0"/>
              <w:numPr>
                <w:ilvl w:val="0"/>
                <w:numId w:val="7"/>
              </w:numPr>
              <w:autoSpaceDE w:val="0"/>
              <w:autoSpaceDN w:val="0"/>
              <w:adjustRightInd w:val="0"/>
              <w:ind w:right="284"/>
              <w:jc w:val="both"/>
            </w:pPr>
            <w:r w:rsidRPr="0089202D">
              <w:rPr>
                <w:sz w:val="22"/>
                <w:szCs w:val="22"/>
              </w:rPr>
              <w:t>Une  description  détaillée  de  la  méthode,  de  la dotation en personnel et du suivi envisagés pour la formation, si le RPAO spécifie que celle-ci constitue un élément majeur de la mission ;</w:t>
            </w:r>
          </w:p>
          <w:p w:rsidR="00E4101E" w:rsidRPr="0089202D" w:rsidRDefault="00E4101E" w:rsidP="0089202D">
            <w:pPr>
              <w:widowControl w:val="0"/>
              <w:autoSpaceDE w:val="0"/>
              <w:autoSpaceDN w:val="0"/>
              <w:adjustRightInd w:val="0"/>
              <w:ind w:right="284"/>
              <w:jc w:val="both"/>
            </w:pPr>
          </w:p>
          <w:p w:rsidR="00E4101E" w:rsidRPr="0089202D" w:rsidRDefault="00E4101E" w:rsidP="00225A60">
            <w:pPr>
              <w:widowControl w:val="0"/>
              <w:numPr>
                <w:ilvl w:val="0"/>
                <w:numId w:val="7"/>
              </w:numPr>
              <w:autoSpaceDE w:val="0"/>
              <w:autoSpaceDN w:val="0"/>
              <w:adjustRightInd w:val="0"/>
              <w:ind w:right="284"/>
              <w:jc w:val="both"/>
            </w:pPr>
            <w:r w:rsidRPr="0089202D">
              <w:rPr>
                <w:sz w:val="22"/>
                <w:szCs w:val="22"/>
              </w:rPr>
              <w:t>Toute autre information demandée dans le RPAO.</w:t>
            </w:r>
          </w:p>
          <w:p w:rsidR="00E4101E" w:rsidRPr="0089202D" w:rsidRDefault="00E4101E" w:rsidP="0089202D">
            <w:pPr>
              <w:widowControl w:val="0"/>
              <w:autoSpaceDE w:val="0"/>
              <w:autoSpaceDN w:val="0"/>
              <w:adjustRightInd w:val="0"/>
              <w:ind w:right="-20"/>
              <w:rPr>
                <w:color w:val="FF0000"/>
              </w:rPr>
            </w:pPr>
            <w:r w:rsidRPr="0089202D">
              <w:rPr>
                <w:position w:val="-1"/>
                <w:sz w:val="22"/>
                <w:szCs w:val="22"/>
              </w:rPr>
              <w:t>La</w:t>
            </w:r>
            <w:r w:rsidR="00FE419A" w:rsidRPr="0089202D">
              <w:rPr>
                <w:position w:val="-1"/>
                <w:sz w:val="22"/>
                <w:szCs w:val="22"/>
              </w:rPr>
              <w:t xml:space="preserve"> </w:t>
            </w:r>
            <w:r w:rsidRPr="0089202D">
              <w:rPr>
                <w:position w:val="-1"/>
                <w:sz w:val="22"/>
                <w:szCs w:val="22"/>
              </w:rPr>
              <w:t>Proposition</w:t>
            </w:r>
            <w:r w:rsidR="00FE419A" w:rsidRPr="0089202D">
              <w:rPr>
                <w:position w:val="-1"/>
                <w:sz w:val="22"/>
                <w:szCs w:val="22"/>
              </w:rPr>
              <w:t xml:space="preserve"> </w:t>
            </w:r>
            <w:r w:rsidRPr="0089202D">
              <w:rPr>
                <w:position w:val="-1"/>
                <w:sz w:val="22"/>
                <w:szCs w:val="22"/>
              </w:rPr>
              <w:t>technique</w:t>
            </w:r>
            <w:r w:rsidR="00FE419A" w:rsidRPr="0089202D">
              <w:rPr>
                <w:position w:val="-1"/>
                <w:sz w:val="22"/>
                <w:szCs w:val="22"/>
              </w:rPr>
              <w:t xml:space="preserve"> </w:t>
            </w:r>
            <w:r w:rsidRPr="0089202D">
              <w:rPr>
                <w:position w:val="-1"/>
                <w:sz w:val="22"/>
                <w:szCs w:val="22"/>
              </w:rPr>
              <w:t>ne</w:t>
            </w:r>
            <w:r w:rsidR="00FE419A" w:rsidRPr="0089202D">
              <w:rPr>
                <w:position w:val="-1"/>
                <w:sz w:val="22"/>
                <w:szCs w:val="22"/>
              </w:rPr>
              <w:t xml:space="preserve"> </w:t>
            </w:r>
            <w:r w:rsidRPr="0089202D">
              <w:rPr>
                <w:position w:val="-1"/>
                <w:sz w:val="22"/>
                <w:szCs w:val="22"/>
              </w:rPr>
              <w:t>doit</w:t>
            </w:r>
            <w:r w:rsidR="00FE419A" w:rsidRPr="0089202D">
              <w:rPr>
                <w:position w:val="-1"/>
                <w:sz w:val="22"/>
                <w:szCs w:val="22"/>
              </w:rPr>
              <w:t xml:space="preserve"> </w:t>
            </w:r>
            <w:r w:rsidRPr="0089202D">
              <w:rPr>
                <w:position w:val="-1"/>
                <w:sz w:val="22"/>
                <w:szCs w:val="22"/>
              </w:rPr>
              <w:t>comporter</w:t>
            </w:r>
            <w:r w:rsidR="00FE419A" w:rsidRPr="0089202D">
              <w:rPr>
                <w:position w:val="-1"/>
                <w:sz w:val="22"/>
                <w:szCs w:val="22"/>
              </w:rPr>
              <w:t xml:space="preserve"> </w:t>
            </w:r>
            <w:r w:rsidRPr="0089202D">
              <w:rPr>
                <w:position w:val="-1"/>
                <w:sz w:val="22"/>
                <w:szCs w:val="22"/>
              </w:rPr>
              <w:t>aucune</w:t>
            </w:r>
            <w:r w:rsidR="00FE419A" w:rsidRPr="0089202D">
              <w:rPr>
                <w:position w:val="-1"/>
                <w:sz w:val="22"/>
                <w:szCs w:val="22"/>
              </w:rPr>
              <w:t xml:space="preserve"> </w:t>
            </w:r>
            <w:r w:rsidRPr="0089202D">
              <w:rPr>
                <w:position w:val="-1"/>
                <w:sz w:val="22"/>
                <w:szCs w:val="22"/>
              </w:rPr>
              <w:t>information</w:t>
            </w:r>
            <w:r w:rsidR="00FE419A" w:rsidRPr="0089202D">
              <w:rPr>
                <w:position w:val="-1"/>
                <w:sz w:val="22"/>
                <w:szCs w:val="22"/>
              </w:rPr>
              <w:t xml:space="preserve"> </w:t>
            </w:r>
            <w:r w:rsidRPr="0089202D">
              <w:rPr>
                <w:position w:val="-1"/>
                <w:sz w:val="22"/>
                <w:szCs w:val="22"/>
              </w:rPr>
              <w:t>financière</w:t>
            </w:r>
            <w:r w:rsidRPr="0089202D">
              <w:rPr>
                <w:color w:val="FF0000"/>
                <w:position w:val="-1"/>
                <w:sz w:val="22"/>
                <w:szCs w:val="22"/>
              </w:rPr>
              <w:t>.</w:t>
            </w:r>
          </w:p>
          <w:p w:rsidR="00CA3C7F" w:rsidRPr="0089202D" w:rsidRDefault="004330B5" w:rsidP="0089202D">
            <w:pPr>
              <w:widowControl w:val="0"/>
              <w:autoSpaceDE w:val="0"/>
              <w:autoSpaceDN w:val="0"/>
              <w:adjustRightInd w:val="0"/>
              <w:ind w:right="-20"/>
            </w:pPr>
            <w:r w:rsidRPr="0089202D">
              <w:rPr>
                <w:b/>
                <w:bCs/>
                <w:sz w:val="22"/>
                <w:szCs w:val="22"/>
              </w:rPr>
              <w:t>3. Volume</w:t>
            </w:r>
            <w:r w:rsidR="002901CB" w:rsidRPr="0089202D">
              <w:rPr>
                <w:b/>
                <w:bCs/>
                <w:sz w:val="22"/>
                <w:szCs w:val="22"/>
              </w:rPr>
              <w:t xml:space="preserve"> </w:t>
            </w:r>
            <w:r w:rsidRPr="0089202D">
              <w:rPr>
                <w:b/>
                <w:bCs/>
                <w:sz w:val="22"/>
                <w:szCs w:val="22"/>
              </w:rPr>
              <w:t>3</w:t>
            </w:r>
            <w:r w:rsidR="00E4101E" w:rsidRPr="0089202D">
              <w:rPr>
                <w:sz w:val="22"/>
                <w:szCs w:val="22"/>
              </w:rPr>
              <w:t>:</w:t>
            </w:r>
            <w:r w:rsidR="00CA3C7F" w:rsidRPr="0089202D">
              <w:rPr>
                <w:sz w:val="22"/>
                <w:szCs w:val="22"/>
              </w:rPr>
              <w:t xml:space="preserve"> </w:t>
            </w:r>
          </w:p>
          <w:p w:rsidR="00E05A2E" w:rsidRPr="0089202D" w:rsidRDefault="00995351" w:rsidP="0089202D">
            <w:pPr>
              <w:widowControl w:val="0"/>
              <w:autoSpaceDE w:val="0"/>
              <w:autoSpaceDN w:val="0"/>
              <w:adjustRightInd w:val="0"/>
              <w:ind w:right="-20"/>
            </w:pPr>
            <w:r w:rsidRPr="0089202D">
              <w:rPr>
                <w:sz w:val="22"/>
                <w:szCs w:val="22"/>
              </w:rPr>
              <w:t xml:space="preserve"> </w:t>
            </w:r>
            <w:r w:rsidR="00E4101E" w:rsidRPr="0089202D">
              <w:rPr>
                <w:b/>
                <w:sz w:val="22"/>
                <w:szCs w:val="22"/>
              </w:rPr>
              <w:t>La</w:t>
            </w:r>
            <w:r w:rsidRPr="0089202D">
              <w:rPr>
                <w:b/>
                <w:sz w:val="22"/>
                <w:szCs w:val="22"/>
              </w:rPr>
              <w:t xml:space="preserve"> </w:t>
            </w:r>
            <w:r w:rsidR="00E4101E" w:rsidRPr="0089202D">
              <w:rPr>
                <w:b/>
                <w:sz w:val="22"/>
                <w:szCs w:val="22"/>
              </w:rPr>
              <w:t>proposition</w:t>
            </w:r>
            <w:r w:rsidRPr="0089202D">
              <w:rPr>
                <w:b/>
                <w:sz w:val="22"/>
                <w:szCs w:val="22"/>
              </w:rPr>
              <w:t xml:space="preserve"> </w:t>
            </w:r>
            <w:r w:rsidR="00E4101E" w:rsidRPr="0089202D">
              <w:rPr>
                <w:b/>
                <w:sz w:val="22"/>
                <w:szCs w:val="22"/>
              </w:rPr>
              <w:t>financière</w:t>
            </w:r>
            <w:r w:rsidRPr="0089202D">
              <w:rPr>
                <w:b/>
                <w:sz w:val="22"/>
                <w:szCs w:val="22"/>
              </w:rPr>
              <w:t xml:space="preserve"> </w:t>
            </w:r>
            <w:r w:rsidR="00E4101E" w:rsidRPr="0089202D">
              <w:rPr>
                <w:b/>
                <w:sz w:val="22"/>
                <w:szCs w:val="22"/>
              </w:rPr>
              <w:t>contiendra</w:t>
            </w:r>
            <w:r w:rsidRPr="0089202D">
              <w:rPr>
                <w:b/>
                <w:sz w:val="22"/>
                <w:szCs w:val="22"/>
              </w:rPr>
              <w:t xml:space="preserve"> </w:t>
            </w:r>
            <w:r w:rsidR="00E4101E" w:rsidRPr="0089202D">
              <w:rPr>
                <w:b/>
                <w:sz w:val="22"/>
                <w:szCs w:val="22"/>
              </w:rPr>
              <w:t>les</w:t>
            </w:r>
            <w:r w:rsidRPr="0089202D">
              <w:rPr>
                <w:b/>
                <w:sz w:val="22"/>
                <w:szCs w:val="22"/>
              </w:rPr>
              <w:t xml:space="preserve"> </w:t>
            </w:r>
            <w:r w:rsidR="00E4101E" w:rsidRPr="0089202D">
              <w:rPr>
                <w:b/>
                <w:sz w:val="22"/>
                <w:szCs w:val="22"/>
              </w:rPr>
              <w:t>pièces</w:t>
            </w:r>
            <w:r w:rsidRPr="0089202D">
              <w:rPr>
                <w:b/>
                <w:sz w:val="22"/>
                <w:szCs w:val="22"/>
              </w:rPr>
              <w:t xml:space="preserve"> </w:t>
            </w:r>
            <w:r w:rsidR="00E4101E" w:rsidRPr="0089202D">
              <w:rPr>
                <w:b/>
                <w:sz w:val="22"/>
                <w:szCs w:val="22"/>
              </w:rPr>
              <w:t>ci-après</w:t>
            </w:r>
            <w:r w:rsidR="00E4101E" w:rsidRPr="0089202D">
              <w:rPr>
                <w:sz w:val="22"/>
                <w:szCs w:val="22"/>
              </w:rPr>
              <w:t xml:space="preserve">: </w:t>
            </w:r>
          </w:p>
          <w:p w:rsidR="00E4101E" w:rsidRPr="0089202D" w:rsidRDefault="00E4101E" w:rsidP="0089202D">
            <w:pPr>
              <w:widowControl w:val="0"/>
              <w:autoSpaceDE w:val="0"/>
              <w:autoSpaceDN w:val="0"/>
              <w:adjustRightInd w:val="0"/>
              <w:ind w:right="-20"/>
            </w:pPr>
            <w:r w:rsidRPr="0089202D">
              <w:rPr>
                <w:sz w:val="22"/>
                <w:szCs w:val="22"/>
              </w:rPr>
              <w:t>la soumission, les tableaux 5.B, 5.C, 5.D, 5.E, 5.F, 5.H, 5.I, 5.J.</w:t>
            </w:r>
          </w:p>
          <w:p w:rsidR="00E4101E" w:rsidRPr="0089202D" w:rsidRDefault="00E4101E" w:rsidP="0089202D">
            <w:pPr>
              <w:widowControl w:val="0"/>
              <w:tabs>
                <w:tab w:val="left" w:pos="8800"/>
              </w:tabs>
              <w:autoSpaceDE w:val="0"/>
              <w:autoSpaceDN w:val="0"/>
              <w:adjustRightInd w:val="0"/>
              <w:ind w:right="-31"/>
              <w:rPr>
                <w:color w:val="FF0000"/>
              </w:rPr>
            </w:pPr>
          </w:p>
        </w:tc>
      </w:tr>
      <w:tr w:rsidR="00960DFB" w:rsidRPr="0089202D" w:rsidTr="00CA3C7F">
        <w:trPr>
          <w:trHeight w:val="934"/>
        </w:trPr>
        <w:tc>
          <w:tcPr>
            <w:tcW w:w="1345" w:type="dxa"/>
          </w:tcPr>
          <w:p w:rsidR="00BB680E" w:rsidRPr="0089202D" w:rsidRDefault="00BB680E" w:rsidP="0089202D">
            <w:pPr>
              <w:widowControl w:val="0"/>
              <w:autoSpaceDE w:val="0"/>
              <w:autoSpaceDN w:val="0"/>
              <w:adjustRightInd w:val="0"/>
              <w:spacing w:line="220" w:lineRule="exact"/>
              <w:ind w:left="820" w:right="-20"/>
            </w:pPr>
          </w:p>
          <w:p w:rsidR="00BB680E" w:rsidRPr="0089202D" w:rsidRDefault="00BB680E" w:rsidP="0089202D">
            <w:pPr>
              <w:widowControl w:val="0"/>
              <w:autoSpaceDE w:val="0"/>
              <w:autoSpaceDN w:val="0"/>
              <w:adjustRightInd w:val="0"/>
              <w:spacing w:line="220" w:lineRule="exact"/>
              <w:ind w:left="820" w:right="-20"/>
            </w:pPr>
          </w:p>
          <w:p w:rsidR="00BB680E" w:rsidRPr="0089202D" w:rsidRDefault="00BB680E" w:rsidP="0089202D">
            <w:pPr>
              <w:widowControl w:val="0"/>
              <w:autoSpaceDE w:val="0"/>
              <w:autoSpaceDN w:val="0"/>
              <w:adjustRightInd w:val="0"/>
              <w:spacing w:line="220" w:lineRule="exact"/>
              <w:ind w:left="820" w:right="-20"/>
            </w:pPr>
          </w:p>
          <w:p w:rsidR="00E4101E" w:rsidRPr="0089202D" w:rsidRDefault="00210276" w:rsidP="0089202D">
            <w:pPr>
              <w:widowControl w:val="0"/>
              <w:autoSpaceDE w:val="0"/>
              <w:autoSpaceDN w:val="0"/>
              <w:adjustRightInd w:val="0"/>
              <w:spacing w:line="220" w:lineRule="exact"/>
              <w:ind w:right="-20"/>
            </w:pPr>
            <w:r w:rsidRPr="0089202D">
              <w:rPr>
                <w:sz w:val="22"/>
                <w:szCs w:val="22"/>
              </w:rPr>
              <w:t>4.6.</w:t>
            </w:r>
          </w:p>
        </w:tc>
        <w:tc>
          <w:tcPr>
            <w:tcW w:w="8577" w:type="dxa"/>
          </w:tcPr>
          <w:p w:rsidR="00E4101E" w:rsidRPr="0089202D" w:rsidRDefault="00E4101E" w:rsidP="0089202D">
            <w:pPr>
              <w:tabs>
                <w:tab w:val="left" w:pos="720"/>
                <w:tab w:val="right" w:leader="dot" w:pos="8640"/>
              </w:tabs>
              <w:ind w:right="454"/>
              <w:jc w:val="both"/>
            </w:pPr>
            <w:r w:rsidRPr="0089202D">
              <w:rPr>
                <w:sz w:val="22"/>
                <w:szCs w:val="22"/>
              </w:rPr>
              <w:t>Le</w:t>
            </w:r>
            <w:r w:rsidR="0038197F" w:rsidRPr="0089202D">
              <w:rPr>
                <w:sz w:val="22"/>
                <w:szCs w:val="22"/>
              </w:rPr>
              <w:t xml:space="preserve"> </w:t>
            </w:r>
            <w:r w:rsidRPr="0089202D">
              <w:rPr>
                <w:sz w:val="22"/>
                <w:szCs w:val="22"/>
              </w:rPr>
              <w:t>Dossier</w:t>
            </w:r>
            <w:r w:rsidR="0038197F" w:rsidRPr="0089202D">
              <w:rPr>
                <w:sz w:val="22"/>
                <w:szCs w:val="22"/>
              </w:rPr>
              <w:t xml:space="preserve"> </w:t>
            </w:r>
            <w:r w:rsidRPr="0089202D">
              <w:rPr>
                <w:sz w:val="22"/>
                <w:szCs w:val="22"/>
              </w:rPr>
              <w:t>Administratif</w:t>
            </w:r>
            <w:r w:rsidRPr="0089202D">
              <w:rPr>
                <w:spacing w:val="-3"/>
                <w:sz w:val="22"/>
                <w:szCs w:val="22"/>
              </w:rPr>
              <w:t xml:space="preserve">, </w:t>
            </w:r>
            <w:r w:rsidRPr="0089202D">
              <w:rPr>
                <w:sz w:val="22"/>
                <w:szCs w:val="22"/>
              </w:rPr>
              <w:t>les</w:t>
            </w:r>
            <w:r w:rsidR="0038197F" w:rsidRPr="0089202D">
              <w:rPr>
                <w:sz w:val="22"/>
                <w:szCs w:val="22"/>
              </w:rPr>
              <w:t xml:space="preserve"> </w:t>
            </w:r>
            <w:r w:rsidRPr="0089202D">
              <w:rPr>
                <w:sz w:val="22"/>
                <w:szCs w:val="22"/>
              </w:rPr>
              <w:t>propositions</w:t>
            </w:r>
            <w:r w:rsidR="0038197F" w:rsidRPr="0089202D">
              <w:rPr>
                <w:sz w:val="22"/>
                <w:szCs w:val="22"/>
              </w:rPr>
              <w:t xml:space="preserve"> </w:t>
            </w:r>
            <w:r w:rsidRPr="0089202D">
              <w:rPr>
                <w:sz w:val="22"/>
                <w:szCs w:val="22"/>
              </w:rPr>
              <w:t>techniques et</w:t>
            </w:r>
            <w:r w:rsidR="0038197F" w:rsidRPr="0089202D">
              <w:rPr>
                <w:sz w:val="22"/>
                <w:szCs w:val="22"/>
              </w:rPr>
              <w:t xml:space="preserve"> </w:t>
            </w:r>
            <w:r w:rsidRPr="0089202D">
              <w:rPr>
                <w:sz w:val="22"/>
                <w:szCs w:val="22"/>
              </w:rPr>
              <w:t>financières</w:t>
            </w:r>
            <w:r w:rsidRPr="0089202D">
              <w:rPr>
                <w:spacing w:val="-3"/>
                <w:sz w:val="22"/>
                <w:szCs w:val="22"/>
              </w:rPr>
              <w:t xml:space="preserve"> ainsi que tout complément d’information au Maître d’Ouvrage </w:t>
            </w:r>
            <w:r w:rsidRPr="0089202D">
              <w:rPr>
                <w:sz w:val="22"/>
                <w:szCs w:val="22"/>
              </w:rPr>
              <w:t>doivent</w:t>
            </w:r>
            <w:r w:rsidR="0038197F" w:rsidRPr="0089202D">
              <w:rPr>
                <w:sz w:val="22"/>
                <w:szCs w:val="22"/>
              </w:rPr>
              <w:t xml:space="preserve"> </w:t>
            </w:r>
            <w:r w:rsidRPr="0089202D">
              <w:rPr>
                <w:sz w:val="22"/>
                <w:szCs w:val="22"/>
              </w:rPr>
              <w:t>être</w:t>
            </w:r>
            <w:r w:rsidR="0038197F" w:rsidRPr="0089202D">
              <w:rPr>
                <w:sz w:val="22"/>
                <w:szCs w:val="22"/>
              </w:rPr>
              <w:t xml:space="preserve"> </w:t>
            </w:r>
            <w:r w:rsidRPr="0089202D">
              <w:rPr>
                <w:sz w:val="22"/>
                <w:szCs w:val="22"/>
              </w:rPr>
              <w:t>soumis aux</w:t>
            </w:r>
            <w:r w:rsidR="0038197F" w:rsidRPr="0089202D">
              <w:rPr>
                <w:sz w:val="22"/>
                <w:szCs w:val="22"/>
              </w:rPr>
              <w:t xml:space="preserve"> </w:t>
            </w:r>
            <w:r w:rsidRPr="0089202D">
              <w:rPr>
                <w:sz w:val="22"/>
                <w:szCs w:val="22"/>
              </w:rPr>
              <w:t>adresses,</w:t>
            </w:r>
            <w:r w:rsidR="0038197F" w:rsidRPr="0089202D">
              <w:rPr>
                <w:sz w:val="22"/>
                <w:szCs w:val="22"/>
              </w:rPr>
              <w:t xml:space="preserve"> </w:t>
            </w:r>
            <w:r w:rsidRPr="0089202D">
              <w:rPr>
                <w:sz w:val="22"/>
                <w:szCs w:val="22"/>
              </w:rPr>
              <w:t>date</w:t>
            </w:r>
            <w:r w:rsidR="0038197F" w:rsidRPr="0089202D">
              <w:rPr>
                <w:sz w:val="22"/>
                <w:szCs w:val="22"/>
              </w:rPr>
              <w:t xml:space="preserve"> </w:t>
            </w:r>
            <w:r w:rsidRPr="0089202D">
              <w:rPr>
                <w:sz w:val="22"/>
                <w:szCs w:val="22"/>
              </w:rPr>
              <w:t>et</w:t>
            </w:r>
            <w:r w:rsidR="0038197F" w:rsidRPr="0089202D">
              <w:rPr>
                <w:sz w:val="22"/>
                <w:szCs w:val="22"/>
              </w:rPr>
              <w:t xml:space="preserve"> </w:t>
            </w:r>
            <w:r w:rsidRPr="0089202D">
              <w:rPr>
                <w:sz w:val="22"/>
                <w:szCs w:val="22"/>
              </w:rPr>
              <w:t>heure</w:t>
            </w:r>
            <w:r w:rsidR="0038197F" w:rsidRPr="0089202D">
              <w:rPr>
                <w:sz w:val="22"/>
                <w:szCs w:val="22"/>
              </w:rPr>
              <w:t xml:space="preserve"> </w:t>
            </w:r>
            <w:r w:rsidRPr="0089202D">
              <w:rPr>
                <w:sz w:val="22"/>
                <w:szCs w:val="22"/>
              </w:rPr>
              <w:t>suivantes:</w:t>
            </w:r>
            <w:r w:rsidR="0038197F" w:rsidRPr="0089202D">
              <w:rPr>
                <w:sz w:val="22"/>
                <w:szCs w:val="22"/>
              </w:rPr>
              <w:t xml:space="preserve"> </w:t>
            </w:r>
            <w:r w:rsidR="00E00539" w:rsidRPr="0089202D">
              <w:rPr>
                <w:sz w:val="22"/>
                <w:szCs w:val="22"/>
              </w:rPr>
              <w:t>Mairie de la Commune de Douala 5</w:t>
            </w:r>
            <w:r w:rsidR="00E00539" w:rsidRPr="0089202D">
              <w:rPr>
                <w:sz w:val="22"/>
                <w:szCs w:val="22"/>
                <w:vertAlign w:val="superscript"/>
              </w:rPr>
              <w:t>ième</w:t>
            </w:r>
            <w:r w:rsidR="00E00539" w:rsidRPr="0089202D">
              <w:rPr>
                <w:sz w:val="22"/>
                <w:szCs w:val="22"/>
              </w:rPr>
              <w:t xml:space="preserve"> sise à Bonamoussadi.</w:t>
            </w:r>
          </w:p>
        </w:tc>
      </w:tr>
      <w:tr w:rsidR="00960DFB" w:rsidRPr="0089202D" w:rsidTr="006B6D9A">
        <w:trPr>
          <w:trHeight w:val="1427"/>
        </w:trPr>
        <w:tc>
          <w:tcPr>
            <w:tcW w:w="1345" w:type="dxa"/>
          </w:tcPr>
          <w:p w:rsidR="00210276" w:rsidRPr="0089202D" w:rsidRDefault="00210276" w:rsidP="0089202D">
            <w:pPr>
              <w:widowControl w:val="0"/>
              <w:autoSpaceDE w:val="0"/>
              <w:autoSpaceDN w:val="0"/>
              <w:adjustRightInd w:val="0"/>
              <w:spacing w:line="220" w:lineRule="exact"/>
              <w:ind w:left="820" w:right="-20"/>
            </w:pPr>
          </w:p>
          <w:p w:rsidR="006B6D9A" w:rsidRPr="0089202D" w:rsidRDefault="0038197F" w:rsidP="0089202D">
            <w:pPr>
              <w:widowControl w:val="0"/>
              <w:autoSpaceDE w:val="0"/>
              <w:autoSpaceDN w:val="0"/>
              <w:adjustRightInd w:val="0"/>
              <w:spacing w:line="220" w:lineRule="exact"/>
              <w:ind w:right="-20"/>
            </w:pPr>
            <w:r w:rsidRPr="0089202D">
              <w:rPr>
                <w:sz w:val="22"/>
                <w:szCs w:val="22"/>
              </w:rPr>
              <w:t>5</w:t>
            </w:r>
          </w:p>
          <w:p w:rsidR="006B6D9A" w:rsidRPr="0089202D" w:rsidRDefault="006B6D9A" w:rsidP="0089202D"/>
          <w:p w:rsidR="006B6D9A" w:rsidRPr="0089202D" w:rsidRDefault="006B6D9A" w:rsidP="0089202D"/>
          <w:p w:rsidR="006B6D9A" w:rsidRPr="0089202D" w:rsidRDefault="006B6D9A" w:rsidP="0089202D"/>
          <w:p w:rsidR="00E4101E" w:rsidRPr="0089202D" w:rsidRDefault="00E4101E" w:rsidP="0089202D">
            <w:pPr>
              <w:jc w:val="center"/>
            </w:pPr>
          </w:p>
        </w:tc>
        <w:tc>
          <w:tcPr>
            <w:tcW w:w="8577" w:type="dxa"/>
          </w:tcPr>
          <w:p w:rsidR="0038197F" w:rsidRPr="0089202D" w:rsidRDefault="0038197F" w:rsidP="0089202D">
            <w:pPr>
              <w:widowControl w:val="0"/>
              <w:autoSpaceDE w:val="0"/>
              <w:autoSpaceDN w:val="0"/>
              <w:adjustRightInd w:val="0"/>
              <w:ind w:right="-20"/>
              <w:jc w:val="both"/>
              <w:rPr>
                <w:b/>
              </w:rPr>
            </w:pPr>
            <w:r w:rsidRPr="0089202D">
              <w:rPr>
                <w:b/>
                <w:sz w:val="22"/>
                <w:szCs w:val="22"/>
              </w:rPr>
              <w:t>Ouverture des plis</w:t>
            </w:r>
          </w:p>
          <w:p w:rsidR="004673B4" w:rsidRPr="0089202D" w:rsidRDefault="00E4101E" w:rsidP="0089202D">
            <w:pPr>
              <w:widowControl w:val="0"/>
              <w:autoSpaceDE w:val="0"/>
              <w:autoSpaceDN w:val="0"/>
              <w:adjustRightInd w:val="0"/>
              <w:ind w:right="-20"/>
              <w:jc w:val="both"/>
            </w:pPr>
            <w:r w:rsidRPr="0089202D">
              <w:rPr>
                <w:sz w:val="22"/>
                <w:szCs w:val="22"/>
              </w:rPr>
              <w:t>Les</w:t>
            </w:r>
            <w:r w:rsidR="0038197F" w:rsidRPr="0089202D">
              <w:rPr>
                <w:sz w:val="22"/>
                <w:szCs w:val="22"/>
              </w:rPr>
              <w:t xml:space="preserve"> </w:t>
            </w:r>
            <w:r w:rsidRPr="0089202D">
              <w:rPr>
                <w:sz w:val="22"/>
                <w:szCs w:val="22"/>
              </w:rPr>
              <w:t>dossiers</w:t>
            </w:r>
            <w:r w:rsidR="0038197F" w:rsidRPr="0089202D">
              <w:rPr>
                <w:sz w:val="22"/>
                <w:szCs w:val="22"/>
              </w:rPr>
              <w:t xml:space="preserve"> </w:t>
            </w:r>
            <w:r w:rsidRPr="0089202D">
              <w:rPr>
                <w:sz w:val="22"/>
                <w:szCs w:val="22"/>
              </w:rPr>
              <w:t>administratifs</w:t>
            </w:r>
            <w:r w:rsidR="0038197F" w:rsidRPr="0089202D">
              <w:rPr>
                <w:sz w:val="22"/>
                <w:szCs w:val="22"/>
              </w:rPr>
              <w:t xml:space="preserve"> </w:t>
            </w:r>
            <w:r w:rsidR="004330B5" w:rsidRPr="0089202D">
              <w:rPr>
                <w:sz w:val="22"/>
                <w:szCs w:val="22"/>
              </w:rPr>
              <w:t>les propositions</w:t>
            </w:r>
            <w:r w:rsidR="0038197F" w:rsidRPr="0089202D">
              <w:rPr>
                <w:sz w:val="22"/>
                <w:szCs w:val="22"/>
              </w:rPr>
              <w:t xml:space="preserve"> </w:t>
            </w:r>
            <w:r w:rsidRPr="0089202D">
              <w:rPr>
                <w:sz w:val="22"/>
                <w:szCs w:val="22"/>
              </w:rPr>
              <w:t>techniques</w:t>
            </w:r>
            <w:r w:rsidR="0038197F" w:rsidRPr="0089202D">
              <w:rPr>
                <w:sz w:val="22"/>
                <w:szCs w:val="22"/>
              </w:rPr>
              <w:t xml:space="preserve"> </w:t>
            </w:r>
            <w:r w:rsidR="00084224" w:rsidRPr="0089202D">
              <w:rPr>
                <w:sz w:val="22"/>
                <w:szCs w:val="22"/>
              </w:rPr>
              <w:t xml:space="preserve">et financière </w:t>
            </w:r>
            <w:r w:rsidRPr="0089202D">
              <w:rPr>
                <w:sz w:val="22"/>
                <w:szCs w:val="22"/>
              </w:rPr>
              <w:t>seront</w:t>
            </w:r>
            <w:r w:rsidR="0038197F" w:rsidRPr="0089202D">
              <w:rPr>
                <w:sz w:val="22"/>
                <w:szCs w:val="22"/>
              </w:rPr>
              <w:t xml:space="preserve"> </w:t>
            </w:r>
            <w:r w:rsidRPr="0089202D">
              <w:rPr>
                <w:sz w:val="22"/>
                <w:szCs w:val="22"/>
              </w:rPr>
              <w:t>ouverts</w:t>
            </w:r>
            <w:r w:rsidR="0038197F" w:rsidRPr="0089202D">
              <w:rPr>
                <w:sz w:val="22"/>
                <w:szCs w:val="22"/>
              </w:rPr>
              <w:t xml:space="preserve"> </w:t>
            </w:r>
            <w:r w:rsidRPr="0089202D">
              <w:rPr>
                <w:sz w:val="22"/>
                <w:szCs w:val="22"/>
              </w:rPr>
              <w:t>par</w:t>
            </w:r>
            <w:r w:rsidR="0038197F" w:rsidRPr="0089202D">
              <w:rPr>
                <w:sz w:val="22"/>
                <w:szCs w:val="22"/>
              </w:rPr>
              <w:t xml:space="preserve"> </w:t>
            </w:r>
            <w:r w:rsidRPr="0089202D">
              <w:rPr>
                <w:sz w:val="22"/>
                <w:szCs w:val="22"/>
              </w:rPr>
              <w:t>la</w:t>
            </w:r>
            <w:r w:rsidR="0038197F" w:rsidRPr="0089202D">
              <w:rPr>
                <w:sz w:val="22"/>
                <w:szCs w:val="22"/>
              </w:rPr>
              <w:t xml:space="preserve"> </w:t>
            </w:r>
            <w:r w:rsidR="00552705" w:rsidRPr="0089202D">
              <w:rPr>
                <w:sz w:val="22"/>
                <w:szCs w:val="22"/>
              </w:rPr>
              <w:t>Commission interne de Passation des Marchés</w:t>
            </w:r>
            <w:r w:rsidR="0038197F" w:rsidRPr="0089202D">
              <w:rPr>
                <w:sz w:val="22"/>
                <w:szCs w:val="22"/>
              </w:rPr>
              <w:t xml:space="preserve"> </w:t>
            </w:r>
            <w:r w:rsidR="00A33296" w:rsidRPr="0089202D">
              <w:rPr>
                <w:sz w:val="22"/>
                <w:szCs w:val="22"/>
              </w:rPr>
              <w:t xml:space="preserve">de la CAD 5 </w:t>
            </w:r>
            <w:r w:rsidRPr="0089202D">
              <w:rPr>
                <w:sz w:val="22"/>
                <w:szCs w:val="22"/>
              </w:rPr>
              <w:t xml:space="preserve"> le </w:t>
            </w:r>
            <w:r w:rsidR="00210276" w:rsidRPr="0089202D">
              <w:rPr>
                <w:b/>
                <w:sz w:val="22"/>
                <w:szCs w:val="22"/>
              </w:rPr>
              <w:t>…</w:t>
            </w:r>
            <w:r w:rsidR="00E00539" w:rsidRPr="0089202D">
              <w:rPr>
                <w:b/>
                <w:sz w:val="22"/>
                <w:szCs w:val="22"/>
              </w:rPr>
              <w:t>………..</w:t>
            </w:r>
            <w:r w:rsidRPr="0089202D">
              <w:rPr>
                <w:sz w:val="22"/>
                <w:szCs w:val="22"/>
              </w:rPr>
              <w:t>à</w:t>
            </w:r>
            <w:r w:rsidR="0038197F" w:rsidRPr="0089202D">
              <w:rPr>
                <w:sz w:val="22"/>
                <w:szCs w:val="22"/>
              </w:rPr>
              <w:t xml:space="preserve"> </w:t>
            </w:r>
            <w:r w:rsidRPr="0089202D">
              <w:rPr>
                <w:sz w:val="22"/>
                <w:szCs w:val="22"/>
              </w:rPr>
              <w:t>partir</w:t>
            </w:r>
            <w:r w:rsidR="0038197F" w:rsidRPr="0089202D">
              <w:rPr>
                <w:sz w:val="22"/>
                <w:szCs w:val="22"/>
              </w:rPr>
              <w:t xml:space="preserve"> </w:t>
            </w:r>
            <w:r w:rsidRPr="0089202D">
              <w:rPr>
                <w:sz w:val="22"/>
                <w:szCs w:val="22"/>
              </w:rPr>
              <w:t xml:space="preserve">de </w:t>
            </w:r>
            <w:r w:rsidR="00601E26" w:rsidRPr="0089202D">
              <w:rPr>
                <w:b/>
                <w:sz w:val="22"/>
                <w:szCs w:val="22"/>
              </w:rPr>
              <w:t>13</w:t>
            </w:r>
            <w:r w:rsidRPr="0089202D">
              <w:rPr>
                <w:b/>
                <w:sz w:val="22"/>
                <w:szCs w:val="22"/>
              </w:rPr>
              <w:t xml:space="preserve"> heures</w:t>
            </w:r>
            <w:r w:rsidRPr="0089202D">
              <w:rPr>
                <w:sz w:val="22"/>
                <w:szCs w:val="22"/>
              </w:rPr>
              <w:t>, heure locale, en présence des soumissionnaires ou de leurs représentants dûment</w:t>
            </w:r>
            <w:r w:rsidR="0038197F" w:rsidRPr="0089202D">
              <w:rPr>
                <w:sz w:val="22"/>
                <w:szCs w:val="22"/>
              </w:rPr>
              <w:t xml:space="preserve"> </w:t>
            </w:r>
            <w:r w:rsidR="006B6D9A" w:rsidRPr="0089202D">
              <w:rPr>
                <w:sz w:val="22"/>
                <w:szCs w:val="22"/>
              </w:rPr>
              <w:t>mandatés.</w:t>
            </w:r>
          </w:p>
        </w:tc>
      </w:tr>
      <w:tr w:rsidR="00960DFB" w:rsidRPr="0089202D" w:rsidTr="00CA3C7F">
        <w:trPr>
          <w:trHeight w:val="7880"/>
        </w:trPr>
        <w:tc>
          <w:tcPr>
            <w:tcW w:w="1345" w:type="dxa"/>
          </w:tcPr>
          <w:p w:rsidR="00210276" w:rsidRPr="0089202D" w:rsidRDefault="00210276" w:rsidP="0089202D">
            <w:pPr>
              <w:widowControl w:val="0"/>
              <w:autoSpaceDE w:val="0"/>
              <w:autoSpaceDN w:val="0"/>
              <w:adjustRightInd w:val="0"/>
              <w:spacing w:line="220" w:lineRule="exact"/>
              <w:ind w:left="820" w:right="-20"/>
            </w:pPr>
          </w:p>
          <w:p w:rsidR="00210276" w:rsidRPr="0089202D" w:rsidRDefault="00210276" w:rsidP="0089202D">
            <w:pPr>
              <w:widowControl w:val="0"/>
              <w:autoSpaceDE w:val="0"/>
              <w:autoSpaceDN w:val="0"/>
              <w:adjustRightInd w:val="0"/>
              <w:spacing w:line="220" w:lineRule="exact"/>
              <w:ind w:left="820" w:right="-20"/>
            </w:pPr>
          </w:p>
          <w:p w:rsidR="00E4101E" w:rsidRPr="0089202D" w:rsidRDefault="005370D4" w:rsidP="0089202D">
            <w:pPr>
              <w:widowControl w:val="0"/>
              <w:autoSpaceDE w:val="0"/>
              <w:autoSpaceDN w:val="0"/>
              <w:adjustRightInd w:val="0"/>
              <w:spacing w:line="220" w:lineRule="exact"/>
              <w:ind w:left="820" w:right="-20"/>
            </w:pPr>
            <w:r>
              <w:rPr>
                <w:sz w:val="22"/>
                <w:szCs w:val="22"/>
              </w:rPr>
              <w:t>6.1</w:t>
            </w: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right="-20"/>
            </w:pPr>
          </w:p>
          <w:p w:rsidR="00E4101E" w:rsidRPr="0089202D" w:rsidRDefault="00E4101E" w:rsidP="0089202D">
            <w:pPr>
              <w:widowControl w:val="0"/>
              <w:autoSpaceDE w:val="0"/>
              <w:autoSpaceDN w:val="0"/>
              <w:adjustRightInd w:val="0"/>
              <w:spacing w:line="220" w:lineRule="exact"/>
              <w:ind w:left="820" w:right="-20"/>
            </w:pPr>
          </w:p>
          <w:p w:rsidR="00E4101E" w:rsidRPr="0089202D" w:rsidRDefault="00E4101E" w:rsidP="0089202D">
            <w:pPr>
              <w:widowControl w:val="0"/>
              <w:autoSpaceDE w:val="0"/>
              <w:autoSpaceDN w:val="0"/>
              <w:adjustRightInd w:val="0"/>
              <w:spacing w:line="220" w:lineRule="exact"/>
              <w:ind w:right="-20"/>
            </w:pPr>
          </w:p>
          <w:p w:rsidR="00E4101E" w:rsidRPr="0089202D" w:rsidRDefault="00E4101E" w:rsidP="0089202D">
            <w:pPr>
              <w:widowControl w:val="0"/>
              <w:autoSpaceDE w:val="0"/>
              <w:autoSpaceDN w:val="0"/>
              <w:adjustRightInd w:val="0"/>
              <w:spacing w:line="220" w:lineRule="exact"/>
              <w:ind w:right="-20"/>
            </w:pPr>
          </w:p>
          <w:p w:rsidR="00E4101E" w:rsidRPr="0089202D" w:rsidRDefault="00E4101E" w:rsidP="0089202D">
            <w:pPr>
              <w:widowControl w:val="0"/>
              <w:autoSpaceDE w:val="0"/>
              <w:autoSpaceDN w:val="0"/>
              <w:adjustRightInd w:val="0"/>
              <w:spacing w:line="220" w:lineRule="exact"/>
              <w:ind w:right="-20"/>
              <w:jc w:val="center"/>
            </w:pPr>
          </w:p>
          <w:p w:rsidR="00295811" w:rsidRPr="0089202D" w:rsidRDefault="00295811" w:rsidP="0089202D">
            <w:pPr>
              <w:widowControl w:val="0"/>
              <w:autoSpaceDE w:val="0"/>
              <w:autoSpaceDN w:val="0"/>
              <w:adjustRightInd w:val="0"/>
              <w:spacing w:line="220" w:lineRule="exact"/>
              <w:ind w:right="-20"/>
              <w:jc w:val="center"/>
            </w:pPr>
          </w:p>
          <w:p w:rsidR="00295811" w:rsidRPr="0089202D" w:rsidRDefault="00295811" w:rsidP="0089202D">
            <w:pPr>
              <w:widowControl w:val="0"/>
              <w:autoSpaceDE w:val="0"/>
              <w:autoSpaceDN w:val="0"/>
              <w:adjustRightInd w:val="0"/>
              <w:spacing w:line="220" w:lineRule="exact"/>
              <w:ind w:right="-20"/>
              <w:jc w:val="center"/>
            </w:pPr>
          </w:p>
          <w:p w:rsidR="00295811" w:rsidRPr="0089202D" w:rsidRDefault="00295811" w:rsidP="0089202D">
            <w:pPr>
              <w:widowControl w:val="0"/>
              <w:autoSpaceDE w:val="0"/>
              <w:autoSpaceDN w:val="0"/>
              <w:adjustRightInd w:val="0"/>
              <w:spacing w:line="220" w:lineRule="exact"/>
              <w:ind w:right="-20"/>
              <w:jc w:val="center"/>
            </w:pPr>
          </w:p>
          <w:p w:rsidR="00295811" w:rsidRPr="0089202D" w:rsidRDefault="00295811" w:rsidP="0089202D">
            <w:pPr>
              <w:widowControl w:val="0"/>
              <w:autoSpaceDE w:val="0"/>
              <w:autoSpaceDN w:val="0"/>
              <w:adjustRightInd w:val="0"/>
              <w:spacing w:line="220" w:lineRule="exact"/>
              <w:ind w:right="-20"/>
              <w:jc w:val="center"/>
            </w:pPr>
          </w:p>
          <w:p w:rsidR="00295811" w:rsidRPr="0089202D" w:rsidRDefault="005370D4" w:rsidP="0089202D">
            <w:pPr>
              <w:widowControl w:val="0"/>
              <w:autoSpaceDE w:val="0"/>
              <w:autoSpaceDN w:val="0"/>
              <w:adjustRightInd w:val="0"/>
              <w:spacing w:line="220" w:lineRule="exact"/>
              <w:ind w:right="-20"/>
              <w:jc w:val="center"/>
            </w:pPr>
            <w:r>
              <w:rPr>
                <w:sz w:val="22"/>
                <w:szCs w:val="22"/>
              </w:rPr>
              <w:t>6.2</w:t>
            </w:r>
          </w:p>
        </w:tc>
        <w:tc>
          <w:tcPr>
            <w:tcW w:w="8577" w:type="dxa"/>
          </w:tcPr>
          <w:p w:rsidR="00601E26" w:rsidRPr="0089202D" w:rsidRDefault="00E4101E" w:rsidP="0089202D">
            <w:pPr>
              <w:rPr>
                <w:rStyle w:val="lev"/>
                <w:u w:val="single"/>
              </w:rPr>
            </w:pPr>
            <w:r w:rsidRPr="0089202D">
              <w:rPr>
                <w:rStyle w:val="lev"/>
                <w:sz w:val="22"/>
                <w:szCs w:val="22"/>
                <w:u w:val="single"/>
              </w:rPr>
              <w:t>Critères éliminatoires :</w:t>
            </w:r>
          </w:p>
          <w:p w:rsidR="0038197F" w:rsidRPr="0089202D" w:rsidRDefault="0038197F" w:rsidP="00225A60">
            <w:pPr>
              <w:pStyle w:val="Corpsdetexte"/>
              <w:numPr>
                <w:ilvl w:val="0"/>
                <w:numId w:val="13"/>
              </w:numPr>
              <w:ind w:right="454"/>
              <w:jc w:val="both"/>
              <w:rPr>
                <w:b w:val="0"/>
                <w:bCs w:val="0"/>
                <w:sz w:val="22"/>
                <w:szCs w:val="22"/>
              </w:rPr>
            </w:pPr>
            <w:r w:rsidRPr="0089202D">
              <w:rPr>
                <w:b w:val="0"/>
                <w:bCs w:val="0"/>
                <w:sz w:val="22"/>
                <w:szCs w:val="22"/>
              </w:rPr>
              <w:t>Absence de la caution de soumission;</w:t>
            </w:r>
          </w:p>
          <w:p w:rsidR="0038197F" w:rsidRPr="0089202D" w:rsidRDefault="0038197F" w:rsidP="00225A60">
            <w:pPr>
              <w:pStyle w:val="Corpsdetexte"/>
              <w:numPr>
                <w:ilvl w:val="0"/>
                <w:numId w:val="13"/>
              </w:numPr>
              <w:ind w:right="454"/>
              <w:jc w:val="both"/>
              <w:rPr>
                <w:b w:val="0"/>
                <w:bCs w:val="0"/>
                <w:sz w:val="22"/>
                <w:szCs w:val="22"/>
              </w:rPr>
            </w:pPr>
            <w:r w:rsidRPr="0089202D">
              <w:rPr>
                <w:b w:val="0"/>
                <w:bCs w:val="0"/>
                <w:sz w:val="22"/>
                <w:szCs w:val="22"/>
              </w:rPr>
              <w:t>la présence des pièces falsifiées ou de fausses déclarations dans l’offre;</w:t>
            </w:r>
          </w:p>
          <w:p w:rsidR="0038197F" w:rsidRPr="0089202D" w:rsidRDefault="0038197F" w:rsidP="00225A60">
            <w:pPr>
              <w:pStyle w:val="Corpsdetexte"/>
              <w:numPr>
                <w:ilvl w:val="0"/>
                <w:numId w:val="13"/>
              </w:numPr>
              <w:ind w:right="454"/>
              <w:jc w:val="both"/>
              <w:rPr>
                <w:b w:val="0"/>
                <w:bCs w:val="0"/>
                <w:sz w:val="22"/>
                <w:szCs w:val="22"/>
              </w:rPr>
            </w:pPr>
            <w:r w:rsidRPr="0089202D">
              <w:rPr>
                <w:b w:val="0"/>
                <w:bCs w:val="0"/>
                <w:sz w:val="22"/>
                <w:szCs w:val="22"/>
              </w:rPr>
              <w:t xml:space="preserve">L’absence d’un sous </w:t>
            </w:r>
            <w:r w:rsidR="003F021F" w:rsidRPr="0089202D">
              <w:rPr>
                <w:b w:val="0"/>
                <w:bCs w:val="0"/>
                <w:sz w:val="22"/>
                <w:szCs w:val="22"/>
              </w:rPr>
              <w:t>–</w:t>
            </w:r>
            <w:r w:rsidRPr="0089202D">
              <w:rPr>
                <w:b w:val="0"/>
                <w:bCs w:val="0"/>
                <w:sz w:val="22"/>
                <w:szCs w:val="22"/>
              </w:rPr>
              <w:t xml:space="preserve"> </w:t>
            </w:r>
            <w:r w:rsidR="003F021F" w:rsidRPr="0089202D">
              <w:rPr>
                <w:b w:val="0"/>
                <w:bCs w:val="0"/>
                <w:sz w:val="22"/>
                <w:szCs w:val="22"/>
              </w:rPr>
              <w:t>détail des prix</w:t>
            </w:r>
            <w:r w:rsidRPr="0089202D">
              <w:rPr>
                <w:b w:val="0"/>
                <w:bCs w:val="0"/>
                <w:sz w:val="22"/>
                <w:szCs w:val="22"/>
              </w:rPr>
              <w:t xml:space="preserve"> ou d’un sous - paquet;</w:t>
            </w:r>
          </w:p>
          <w:p w:rsidR="0038197F" w:rsidRPr="0089202D" w:rsidRDefault="0038197F" w:rsidP="00225A60">
            <w:pPr>
              <w:pStyle w:val="Corpsdetexte"/>
              <w:numPr>
                <w:ilvl w:val="0"/>
                <w:numId w:val="13"/>
              </w:numPr>
              <w:ind w:right="454"/>
              <w:jc w:val="both"/>
              <w:rPr>
                <w:b w:val="0"/>
                <w:bCs w:val="0"/>
                <w:sz w:val="22"/>
                <w:szCs w:val="22"/>
              </w:rPr>
            </w:pPr>
            <w:r w:rsidRPr="0089202D">
              <w:rPr>
                <w:b w:val="0"/>
                <w:bCs w:val="0"/>
                <w:sz w:val="22"/>
                <w:szCs w:val="22"/>
              </w:rPr>
              <w:t xml:space="preserve">La note technique inférieure à 70 / 100 </w:t>
            </w:r>
          </w:p>
          <w:p w:rsidR="0038197F" w:rsidRPr="0089202D" w:rsidRDefault="0038197F" w:rsidP="00225A60">
            <w:pPr>
              <w:pStyle w:val="Corpsdetexte"/>
              <w:numPr>
                <w:ilvl w:val="0"/>
                <w:numId w:val="13"/>
              </w:numPr>
              <w:ind w:right="454"/>
              <w:jc w:val="both"/>
              <w:rPr>
                <w:b w:val="0"/>
                <w:bCs w:val="0"/>
                <w:sz w:val="22"/>
                <w:szCs w:val="22"/>
              </w:rPr>
            </w:pPr>
            <w:r w:rsidRPr="0089202D">
              <w:rPr>
                <w:b w:val="0"/>
                <w:bCs w:val="0"/>
                <w:sz w:val="22"/>
                <w:szCs w:val="22"/>
              </w:rPr>
              <w:t>La présence d’informations financières dans l’offre Technique.</w:t>
            </w:r>
          </w:p>
          <w:p w:rsidR="0038197F" w:rsidRPr="0089202D" w:rsidRDefault="0038197F" w:rsidP="00225A60">
            <w:pPr>
              <w:pStyle w:val="Corpsdetexte"/>
              <w:numPr>
                <w:ilvl w:val="0"/>
                <w:numId w:val="13"/>
              </w:numPr>
              <w:ind w:right="454"/>
              <w:jc w:val="both"/>
              <w:rPr>
                <w:b w:val="0"/>
                <w:bCs w:val="0"/>
                <w:sz w:val="22"/>
                <w:szCs w:val="22"/>
              </w:rPr>
            </w:pPr>
            <w:r w:rsidRPr="0089202D">
              <w:rPr>
                <w:b w:val="0"/>
                <w:bCs w:val="0"/>
                <w:sz w:val="22"/>
                <w:szCs w:val="22"/>
              </w:rPr>
              <w:t>Pièce (s) administrative (s) non conforme (s) et non régularisée</w:t>
            </w:r>
            <w:r w:rsidR="00EC0B7B" w:rsidRPr="0089202D">
              <w:rPr>
                <w:b w:val="0"/>
                <w:bCs w:val="0"/>
                <w:sz w:val="22"/>
                <w:szCs w:val="22"/>
              </w:rPr>
              <w:t xml:space="preserve"> (s)</w:t>
            </w:r>
            <w:r w:rsidRPr="0089202D">
              <w:rPr>
                <w:b w:val="0"/>
                <w:bCs w:val="0"/>
                <w:sz w:val="22"/>
                <w:szCs w:val="22"/>
              </w:rPr>
              <w:t xml:space="preserve"> après les quarante-huit (48) heures.</w:t>
            </w:r>
          </w:p>
          <w:p w:rsidR="0038197F" w:rsidRPr="005370D4" w:rsidRDefault="0038197F" w:rsidP="00225A60">
            <w:pPr>
              <w:pStyle w:val="Corpsdetexte"/>
              <w:numPr>
                <w:ilvl w:val="0"/>
                <w:numId w:val="13"/>
              </w:numPr>
              <w:ind w:right="454"/>
              <w:jc w:val="both"/>
              <w:rPr>
                <w:bCs w:val="0"/>
                <w:sz w:val="22"/>
                <w:szCs w:val="22"/>
              </w:rPr>
            </w:pPr>
            <w:r w:rsidRPr="005370D4">
              <w:rPr>
                <w:bCs w:val="0"/>
                <w:sz w:val="22"/>
                <w:szCs w:val="22"/>
              </w:rPr>
              <w:t xml:space="preserve">Le </w:t>
            </w:r>
            <w:r w:rsidR="00E05A2E" w:rsidRPr="005370D4">
              <w:rPr>
                <w:bCs w:val="0"/>
                <w:sz w:val="22"/>
                <w:szCs w:val="22"/>
              </w:rPr>
              <w:t>non-respect</w:t>
            </w:r>
            <w:r w:rsidRPr="005370D4">
              <w:rPr>
                <w:bCs w:val="0"/>
                <w:sz w:val="22"/>
                <w:szCs w:val="22"/>
              </w:rPr>
              <w:t xml:space="preserve"> </w:t>
            </w:r>
            <w:r w:rsidR="003F021F" w:rsidRPr="005370D4">
              <w:rPr>
                <w:bCs w:val="0"/>
                <w:sz w:val="22"/>
                <w:szCs w:val="22"/>
              </w:rPr>
              <w:t>du</w:t>
            </w:r>
            <w:r w:rsidRPr="005370D4">
              <w:rPr>
                <w:bCs w:val="0"/>
                <w:sz w:val="22"/>
                <w:szCs w:val="22"/>
              </w:rPr>
              <w:t xml:space="preserve"> modèle du DAO.</w:t>
            </w:r>
          </w:p>
          <w:p w:rsidR="0038197F" w:rsidRPr="0089202D" w:rsidRDefault="0038197F" w:rsidP="00225A60">
            <w:pPr>
              <w:pStyle w:val="Corpsdetexte"/>
              <w:numPr>
                <w:ilvl w:val="0"/>
                <w:numId w:val="13"/>
              </w:numPr>
              <w:ind w:right="454"/>
              <w:jc w:val="both"/>
              <w:rPr>
                <w:b w:val="0"/>
                <w:bCs w:val="0"/>
                <w:sz w:val="22"/>
                <w:szCs w:val="22"/>
              </w:rPr>
            </w:pPr>
            <w:r w:rsidRPr="0089202D">
              <w:rPr>
                <w:b w:val="0"/>
                <w:sz w:val="22"/>
                <w:szCs w:val="22"/>
              </w:rPr>
              <w:t>Absence d’une déclaration sur l’honneur attestant le non abandon d’un marché au c</w:t>
            </w:r>
            <w:r w:rsidR="002E7B2F" w:rsidRPr="0089202D">
              <w:rPr>
                <w:b w:val="0"/>
                <w:sz w:val="22"/>
                <w:szCs w:val="22"/>
              </w:rPr>
              <w:t>ours des trois dernières années.</w:t>
            </w:r>
          </w:p>
          <w:p w:rsidR="00E4101E" w:rsidRPr="0089202D" w:rsidRDefault="00E4101E" w:rsidP="0089202D">
            <w:pPr>
              <w:rPr>
                <w:rStyle w:val="lev"/>
                <w:u w:val="single"/>
              </w:rPr>
            </w:pPr>
            <w:r w:rsidRPr="0089202D">
              <w:rPr>
                <w:rStyle w:val="lev"/>
                <w:sz w:val="22"/>
                <w:szCs w:val="22"/>
                <w:u w:val="single"/>
              </w:rPr>
              <w:t xml:space="preserve">Principaux critères </w:t>
            </w:r>
            <w:r w:rsidR="00601E26" w:rsidRPr="0089202D">
              <w:rPr>
                <w:rStyle w:val="lev"/>
                <w:sz w:val="22"/>
                <w:szCs w:val="22"/>
                <w:u w:val="single"/>
              </w:rPr>
              <w:t>essentiels</w:t>
            </w:r>
            <w:r w:rsidRPr="0089202D">
              <w:rPr>
                <w:rStyle w:val="lev"/>
                <w:sz w:val="22"/>
                <w:szCs w:val="22"/>
                <w:u w:val="single"/>
              </w:rPr>
              <w:t> :</w:t>
            </w:r>
          </w:p>
          <w:p w:rsidR="00E4101E" w:rsidRPr="0089202D" w:rsidRDefault="00E4101E" w:rsidP="0089202D">
            <w:pPr>
              <w:rPr>
                <w:rStyle w:val="lev"/>
              </w:rPr>
            </w:pPr>
            <w:r w:rsidRPr="0089202D">
              <w:rPr>
                <w:rStyle w:val="lev"/>
                <w:sz w:val="22"/>
                <w:szCs w:val="22"/>
              </w:rPr>
              <w:t xml:space="preserve">Le  nombre  de  points  attribués  pour  chaque  critère d’évaluation  est  le suivant: </w:t>
            </w:r>
          </w:p>
          <w:p w:rsidR="00E4101E" w:rsidRPr="0089202D" w:rsidRDefault="00E4101E" w:rsidP="00225A60">
            <w:pPr>
              <w:numPr>
                <w:ilvl w:val="0"/>
                <w:numId w:val="18"/>
              </w:numPr>
              <w:tabs>
                <w:tab w:val="left" w:pos="393"/>
              </w:tabs>
              <w:autoSpaceDE w:val="0"/>
              <w:autoSpaceDN w:val="0"/>
              <w:adjustRightInd w:val="0"/>
              <w:ind w:left="393" w:right="200" w:hanging="142"/>
              <w:jc w:val="both"/>
              <w:rPr>
                <w:b/>
              </w:rPr>
            </w:pPr>
            <w:r w:rsidRPr="0089202D">
              <w:rPr>
                <w:b/>
                <w:sz w:val="22"/>
                <w:szCs w:val="22"/>
              </w:rPr>
              <w:t>Compréhension de la mission, approche méthodologique et plan de travail</w:t>
            </w:r>
            <w:r w:rsidRPr="00735463">
              <w:rPr>
                <w:sz w:val="22"/>
                <w:szCs w:val="22"/>
              </w:rPr>
              <w:t>……….…</w:t>
            </w:r>
            <w:r w:rsidR="00735463">
              <w:rPr>
                <w:sz w:val="22"/>
                <w:szCs w:val="22"/>
              </w:rPr>
              <w:t xml:space="preserve">………………………………………………………     </w:t>
            </w:r>
            <w:r w:rsidR="00084224" w:rsidRPr="00735463">
              <w:rPr>
                <w:sz w:val="22"/>
                <w:szCs w:val="22"/>
              </w:rPr>
              <w:t xml:space="preserve"> </w:t>
            </w:r>
            <w:r w:rsidRPr="00735463">
              <w:rPr>
                <w:sz w:val="22"/>
                <w:szCs w:val="22"/>
              </w:rPr>
              <w:t>20</w:t>
            </w:r>
          </w:p>
          <w:p w:rsidR="00E4101E" w:rsidRPr="0089202D" w:rsidRDefault="00E4101E" w:rsidP="009A08C7">
            <w:pPr>
              <w:numPr>
                <w:ilvl w:val="0"/>
                <w:numId w:val="41"/>
              </w:numPr>
              <w:autoSpaceDE w:val="0"/>
              <w:autoSpaceDN w:val="0"/>
              <w:adjustRightInd w:val="0"/>
              <w:ind w:left="672" w:right="200"/>
              <w:jc w:val="both"/>
            </w:pPr>
            <w:r w:rsidRPr="0089202D">
              <w:rPr>
                <w:sz w:val="22"/>
                <w:szCs w:val="22"/>
              </w:rPr>
              <w:t>Observations et suggestions sur les termes de référence</w:t>
            </w:r>
            <w:r w:rsidR="00210276" w:rsidRPr="0089202D">
              <w:rPr>
                <w:sz w:val="22"/>
                <w:szCs w:val="22"/>
              </w:rPr>
              <w:t>……</w:t>
            </w:r>
            <w:r w:rsidR="00A33296" w:rsidRPr="0089202D">
              <w:rPr>
                <w:sz w:val="22"/>
                <w:szCs w:val="22"/>
              </w:rPr>
              <w:t>…</w:t>
            </w:r>
            <w:r w:rsidR="00750CA5">
              <w:rPr>
                <w:sz w:val="22"/>
                <w:szCs w:val="22"/>
              </w:rPr>
              <w:t>…</w:t>
            </w:r>
            <w:r w:rsidR="00735463">
              <w:rPr>
                <w:sz w:val="22"/>
                <w:szCs w:val="22"/>
              </w:rPr>
              <w:t>…..</w:t>
            </w:r>
            <w:r w:rsidR="00A33296" w:rsidRPr="0089202D">
              <w:rPr>
                <w:sz w:val="22"/>
                <w:szCs w:val="22"/>
              </w:rPr>
              <w:t>.</w:t>
            </w:r>
            <w:r w:rsidRPr="0089202D">
              <w:rPr>
                <w:sz w:val="22"/>
                <w:szCs w:val="22"/>
              </w:rPr>
              <w:t xml:space="preserve">..5 </w:t>
            </w:r>
          </w:p>
          <w:p w:rsidR="00E4101E" w:rsidRPr="0089202D" w:rsidRDefault="00E4101E" w:rsidP="009A08C7">
            <w:pPr>
              <w:numPr>
                <w:ilvl w:val="0"/>
                <w:numId w:val="41"/>
              </w:numPr>
              <w:tabs>
                <w:tab w:val="left" w:pos="677"/>
              </w:tabs>
              <w:autoSpaceDE w:val="0"/>
              <w:autoSpaceDN w:val="0"/>
              <w:adjustRightInd w:val="0"/>
              <w:ind w:left="1244" w:right="200" w:hanging="982"/>
              <w:jc w:val="both"/>
            </w:pPr>
            <w:r w:rsidRPr="0089202D">
              <w:rPr>
                <w:sz w:val="22"/>
                <w:szCs w:val="22"/>
              </w:rPr>
              <w:t>Approche technique et</w:t>
            </w:r>
            <w:r w:rsidR="00210276" w:rsidRPr="0089202D">
              <w:rPr>
                <w:sz w:val="22"/>
                <w:szCs w:val="22"/>
              </w:rPr>
              <w:t xml:space="preserve"> méthodologique………………</w:t>
            </w:r>
            <w:r w:rsidRPr="0089202D">
              <w:rPr>
                <w:sz w:val="22"/>
                <w:szCs w:val="22"/>
              </w:rPr>
              <w:t>…………</w:t>
            </w:r>
            <w:r w:rsidR="00735463">
              <w:rPr>
                <w:sz w:val="22"/>
                <w:szCs w:val="22"/>
              </w:rPr>
              <w:t>…..</w:t>
            </w:r>
            <w:r w:rsidRPr="0089202D">
              <w:rPr>
                <w:sz w:val="22"/>
                <w:szCs w:val="22"/>
              </w:rPr>
              <w:t>…10</w:t>
            </w:r>
          </w:p>
          <w:p w:rsidR="00E4101E" w:rsidRPr="0089202D" w:rsidRDefault="00E4101E" w:rsidP="009A08C7">
            <w:pPr>
              <w:numPr>
                <w:ilvl w:val="0"/>
                <w:numId w:val="41"/>
              </w:numPr>
              <w:tabs>
                <w:tab w:val="left" w:pos="677"/>
              </w:tabs>
              <w:autoSpaceDE w:val="0"/>
              <w:autoSpaceDN w:val="0"/>
              <w:adjustRightInd w:val="0"/>
              <w:ind w:left="1244" w:right="200" w:hanging="982"/>
              <w:jc w:val="both"/>
            </w:pPr>
            <w:r w:rsidRPr="0089202D">
              <w:rPr>
                <w:sz w:val="22"/>
                <w:szCs w:val="22"/>
              </w:rPr>
              <w:t>Plan d</w:t>
            </w:r>
            <w:r w:rsidR="00210276" w:rsidRPr="0089202D">
              <w:rPr>
                <w:sz w:val="22"/>
                <w:szCs w:val="22"/>
              </w:rPr>
              <w:t>e travail</w:t>
            </w:r>
            <w:r w:rsidR="00735463" w:rsidRPr="0089202D">
              <w:rPr>
                <w:sz w:val="22"/>
                <w:szCs w:val="22"/>
              </w:rPr>
              <w:t>…</w:t>
            </w:r>
            <w:r w:rsidR="00735463">
              <w:rPr>
                <w:sz w:val="22"/>
                <w:szCs w:val="22"/>
              </w:rPr>
              <w:t>………………………………………………………</w:t>
            </w:r>
            <w:r w:rsidRPr="0089202D">
              <w:rPr>
                <w:sz w:val="22"/>
                <w:szCs w:val="22"/>
              </w:rPr>
              <w:t>..5</w:t>
            </w:r>
          </w:p>
          <w:p w:rsidR="00E4101E" w:rsidRPr="0089202D" w:rsidRDefault="002453AD" w:rsidP="00225A60">
            <w:pPr>
              <w:numPr>
                <w:ilvl w:val="0"/>
                <w:numId w:val="18"/>
              </w:numPr>
              <w:tabs>
                <w:tab w:val="left" w:pos="393"/>
              </w:tabs>
              <w:autoSpaceDE w:val="0"/>
              <w:autoSpaceDN w:val="0"/>
              <w:adjustRightInd w:val="0"/>
              <w:ind w:left="393" w:right="200" w:hanging="142"/>
              <w:jc w:val="both"/>
              <w:rPr>
                <w:b/>
              </w:rPr>
            </w:pPr>
            <w:r w:rsidRPr="0089202D">
              <w:rPr>
                <w:b/>
                <w:sz w:val="22"/>
                <w:szCs w:val="22"/>
              </w:rPr>
              <w:t xml:space="preserve">Référence </w:t>
            </w:r>
            <w:r w:rsidR="00084224" w:rsidRPr="0089202D">
              <w:rPr>
                <w:b/>
                <w:sz w:val="22"/>
                <w:szCs w:val="22"/>
              </w:rPr>
              <w:t xml:space="preserve"> de l’entreprise</w:t>
            </w:r>
            <w:r w:rsidR="00E4101E" w:rsidRPr="0089202D">
              <w:rPr>
                <w:b/>
                <w:sz w:val="22"/>
                <w:szCs w:val="22"/>
              </w:rPr>
              <w:t xml:space="preserve"> pertinente pour la mission</w:t>
            </w:r>
            <w:r w:rsidR="003F021F" w:rsidRPr="0089202D">
              <w:rPr>
                <w:b/>
                <w:sz w:val="22"/>
                <w:szCs w:val="22"/>
              </w:rPr>
              <w:t xml:space="preserve"> (Deux marchés similaires au cours des </w:t>
            </w:r>
            <w:r w:rsidR="00750CA5">
              <w:rPr>
                <w:b/>
                <w:sz w:val="22"/>
                <w:szCs w:val="22"/>
              </w:rPr>
              <w:t>trois</w:t>
            </w:r>
            <w:r w:rsidR="003F021F" w:rsidRPr="0089202D">
              <w:rPr>
                <w:b/>
                <w:sz w:val="22"/>
                <w:szCs w:val="22"/>
              </w:rPr>
              <w:t xml:space="preserve"> dernières années</w:t>
            </w:r>
            <w:r w:rsidR="003F021F" w:rsidRPr="00750CA5">
              <w:rPr>
                <w:sz w:val="22"/>
                <w:szCs w:val="22"/>
              </w:rPr>
              <w:t>…………………………</w:t>
            </w:r>
            <w:r w:rsidR="00E4101E" w:rsidRPr="00750CA5">
              <w:rPr>
                <w:sz w:val="22"/>
                <w:szCs w:val="22"/>
              </w:rPr>
              <w:t>………</w:t>
            </w:r>
            <w:r w:rsidR="00735463">
              <w:rPr>
                <w:sz w:val="22"/>
                <w:szCs w:val="22"/>
              </w:rPr>
              <w:t>….</w:t>
            </w:r>
            <w:r w:rsidR="00E4101E" w:rsidRPr="00750CA5">
              <w:rPr>
                <w:sz w:val="22"/>
                <w:szCs w:val="22"/>
              </w:rPr>
              <w:t>.10</w:t>
            </w:r>
          </w:p>
          <w:p w:rsidR="009A08C7" w:rsidRPr="00DD303C" w:rsidRDefault="009A08C7" w:rsidP="009A08C7">
            <w:pPr>
              <w:numPr>
                <w:ilvl w:val="0"/>
                <w:numId w:val="18"/>
              </w:numPr>
              <w:tabs>
                <w:tab w:val="left" w:pos="390"/>
              </w:tabs>
              <w:autoSpaceDE w:val="0"/>
              <w:autoSpaceDN w:val="0"/>
              <w:adjustRightInd w:val="0"/>
              <w:ind w:left="393" w:right="200" w:hanging="142"/>
              <w:rPr>
                <w:b/>
                <w:sz w:val="22"/>
                <w:szCs w:val="22"/>
              </w:rPr>
            </w:pPr>
            <w:r w:rsidRPr="00DD303C">
              <w:rPr>
                <w:b/>
                <w:sz w:val="22"/>
                <w:szCs w:val="22"/>
              </w:rPr>
              <w:t>Qualifications et expériences du personnel clé pour la mission (30) et l’expérience professionnelle des consultants (40)</w:t>
            </w:r>
            <w:r>
              <w:rPr>
                <w:b/>
                <w:sz w:val="22"/>
                <w:szCs w:val="22"/>
              </w:rPr>
              <w:t>..</w:t>
            </w:r>
            <w:r w:rsidRPr="00DD303C">
              <w:rPr>
                <w:b/>
                <w:sz w:val="22"/>
                <w:szCs w:val="22"/>
              </w:rPr>
              <w:t>..................................70</w:t>
            </w:r>
          </w:p>
          <w:p w:rsidR="00750CA5" w:rsidRDefault="00750CA5" w:rsidP="0089202D">
            <w:pPr>
              <w:tabs>
                <w:tab w:val="left" w:pos="107"/>
                <w:tab w:val="left" w:pos="248"/>
                <w:tab w:val="left" w:pos="390"/>
              </w:tabs>
              <w:autoSpaceDE w:val="0"/>
              <w:autoSpaceDN w:val="0"/>
              <w:adjustRightInd w:val="0"/>
              <w:ind w:right="200"/>
              <w:jc w:val="both"/>
              <w:rPr>
                <w:b/>
                <w:i/>
              </w:rPr>
            </w:pPr>
          </w:p>
          <w:p w:rsidR="00E4101E" w:rsidRPr="0089202D" w:rsidRDefault="00E4101E" w:rsidP="0089202D">
            <w:pPr>
              <w:tabs>
                <w:tab w:val="left" w:pos="107"/>
                <w:tab w:val="left" w:pos="248"/>
                <w:tab w:val="left" w:pos="390"/>
              </w:tabs>
              <w:autoSpaceDE w:val="0"/>
              <w:autoSpaceDN w:val="0"/>
              <w:adjustRightInd w:val="0"/>
              <w:ind w:right="200"/>
              <w:jc w:val="both"/>
              <w:rPr>
                <w:b/>
                <w:i/>
              </w:rPr>
            </w:pPr>
            <w:r w:rsidRPr="0089202D">
              <w:rPr>
                <w:b/>
                <w:i/>
                <w:sz w:val="22"/>
                <w:szCs w:val="22"/>
              </w:rPr>
              <w:t>NB : les détails des qualifications et expériences requises sont contenus dans les termes de référence de la mission</w:t>
            </w:r>
            <w:r w:rsidR="003F021F" w:rsidRPr="0089202D">
              <w:rPr>
                <w:b/>
                <w:i/>
                <w:sz w:val="22"/>
                <w:szCs w:val="22"/>
              </w:rPr>
              <w:t xml:space="preserve"> et dans la fiche d’évaluation</w:t>
            </w:r>
            <w:r w:rsidRPr="0089202D">
              <w:rPr>
                <w:b/>
                <w:i/>
                <w:sz w:val="22"/>
                <w:szCs w:val="22"/>
              </w:rPr>
              <w:t>.</w:t>
            </w:r>
          </w:p>
          <w:p w:rsidR="00E4101E" w:rsidRPr="0089202D" w:rsidRDefault="00E4101E" w:rsidP="0089202D">
            <w:pPr>
              <w:tabs>
                <w:tab w:val="left" w:pos="380"/>
              </w:tabs>
              <w:autoSpaceDE w:val="0"/>
              <w:autoSpaceDN w:val="0"/>
              <w:adjustRightInd w:val="0"/>
              <w:ind w:right="200"/>
              <w:jc w:val="both"/>
            </w:pPr>
            <w:r w:rsidRPr="0089202D">
              <w:rPr>
                <w:sz w:val="22"/>
                <w:szCs w:val="22"/>
              </w:rPr>
              <w:t xml:space="preserve">Le score technique (St) minimum requis est de </w:t>
            </w:r>
            <w:r w:rsidRPr="0089202D">
              <w:rPr>
                <w:b/>
                <w:sz w:val="22"/>
                <w:szCs w:val="22"/>
              </w:rPr>
              <w:t>70/100</w:t>
            </w:r>
          </w:p>
          <w:p w:rsidR="00E4101E" w:rsidRPr="0089202D" w:rsidRDefault="00E4101E" w:rsidP="0089202D">
            <w:pPr>
              <w:rPr>
                <w:bCs/>
              </w:rPr>
            </w:pPr>
          </w:p>
          <w:p w:rsidR="00E4101E" w:rsidRPr="0089202D" w:rsidRDefault="00E4101E" w:rsidP="0089202D">
            <w:pPr>
              <w:widowControl w:val="0"/>
              <w:autoSpaceDE w:val="0"/>
              <w:autoSpaceDN w:val="0"/>
              <w:adjustRightInd w:val="0"/>
              <w:spacing w:line="220" w:lineRule="exact"/>
              <w:ind w:right="-20"/>
            </w:pPr>
            <w:r w:rsidRPr="0089202D">
              <w:rPr>
                <w:sz w:val="22"/>
                <w:szCs w:val="22"/>
              </w:rPr>
              <w:t>La formule utilisée pour établir les scores financiers est la suivante :</w:t>
            </w:r>
          </w:p>
          <w:p w:rsidR="00E4101E" w:rsidRPr="0089202D" w:rsidRDefault="00E4101E" w:rsidP="0089202D">
            <w:r w:rsidRPr="0089202D">
              <w:rPr>
                <w:sz w:val="22"/>
                <w:szCs w:val="22"/>
              </w:rPr>
              <w:t>[</w:t>
            </w:r>
            <w:r w:rsidRPr="0089202D">
              <w:rPr>
                <w:b/>
                <w:sz w:val="22"/>
                <w:szCs w:val="22"/>
              </w:rPr>
              <w:t xml:space="preserve">soit </w:t>
            </w:r>
            <w:r w:rsidR="0038197F" w:rsidRPr="0089202D">
              <w:rPr>
                <w:b/>
                <w:sz w:val="22"/>
                <w:szCs w:val="22"/>
              </w:rPr>
              <w:t>SF</w:t>
            </w:r>
            <w:r w:rsidRPr="0089202D">
              <w:rPr>
                <w:b/>
                <w:sz w:val="22"/>
                <w:szCs w:val="22"/>
              </w:rPr>
              <w:t xml:space="preserve"> = 100 x Fm</w:t>
            </w:r>
            <w:r w:rsidR="00084224" w:rsidRPr="0089202D">
              <w:rPr>
                <w:b/>
                <w:sz w:val="22"/>
                <w:szCs w:val="22"/>
              </w:rPr>
              <w:t xml:space="preserve"> </w:t>
            </w:r>
            <w:r w:rsidRPr="0089202D">
              <w:rPr>
                <w:b/>
                <w:sz w:val="22"/>
                <w:szCs w:val="22"/>
              </w:rPr>
              <w:t xml:space="preserve">/F, </w:t>
            </w:r>
            <w:r w:rsidR="0038197F" w:rsidRPr="0089202D">
              <w:rPr>
                <w:b/>
                <w:sz w:val="22"/>
                <w:szCs w:val="22"/>
              </w:rPr>
              <w:t>SF</w:t>
            </w:r>
            <w:r w:rsidRPr="0089202D">
              <w:rPr>
                <w:sz w:val="22"/>
                <w:szCs w:val="22"/>
              </w:rPr>
              <w:t xml:space="preserve"> étant le score financier, Fm la proposition la moins </w:t>
            </w:r>
            <w:r w:rsidR="00F71B66" w:rsidRPr="0089202D">
              <w:rPr>
                <w:sz w:val="22"/>
                <w:szCs w:val="22"/>
              </w:rPr>
              <w:t>disant</w:t>
            </w:r>
            <w:r w:rsidR="0038197F" w:rsidRPr="0089202D">
              <w:rPr>
                <w:sz w:val="22"/>
                <w:szCs w:val="22"/>
              </w:rPr>
              <w:t>e</w:t>
            </w:r>
            <w:r w:rsidRPr="0089202D">
              <w:rPr>
                <w:sz w:val="22"/>
                <w:szCs w:val="22"/>
              </w:rPr>
              <w:t xml:space="preserve"> et F le montant de la proposition considérée</w:t>
            </w:r>
          </w:p>
          <w:p w:rsidR="00E4101E" w:rsidRPr="0089202D" w:rsidRDefault="00E4101E" w:rsidP="0089202D">
            <w:pPr>
              <w:rPr>
                <w:bCs/>
              </w:rPr>
            </w:pPr>
            <w:r w:rsidRPr="0089202D">
              <w:rPr>
                <w:bCs/>
                <w:sz w:val="22"/>
                <w:szCs w:val="22"/>
              </w:rPr>
              <w:t xml:space="preserve">La formule pour la combinaison des scores technique et financier est </w:t>
            </w:r>
          </w:p>
          <w:p w:rsidR="00E4101E" w:rsidRPr="0089202D" w:rsidRDefault="00E4101E" w:rsidP="0089202D">
            <w:pPr>
              <w:jc w:val="center"/>
              <w:rPr>
                <w:b/>
                <w:bCs/>
              </w:rPr>
            </w:pPr>
            <w:r w:rsidRPr="0089202D">
              <w:rPr>
                <w:b/>
                <w:bCs/>
                <w:sz w:val="22"/>
                <w:szCs w:val="22"/>
              </w:rPr>
              <w:t xml:space="preserve">S= St x T + </w:t>
            </w:r>
            <w:r w:rsidR="00231B29" w:rsidRPr="0089202D">
              <w:rPr>
                <w:b/>
                <w:bCs/>
                <w:sz w:val="22"/>
                <w:szCs w:val="22"/>
              </w:rPr>
              <w:t>SF</w:t>
            </w:r>
            <w:r w:rsidRPr="0089202D">
              <w:rPr>
                <w:b/>
                <w:bCs/>
                <w:sz w:val="22"/>
                <w:szCs w:val="22"/>
              </w:rPr>
              <w:t xml:space="preserve"> x F</w:t>
            </w:r>
          </w:p>
          <w:p w:rsidR="00E4101E" w:rsidRPr="0089202D" w:rsidRDefault="00E4101E" w:rsidP="0089202D">
            <w:pPr>
              <w:widowControl w:val="0"/>
              <w:autoSpaceDE w:val="0"/>
              <w:autoSpaceDN w:val="0"/>
              <w:adjustRightInd w:val="0"/>
              <w:ind w:right="-20"/>
            </w:pPr>
            <w:r w:rsidRPr="0089202D">
              <w:rPr>
                <w:sz w:val="22"/>
                <w:szCs w:val="22"/>
              </w:rPr>
              <w:t>Les poids respectifs attribués aux propositions technique et financière sont :</w:t>
            </w:r>
          </w:p>
          <w:p w:rsidR="00E4101E" w:rsidRPr="0089202D" w:rsidRDefault="00E4101E" w:rsidP="0089202D">
            <w:pPr>
              <w:widowControl w:val="0"/>
              <w:autoSpaceDE w:val="0"/>
              <w:autoSpaceDN w:val="0"/>
              <w:adjustRightInd w:val="0"/>
              <w:ind w:right="-20"/>
              <w:rPr>
                <w:u w:val="single"/>
              </w:rPr>
            </w:pPr>
            <w:r w:rsidRPr="0089202D">
              <w:rPr>
                <w:sz w:val="22"/>
                <w:szCs w:val="22"/>
              </w:rPr>
              <w:t xml:space="preserve">T = </w:t>
            </w:r>
            <w:r w:rsidRPr="0089202D">
              <w:rPr>
                <w:sz w:val="22"/>
                <w:szCs w:val="22"/>
                <w:u w:val="single"/>
              </w:rPr>
              <w:t>0,7</w:t>
            </w:r>
            <w:r w:rsidRPr="0089202D">
              <w:rPr>
                <w:sz w:val="22"/>
                <w:szCs w:val="22"/>
              </w:rPr>
              <w:t xml:space="preserve">      et  F =  </w:t>
            </w:r>
            <w:r w:rsidRPr="0089202D">
              <w:rPr>
                <w:sz w:val="22"/>
                <w:szCs w:val="22"/>
                <w:u w:val="single"/>
              </w:rPr>
              <w:t>0,3</w:t>
            </w:r>
          </w:p>
          <w:p w:rsidR="00E4101E" w:rsidRPr="0089202D" w:rsidRDefault="00E4101E" w:rsidP="0089202D">
            <w:pPr>
              <w:widowControl w:val="0"/>
              <w:autoSpaceDE w:val="0"/>
              <w:autoSpaceDN w:val="0"/>
              <w:adjustRightInd w:val="0"/>
              <w:ind w:right="-20"/>
            </w:pPr>
          </w:p>
        </w:tc>
      </w:tr>
      <w:tr w:rsidR="00960DFB" w:rsidRPr="0089202D" w:rsidTr="00CA3C7F">
        <w:tc>
          <w:tcPr>
            <w:tcW w:w="1345" w:type="dxa"/>
          </w:tcPr>
          <w:p w:rsidR="00E4101E" w:rsidRPr="0089202D" w:rsidRDefault="0038197F" w:rsidP="0089202D">
            <w:pPr>
              <w:widowControl w:val="0"/>
              <w:autoSpaceDE w:val="0"/>
              <w:autoSpaceDN w:val="0"/>
              <w:adjustRightInd w:val="0"/>
              <w:spacing w:line="220" w:lineRule="exact"/>
              <w:ind w:right="-20"/>
              <w:jc w:val="center"/>
            </w:pPr>
            <w:r w:rsidRPr="0089202D">
              <w:rPr>
                <w:sz w:val="22"/>
                <w:szCs w:val="22"/>
              </w:rPr>
              <w:t>6</w:t>
            </w:r>
          </w:p>
        </w:tc>
        <w:tc>
          <w:tcPr>
            <w:tcW w:w="8577" w:type="dxa"/>
          </w:tcPr>
          <w:p w:rsidR="00E4101E" w:rsidRPr="0089202D" w:rsidRDefault="00E4101E" w:rsidP="0089202D">
            <w:pPr>
              <w:widowControl w:val="0"/>
              <w:tabs>
                <w:tab w:val="left" w:pos="8800"/>
              </w:tabs>
              <w:autoSpaceDE w:val="0"/>
              <w:autoSpaceDN w:val="0"/>
              <w:adjustRightInd w:val="0"/>
              <w:ind w:right="-32"/>
              <w:jc w:val="both"/>
            </w:pPr>
          </w:p>
        </w:tc>
      </w:tr>
      <w:tr w:rsidR="00960DFB" w:rsidRPr="0089202D" w:rsidTr="00CA3C7F">
        <w:tc>
          <w:tcPr>
            <w:tcW w:w="1345" w:type="dxa"/>
          </w:tcPr>
          <w:p w:rsidR="00E4101E" w:rsidRPr="0089202D" w:rsidRDefault="00E4101E" w:rsidP="0089202D">
            <w:pPr>
              <w:widowControl w:val="0"/>
              <w:autoSpaceDE w:val="0"/>
              <w:autoSpaceDN w:val="0"/>
              <w:adjustRightInd w:val="0"/>
              <w:spacing w:line="220" w:lineRule="exact"/>
              <w:ind w:left="820" w:right="-20"/>
            </w:pPr>
          </w:p>
          <w:p w:rsidR="00E4101E" w:rsidRPr="0089202D" w:rsidRDefault="0038197F" w:rsidP="0089202D">
            <w:pPr>
              <w:widowControl w:val="0"/>
              <w:autoSpaceDE w:val="0"/>
              <w:autoSpaceDN w:val="0"/>
              <w:adjustRightInd w:val="0"/>
              <w:spacing w:line="220" w:lineRule="exact"/>
              <w:ind w:left="820" w:right="-20"/>
            </w:pPr>
            <w:r w:rsidRPr="0089202D">
              <w:rPr>
                <w:sz w:val="22"/>
                <w:szCs w:val="22"/>
              </w:rPr>
              <w:t>6-1</w:t>
            </w:r>
          </w:p>
          <w:p w:rsidR="00E4101E" w:rsidRPr="0089202D" w:rsidRDefault="00E4101E" w:rsidP="0089202D">
            <w:pPr>
              <w:widowControl w:val="0"/>
              <w:autoSpaceDE w:val="0"/>
              <w:autoSpaceDN w:val="0"/>
              <w:adjustRightInd w:val="0"/>
              <w:spacing w:line="220" w:lineRule="exact"/>
              <w:ind w:left="820" w:right="-20"/>
            </w:pPr>
          </w:p>
        </w:tc>
        <w:tc>
          <w:tcPr>
            <w:tcW w:w="8577" w:type="dxa"/>
          </w:tcPr>
          <w:p w:rsidR="00E4101E" w:rsidRPr="0089202D" w:rsidRDefault="00E4101E" w:rsidP="0089202D">
            <w:pPr>
              <w:widowControl w:val="0"/>
              <w:tabs>
                <w:tab w:val="left" w:pos="8800"/>
              </w:tabs>
              <w:autoSpaceDE w:val="0"/>
              <w:autoSpaceDN w:val="0"/>
              <w:adjustRightInd w:val="0"/>
              <w:ind w:right="-31"/>
            </w:pPr>
            <w:r w:rsidRPr="0089202D">
              <w:rPr>
                <w:b/>
                <w:sz w:val="22"/>
                <w:szCs w:val="22"/>
              </w:rPr>
              <w:t xml:space="preserve">Le début de la mission est prévu </w:t>
            </w:r>
            <w:r w:rsidRPr="0089202D">
              <w:rPr>
                <w:sz w:val="22"/>
                <w:szCs w:val="22"/>
              </w:rPr>
              <w:t>à partir de la date de notification de l’ordre de service de démarrage des prestations.</w:t>
            </w:r>
          </w:p>
        </w:tc>
      </w:tr>
    </w:tbl>
    <w:p w:rsidR="00E4101E" w:rsidRPr="00960DFB" w:rsidRDefault="00E4101E" w:rsidP="00E4101E">
      <w:pPr>
        <w:widowControl w:val="0"/>
        <w:tabs>
          <w:tab w:val="left" w:pos="10460"/>
        </w:tabs>
        <w:autoSpaceDE w:val="0"/>
        <w:autoSpaceDN w:val="0"/>
        <w:adjustRightInd w:val="0"/>
        <w:spacing w:line="310" w:lineRule="exact"/>
        <w:ind w:right="-286"/>
        <w:rPr>
          <w:color w:val="FF0000"/>
        </w:rPr>
      </w:pPr>
    </w:p>
    <w:p w:rsidR="00C6302E" w:rsidRPr="00960DFB" w:rsidRDefault="00C6302E" w:rsidP="00E4101E">
      <w:pPr>
        <w:widowControl w:val="0"/>
        <w:tabs>
          <w:tab w:val="left" w:pos="10460"/>
        </w:tabs>
        <w:autoSpaceDE w:val="0"/>
        <w:autoSpaceDN w:val="0"/>
        <w:adjustRightInd w:val="0"/>
        <w:spacing w:line="310" w:lineRule="exact"/>
        <w:ind w:left="107" w:right="-286"/>
        <w:rPr>
          <w:color w:val="FF0000"/>
        </w:rPr>
      </w:pPr>
    </w:p>
    <w:p w:rsidR="00735463" w:rsidRDefault="00735463" w:rsidP="00C6302E">
      <w:pPr>
        <w:rPr>
          <w:color w:val="FF0000"/>
        </w:rPr>
      </w:pPr>
    </w:p>
    <w:p w:rsidR="00735463" w:rsidRDefault="00735463" w:rsidP="00C6302E">
      <w:pPr>
        <w:rPr>
          <w:color w:val="FF0000"/>
        </w:rPr>
      </w:pPr>
    </w:p>
    <w:p w:rsidR="00735463" w:rsidRPr="00960DFB" w:rsidRDefault="00735463" w:rsidP="00C6302E">
      <w:pPr>
        <w:rPr>
          <w:color w:val="FF0000"/>
        </w:rPr>
      </w:pPr>
    </w:p>
    <w:p w:rsidR="00C6302E" w:rsidRPr="00960DFB" w:rsidRDefault="00C6302E" w:rsidP="00C6302E">
      <w:pPr>
        <w:rPr>
          <w:color w:val="FF0000"/>
        </w:rPr>
      </w:pPr>
    </w:p>
    <w:p w:rsidR="00C6302E" w:rsidRPr="00960DFB" w:rsidRDefault="00C6302E" w:rsidP="00C6302E">
      <w:pPr>
        <w:rPr>
          <w:color w:val="FF0000"/>
        </w:rPr>
      </w:pPr>
    </w:p>
    <w:p w:rsidR="00C6302E" w:rsidRPr="00960DFB" w:rsidRDefault="00C6302E" w:rsidP="00C6302E">
      <w:pPr>
        <w:rPr>
          <w:color w:val="FF0000"/>
        </w:rPr>
      </w:pPr>
    </w:p>
    <w:p w:rsidR="00C6302E" w:rsidRPr="00960DFB" w:rsidRDefault="00C6302E" w:rsidP="00C6302E">
      <w:pPr>
        <w:rPr>
          <w:color w:val="FF0000"/>
        </w:rPr>
      </w:pPr>
    </w:p>
    <w:p w:rsidR="00C6302E" w:rsidRPr="00960DFB" w:rsidRDefault="00C6302E" w:rsidP="00C6302E">
      <w:pPr>
        <w:rPr>
          <w:color w:val="FF0000"/>
        </w:rPr>
      </w:pPr>
    </w:p>
    <w:p w:rsidR="00BB680E" w:rsidRPr="00960DFB" w:rsidRDefault="00BB680E" w:rsidP="00C6302E">
      <w:pPr>
        <w:rPr>
          <w:color w:val="FF0000"/>
        </w:rPr>
      </w:pPr>
    </w:p>
    <w:tbl>
      <w:tblPr>
        <w:tblpPr w:leftFromText="141" w:rightFromText="141" w:horzAnchor="margin" w:tblpXSpec="center" w:tblpY="-795"/>
        <w:tblW w:w="9942" w:type="dxa"/>
        <w:tblLayout w:type="fixed"/>
        <w:tblCellMar>
          <w:left w:w="70" w:type="dxa"/>
          <w:right w:w="70" w:type="dxa"/>
        </w:tblCellMar>
        <w:tblLook w:val="04A0" w:firstRow="1" w:lastRow="0" w:firstColumn="1" w:lastColumn="0" w:noHBand="0" w:noVBand="1"/>
      </w:tblPr>
      <w:tblGrid>
        <w:gridCol w:w="832"/>
        <w:gridCol w:w="6219"/>
        <w:gridCol w:w="816"/>
        <w:gridCol w:w="658"/>
        <w:gridCol w:w="706"/>
        <w:gridCol w:w="711"/>
      </w:tblGrid>
      <w:tr w:rsidR="00960DFB" w:rsidRPr="00960DFB" w:rsidTr="00735463">
        <w:trPr>
          <w:trHeight w:val="343"/>
        </w:trPr>
        <w:tc>
          <w:tcPr>
            <w:tcW w:w="9942" w:type="dxa"/>
            <w:gridSpan w:val="6"/>
            <w:tcBorders>
              <w:top w:val="nil"/>
              <w:bottom w:val="single" w:sz="4" w:space="0" w:color="auto"/>
              <w:right w:val="nil"/>
            </w:tcBorders>
            <w:shd w:val="clear" w:color="auto" w:fill="auto"/>
            <w:noWrap/>
            <w:vAlign w:val="center"/>
          </w:tcPr>
          <w:p w:rsidR="004673B4" w:rsidRPr="002901CB" w:rsidRDefault="004673B4" w:rsidP="004673B4">
            <w:pPr>
              <w:rPr>
                <w:b/>
                <w:bCs/>
              </w:rPr>
            </w:pPr>
          </w:p>
        </w:tc>
      </w:tr>
      <w:tr w:rsidR="00960DFB" w:rsidRPr="00960DFB" w:rsidTr="00735463">
        <w:trPr>
          <w:trHeight w:val="280"/>
        </w:trPr>
        <w:tc>
          <w:tcPr>
            <w:tcW w:w="9942" w:type="dxa"/>
            <w:gridSpan w:val="6"/>
            <w:tcBorders>
              <w:top w:val="single" w:sz="4" w:space="0" w:color="auto"/>
              <w:left w:val="single" w:sz="4" w:space="0" w:color="auto"/>
              <w:bottom w:val="single" w:sz="4" w:space="0" w:color="auto"/>
              <w:right w:val="single" w:sz="4" w:space="0" w:color="auto"/>
            </w:tcBorders>
            <w:shd w:val="clear" w:color="auto" w:fill="auto"/>
          </w:tcPr>
          <w:p w:rsidR="002901CB" w:rsidRPr="002901CB" w:rsidRDefault="002901CB" w:rsidP="004673B4">
            <w:pPr>
              <w:rPr>
                <w:b/>
                <w:bCs/>
              </w:rPr>
            </w:pPr>
          </w:p>
        </w:tc>
      </w:tr>
      <w:tr w:rsidR="00735463" w:rsidRPr="00960DFB" w:rsidTr="002901CB">
        <w:trPr>
          <w:trHeight w:val="271"/>
        </w:trPr>
        <w:tc>
          <w:tcPr>
            <w:tcW w:w="99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735463" w:rsidRPr="002901CB" w:rsidRDefault="00735463" w:rsidP="00735463">
            <w:pPr>
              <w:rPr>
                <w:b/>
                <w:bCs/>
              </w:rPr>
            </w:pPr>
            <w:r w:rsidRPr="002901CB">
              <w:rPr>
                <w:b/>
                <w:bCs/>
              </w:rPr>
              <w:t>CRITÈRES ÉLIMINATOIRES</w:t>
            </w:r>
          </w:p>
        </w:tc>
      </w:tr>
      <w:tr w:rsidR="00735463" w:rsidRPr="00960DFB" w:rsidTr="00C440B6">
        <w:trPr>
          <w:trHeight w:val="271"/>
        </w:trPr>
        <w:tc>
          <w:tcPr>
            <w:tcW w:w="994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735463" w:rsidRPr="002901CB" w:rsidRDefault="00735463" w:rsidP="00735463">
            <w:pPr>
              <w:rPr>
                <w:b/>
                <w:bCs/>
              </w:rPr>
            </w:pPr>
            <w:r w:rsidRPr="002901CB">
              <w:rPr>
                <w:b/>
                <w:bCs/>
              </w:rPr>
              <w:t>Le dossier administratif incomplet ;</w:t>
            </w:r>
          </w:p>
          <w:p w:rsidR="00735463" w:rsidRPr="002901CB" w:rsidRDefault="00735463" w:rsidP="00735463">
            <w:pPr>
              <w:rPr>
                <w:b/>
                <w:bCs/>
              </w:rPr>
            </w:pPr>
            <w:r w:rsidRPr="002901CB">
              <w:rPr>
                <w:b/>
                <w:bCs/>
              </w:rPr>
              <w:t>la présence des pièces falsifiées ou de fausses déclarations dans l’offre;</w:t>
            </w:r>
          </w:p>
          <w:p w:rsidR="00735463" w:rsidRPr="002901CB" w:rsidRDefault="00735463" w:rsidP="00735463">
            <w:pPr>
              <w:rPr>
                <w:b/>
                <w:bCs/>
              </w:rPr>
            </w:pPr>
            <w:r w:rsidRPr="002901CB">
              <w:rPr>
                <w:b/>
                <w:bCs/>
              </w:rPr>
              <w:t>L’absence d’un sous pli ou d’un sous paquet ; La note technique inférieure à 70/100.</w:t>
            </w:r>
          </w:p>
          <w:p w:rsidR="00735463" w:rsidRPr="002901CB" w:rsidRDefault="00735463" w:rsidP="00735463">
            <w:pPr>
              <w:rPr>
                <w:b/>
                <w:bCs/>
              </w:rPr>
            </w:pPr>
          </w:p>
          <w:p w:rsidR="00735463" w:rsidRPr="002901CB" w:rsidRDefault="00735463" w:rsidP="00735463">
            <w:pPr>
              <w:rPr>
                <w:b/>
                <w:bCs/>
              </w:rPr>
            </w:pPr>
          </w:p>
        </w:tc>
      </w:tr>
      <w:tr w:rsidR="00735463" w:rsidRPr="00960DFB" w:rsidTr="002901CB">
        <w:trPr>
          <w:trHeight w:val="169"/>
        </w:trPr>
        <w:tc>
          <w:tcPr>
            <w:tcW w:w="832"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35463" w:rsidRPr="002901CB" w:rsidRDefault="00735463" w:rsidP="00735463">
            <w:pPr>
              <w:jc w:val="center"/>
              <w:rPr>
                <w:b/>
                <w:bCs/>
              </w:rPr>
            </w:pPr>
            <w:r w:rsidRPr="002901CB">
              <w:rPr>
                <w:b/>
                <w:bCs/>
              </w:rPr>
              <w:t>N°</w:t>
            </w:r>
          </w:p>
        </w:tc>
        <w:tc>
          <w:tcPr>
            <w:tcW w:w="621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735463" w:rsidRPr="002901CB" w:rsidRDefault="00735463" w:rsidP="00735463">
            <w:pPr>
              <w:jc w:val="center"/>
              <w:rPr>
                <w:b/>
                <w:bCs/>
              </w:rPr>
            </w:pPr>
            <w:r w:rsidRPr="002901CB">
              <w:rPr>
                <w:b/>
                <w:bCs/>
              </w:rPr>
              <w:t>Critères et Sous Critères</w:t>
            </w:r>
          </w:p>
        </w:tc>
        <w:tc>
          <w:tcPr>
            <w:tcW w:w="816"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35463" w:rsidRPr="002901CB" w:rsidRDefault="00735463" w:rsidP="00735463">
            <w:pPr>
              <w:jc w:val="center"/>
              <w:rPr>
                <w:b/>
                <w:bCs/>
              </w:rPr>
            </w:pPr>
            <w:r w:rsidRPr="002901CB">
              <w:rPr>
                <w:b/>
                <w:bCs/>
              </w:rPr>
              <w:t>Points</w:t>
            </w:r>
          </w:p>
        </w:tc>
        <w:tc>
          <w:tcPr>
            <w:tcW w:w="2075" w:type="dxa"/>
            <w:gridSpan w:val="3"/>
            <w:tcBorders>
              <w:top w:val="single" w:sz="4" w:space="0" w:color="auto"/>
              <w:left w:val="nil"/>
              <w:bottom w:val="single" w:sz="4" w:space="0" w:color="auto"/>
              <w:right w:val="single" w:sz="4" w:space="0" w:color="auto"/>
            </w:tcBorders>
            <w:shd w:val="clear" w:color="000000" w:fill="F2F2F2"/>
            <w:noWrap/>
            <w:vAlign w:val="bottom"/>
            <w:hideMark/>
          </w:tcPr>
          <w:p w:rsidR="00735463" w:rsidRPr="002901CB" w:rsidRDefault="00735463" w:rsidP="00735463">
            <w:pPr>
              <w:jc w:val="center"/>
              <w:rPr>
                <w:b/>
                <w:bCs/>
              </w:rPr>
            </w:pPr>
            <w:r w:rsidRPr="002901CB">
              <w:rPr>
                <w:b/>
                <w:bCs/>
              </w:rPr>
              <w:t>Nom des Structures</w:t>
            </w:r>
          </w:p>
        </w:tc>
      </w:tr>
      <w:tr w:rsidR="00735463" w:rsidRPr="00960DFB" w:rsidTr="002901CB">
        <w:trPr>
          <w:trHeight w:val="169"/>
        </w:trPr>
        <w:tc>
          <w:tcPr>
            <w:tcW w:w="832" w:type="dxa"/>
            <w:vMerge/>
            <w:tcBorders>
              <w:top w:val="single" w:sz="4" w:space="0" w:color="auto"/>
              <w:left w:val="single" w:sz="4" w:space="0" w:color="auto"/>
              <w:bottom w:val="single" w:sz="4" w:space="0" w:color="auto"/>
              <w:right w:val="single" w:sz="4" w:space="0" w:color="auto"/>
            </w:tcBorders>
            <w:vAlign w:val="center"/>
            <w:hideMark/>
          </w:tcPr>
          <w:p w:rsidR="00735463" w:rsidRPr="00960DFB" w:rsidRDefault="00735463" w:rsidP="00735463">
            <w:pPr>
              <w:rPr>
                <w:b/>
                <w:bCs/>
                <w:color w:val="FF0000"/>
              </w:rPr>
            </w:pPr>
          </w:p>
        </w:tc>
        <w:tc>
          <w:tcPr>
            <w:tcW w:w="6219" w:type="dxa"/>
            <w:vMerge/>
            <w:tcBorders>
              <w:top w:val="single" w:sz="4" w:space="0" w:color="auto"/>
              <w:left w:val="single" w:sz="4" w:space="0" w:color="auto"/>
              <w:bottom w:val="single" w:sz="4" w:space="0" w:color="auto"/>
              <w:right w:val="single" w:sz="4" w:space="0" w:color="auto"/>
            </w:tcBorders>
            <w:vAlign w:val="center"/>
            <w:hideMark/>
          </w:tcPr>
          <w:p w:rsidR="00735463" w:rsidRPr="00960DFB" w:rsidRDefault="00735463" w:rsidP="00735463">
            <w:pPr>
              <w:rPr>
                <w:b/>
                <w:bCs/>
                <w:color w:val="FF0000"/>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735463" w:rsidRPr="00960DFB" w:rsidRDefault="00735463" w:rsidP="00735463">
            <w:pPr>
              <w:rPr>
                <w:b/>
                <w:bCs/>
                <w:color w:val="FF0000"/>
              </w:rPr>
            </w:pPr>
          </w:p>
        </w:tc>
        <w:tc>
          <w:tcPr>
            <w:tcW w:w="658" w:type="dxa"/>
            <w:tcBorders>
              <w:top w:val="single" w:sz="4" w:space="0" w:color="auto"/>
              <w:left w:val="nil"/>
              <w:bottom w:val="single" w:sz="4" w:space="0" w:color="auto"/>
              <w:right w:val="single" w:sz="4" w:space="0" w:color="auto"/>
            </w:tcBorders>
            <w:shd w:val="clear" w:color="000000" w:fill="F2F2F2"/>
            <w:noWrap/>
            <w:vAlign w:val="bottom"/>
            <w:hideMark/>
          </w:tcPr>
          <w:p w:rsidR="00735463" w:rsidRPr="00960DFB" w:rsidRDefault="00735463" w:rsidP="00735463">
            <w:pPr>
              <w:rPr>
                <w:b/>
                <w:bCs/>
                <w:color w:val="FF0000"/>
              </w:rPr>
            </w:pPr>
            <w:r w:rsidRPr="00960DFB">
              <w:rPr>
                <w:b/>
                <w:bCs/>
                <w:color w:val="FF0000"/>
              </w:rPr>
              <w:t> </w:t>
            </w:r>
          </w:p>
        </w:tc>
        <w:tc>
          <w:tcPr>
            <w:tcW w:w="706" w:type="dxa"/>
            <w:tcBorders>
              <w:top w:val="single" w:sz="4" w:space="0" w:color="auto"/>
              <w:left w:val="nil"/>
              <w:bottom w:val="single" w:sz="4" w:space="0" w:color="auto"/>
              <w:right w:val="single" w:sz="4" w:space="0" w:color="auto"/>
            </w:tcBorders>
            <w:shd w:val="clear" w:color="000000" w:fill="F2F2F2"/>
            <w:noWrap/>
            <w:vAlign w:val="bottom"/>
            <w:hideMark/>
          </w:tcPr>
          <w:p w:rsidR="00735463" w:rsidRPr="00960DFB" w:rsidRDefault="00735463" w:rsidP="00735463">
            <w:pPr>
              <w:rPr>
                <w:b/>
                <w:bCs/>
                <w:color w:val="FF0000"/>
              </w:rPr>
            </w:pPr>
            <w:r w:rsidRPr="00960DFB">
              <w:rPr>
                <w:b/>
                <w:bCs/>
                <w:color w:val="FF0000"/>
              </w:rPr>
              <w:t> </w:t>
            </w:r>
          </w:p>
        </w:tc>
        <w:tc>
          <w:tcPr>
            <w:tcW w:w="711" w:type="dxa"/>
            <w:tcBorders>
              <w:top w:val="single" w:sz="4" w:space="0" w:color="auto"/>
              <w:left w:val="nil"/>
              <w:bottom w:val="single" w:sz="4" w:space="0" w:color="auto"/>
              <w:right w:val="single" w:sz="4" w:space="0" w:color="auto"/>
            </w:tcBorders>
            <w:shd w:val="clear" w:color="000000" w:fill="F2F2F2"/>
            <w:noWrap/>
            <w:vAlign w:val="bottom"/>
            <w:hideMark/>
          </w:tcPr>
          <w:p w:rsidR="00735463" w:rsidRPr="00960DFB" w:rsidRDefault="00735463" w:rsidP="00735463">
            <w:pPr>
              <w:rPr>
                <w:b/>
                <w:bCs/>
                <w:color w:val="FF0000"/>
              </w:rPr>
            </w:pPr>
            <w:r w:rsidRPr="00960DFB">
              <w:rPr>
                <w:b/>
                <w:bCs/>
                <w:color w:val="FF0000"/>
              </w:rPr>
              <w:t> </w:t>
            </w:r>
          </w:p>
        </w:tc>
      </w:tr>
      <w:tr w:rsidR="00735463" w:rsidRPr="00960DFB" w:rsidTr="002901CB">
        <w:trPr>
          <w:trHeight w:val="339"/>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463" w:rsidRPr="002901CB" w:rsidRDefault="00735463" w:rsidP="00735463">
            <w:pPr>
              <w:jc w:val="center"/>
              <w:rPr>
                <w:b/>
                <w:bCs/>
              </w:rPr>
            </w:pPr>
            <w:r w:rsidRPr="002901CB">
              <w:rPr>
                <w:b/>
                <w:bCs/>
              </w:rPr>
              <w:t>I</w:t>
            </w:r>
          </w:p>
        </w:tc>
        <w:tc>
          <w:tcPr>
            <w:tcW w:w="6219" w:type="dxa"/>
            <w:tcBorders>
              <w:top w:val="single" w:sz="4" w:space="0" w:color="auto"/>
              <w:left w:val="nil"/>
              <w:bottom w:val="single" w:sz="4" w:space="0" w:color="auto"/>
              <w:right w:val="single" w:sz="4" w:space="0" w:color="auto"/>
            </w:tcBorders>
            <w:shd w:val="clear" w:color="auto" w:fill="auto"/>
            <w:vAlign w:val="center"/>
            <w:hideMark/>
          </w:tcPr>
          <w:p w:rsidR="00735463" w:rsidRPr="002901CB" w:rsidRDefault="00735463" w:rsidP="00735463">
            <w:pPr>
              <w:rPr>
                <w:b/>
                <w:bCs/>
              </w:rPr>
            </w:pPr>
            <w:r w:rsidRPr="002901CB">
              <w:rPr>
                <w:b/>
                <w:bCs/>
              </w:rPr>
              <w:t xml:space="preserve">Conformité du plan de travail et de la méthode proposés aux Termes de référence </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735463" w:rsidRPr="002901CB" w:rsidRDefault="00735463" w:rsidP="00735463">
            <w:pPr>
              <w:jc w:val="center"/>
              <w:rPr>
                <w:b/>
                <w:bCs/>
              </w:rPr>
            </w:pPr>
            <w:r w:rsidRPr="002901CB">
              <w:rPr>
                <w:b/>
                <w:bCs/>
              </w:rPr>
              <w:t>20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pPr>
              <w:rPr>
                <w:b/>
                <w:bCs/>
              </w:rPr>
            </w:pPr>
            <w:r w:rsidRPr="002901CB">
              <w:rPr>
                <w:b/>
                <w:bCs/>
              </w:rPr>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pPr>
              <w:rPr>
                <w:b/>
                <w:bCs/>
              </w:rPr>
            </w:pPr>
            <w:r w:rsidRPr="002901CB">
              <w:rPr>
                <w:b/>
                <w:bCs/>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735463" w:rsidRPr="00960DFB" w:rsidRDefault="00735463" w:rsidP="00735463">
            <w:pPr>
              <w:rPr>
                <w:b/>
                <w:bCs/>
                <w:color w:val="FF0000"/>
              </w:rPr>
            </w:pPr>
            <w:r w:rsidRPr="00960DFB">
              <w:rPr>
                <w:b/>
                <w:bCs/>
                <w:color w:val="FF0000"/>
              </w:rPr>
              <w:t> </w:t>
            </w:r>
          </w:p>
        </w:tc>
      </w:tr>
      <w:tr w:rsidR="00735463" w:rsidRPr="00960DFB" w:rsidTr="002901CB">
        <w:trPr>
          <w:trHeight w:val="210"/>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I.1</w:t>
            </w:r>
          </w:p>
        </w:tc>
        <w:tc>
          <w:tcPr>
            <w:tcW w:w="6219" w:type="dxa"/>
            <w:tcBorders>
              <w:top w:val="single" w:sz="4" w:space="0" w:color="auto"/>
              <w:left w:val="nil"/>
              <w:bottom w:val="single" w:sz="4" w:space="0" w:color="auto"/>
              <w:right w:val="single" w:sz="4" w:space="0" w:color="auto"/>
            </w:tcBorders>
            <w:shd w:val="clear" w:color="auto" w:fill="auto"/>
            <w:vAlign w:val="center"/>
            <w:hideMark/>
          </w:tcPr>
          <w:p w:rsidR="00735463" w:rsidRPr="002901CB" w:rsidRDefault="00735463" w:rsidP="00735463">
            <w:r w:rsidRPr="002901CB">
              <w:t>Commentaires et suggestions pertinents sur les termes de référence</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05</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r w:rsidRPr="002901CB">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r w:rsidRPr="002901CB">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735463" w:rsidRPr="00960DFB" w:rsidRDefault="00735463" w:rsidP="00735463">
            <w:pPr>
              <w:rPr>
                <w:color w:val="FF0000"/>
              </w:rPr>
            </w:pPr>
            <w:r w:rsidRPr="00960DFB">
              <w:rPr>
                <w:color w:val="FF0000"/>
              </w:rPr>
              <w:t> </w:t>
            </w:r>
          </w:p>
        </w:tc>
      </w:tr>
      <w:tr w:rsidR="00735463" w:rsidRPr="00960DFB" w:rsidTr="002901CB">
        <w:trPr>
          <w:trHeight w:val="144"/>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I.2</w:t>
            </w:r>
          </w:p>
        </w:tc>
        <w:tc>
          <w:tcPr>
            <w:tcW w:w="6219" w:type="dxa"/>
            <w:tcBorders>
              <w:top w:val="single" w:sz="4" w:space="0" w:color="auto"/>
              <w:left w:val="nil"/>
              <w:bottom w:val="single" w:sz="4" w:space="0" w:color="auto"/>
              <w:right w:val="single" w:sz="4" w:space="0" w:color="auto"/>
            </w:tcBorders>
            <w:shd w:val="clear" w:color="auto" w:fill="auto"/>
            <w:vAlign w:val="center"/>
            <w:hideMark/>
          </w:tcPr>
          <w:p w:rsidR="00735463" w:rsidRPr="002901CB" w:rsidRDefault="00735463" w:rsidP="00735463">
            <w:r w:rsidRPr="002901CB">
              <w:t>Approche technique et méthodologique</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10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r w:rsidRPr="002901CB">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r w:rsidRPr="002901CB">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735463" w:rsidRPr="00960DFB" w:rsidRDefault="00735463" w:rsidP="00735463">
            <w:pPr>
              <w:rPr>
                <w:color w:val="FF0000"/>
              </w:rPr>
            </w:pPr>
            <w:r w:rsidRPr="00960DFB">
              <w:rPr>
                <w:color w:val="FF0000"/>
              </w:rPr>
              <w:t> </w:t>
            </w:r>
          </w:p>
        </w:tc>
      </w:tr>
      <w:tr w:rsidR="00735463" w:rsidRPr="00960DFB" w:rsidTr="002901CB">
        <w:trPr>
          <w:trHeight w:val="144"/>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I.3</w:t>
            </w:r>
          </w:p>
        </w:tc>
        <w:tc>
          <w:tcPr>
            <w:tcW w:w="6219" w:type="dxa"/>
            <w:tcBorders>
              <w:top w:val="single" w:sz="4" w:space="0" w:color="auto"/>
              <w:left w:val="nil"/>
              <w:bottom w:val="single" w:sz="4" w:space="0" w:color="auto"/>
              <w:right w:val="single" w:sz="4" w:space="0" w:color="auto"/>
            </w:tcBorders>
            <w:shd w:val="clear" w:color="auto" w:fill="auto"/>
            <w:vAlign w:val="center"/>
            <w:hideMark/>
          </w:tcPr>
          <w:p w:rsidR="00735463" w:rsidRPr="002901CB" w:rsidRDefault="00735463" w:rsidP="00735463">
            <w:r w:rsidRPr="002901CB">
              <w:t>Plan de travail</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5</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r w:rsidRPr="002901CB">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r w:rsidRPr="002901CB">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735463" w:rsidRPr="00960DFB" w:rsidRDefault="00735463" w:rsidP="00735463">
            <w:pPr>
              <w:rPr>
                <w:color w:val="FF0000"/>
              </w:rPr>
            </w:pPr>
            <w:r w:rsidRPr="00960DFB">
              <w:rPr>
                <w:color w:val="FF0000"/>
              </w:rPr>
              <w:t> </w:t>
            </w:r>
          </w:p>
        </w:tc>
      </w:tr>
      <w:tr w:rsidR="00735463" w:rsidRPr="00960DFB" w:rsidTr="002901CB">
        <w:trPr>
          <w:trHeight w:val="258"/>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463" w:rsidRPr="002901CB" w:rsidRDefault="00735463" w:rsidP="00735463">
            <w:pPr>
              <w:jc w:val="center"/>
              <w:rPr>
                <w:b/>
                <w:bCs/>
              </w:rPr>
            </w:pPr>
            <w:r w:rsidRPr="002901CB">
              <w:rPr>
                <w:b/>
                <w:bCs/>
              </w:rPr>
              <w:t>II</w:t>
            </w:r>
          </w:p>
        </w:tc>
        <w:tc>
          <w:tcPr>
            <w:tcW w:w="6219" w:type="dxa"/>
            <w:tcBorders>
              <w:top w:val="single" w:sz="4" w:space="0" w:color="auto"/>
              <w:left w:val="nil"/>
              <w:bottom w:val="single" w:sz="4" w:space="0" w:color="auto"/>
              <w:right w:val="single" w:sz="4" w:space="0" w:color="auto"/>
            </w:tcBorders>
            <w:shd w:val="clear" w:color="auto" w:fill="auto"/>
            <w:vAlign w:val="center"/>
            <w:hideMark/>
          </w:tcPr>
          <w:p w:rsidR="00735463" w:rsidRPr="002901CB" w:rsidRDefault="00735463" w:rsidP="00735463">
            <w:pPr>
              <w:rPr>
                <w:b/>
                <w:bCs/>
              </w:rPr>
            </w:pPr>
            <w:r w:rsidRPr="002901CB">
              <w:rPr>
                <w:b/>
                <w:bCs/>
              </w:rPr>
              <w:t>Références de la structure dans la réalisation des missions similaires</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735463" w:rsidRPr="002901CB" w:rsidRDefault="00735463" w:rsidP="00735463">
            <w:pPr>
              <w:jc w:val="center"/>
              <w:rPr>
                <w:b/>
                <w:bCs/>
              </w:rPr>
            </w:pPr>
            <w:r w:rsidRPr="002901CB">
              <w:rPr>
                <w:b/>
                <w:bCs/>
              </w:rPr>
              <w:t>10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r w:rsidRPr="002901CB">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r w:rsidRPr="002901CB">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735463" w:rsidRPr="00960DFB" w:rsidRDefault="00735463" w:rsidP="00735463">
            <w:pPr>
              <w:rPr>
                <w:color w:val="FF0000"/>
              </w:rPr>
            </w:pPr>
            <w:r w:rsidRPr="00960DFB">
              <w:rPr>
                <w:color w:val="FF0000"/>
              </w:rPr>
              <w:t> </w:t>
            </w:r>
          </w:p>
        </w:tc>
      </w:tr>
      <w:tr w:rsidR="00735463" w:rsidRPr="00960DFB" w:rsidTr="002901CB">
        <w:trPr>
          <w:trHeight w:val="635"/>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II.1</w:t>
            </w:r>
          </w:p>
        </w:tc>
        <w:tc>
          <w:tcPr>
            <w:tcW w:w="6219" w:type="dxa"/>
            <w:tcBorders>
              <w:top w:val="single" w:sz="4" w:space="0" w:color="auto"/>
              <w:left w:val="nil"/>
              <w:bottom w:val="single" w:sz="4" w:space="0" w:color="auto"/>
              <w:right w:val="single" w:sz="4" w:space="0" w:color="auto"/>
            </w:tcBorders>
            <w:shd w:val="clear" w:color="auto" w:fill="auto"/>
            <w:vAlign w:val="center"/>
            <w:hideMark/>
          </w:tcPr>
          <w:p w:rsidR="00735463" w:rsidRPr="002901CB" w:rsidRDefault="00735463" w:rsidP="009A08C7">
            <w:r w:rsidRPr="002901CB">
              <w:t>la structure sera évaluée par le nombre de mission similaires réalisées dans le domaine des plantes aquatiques enva</w:t>
            </w:r>
            <w:r>
              <w:t>hi</w:t>
            </w:r>
            <w:r w:rsidR="009A08C7">
              <w:t xml:space="preserve">ssante, produire au moins une </w:t>
            </w:r>
            <w:r w:rsidRPr="002901CB">
              <w:t>(0</w:t>
            </w:r>
            <w:r w:rsidR="009A08C7">
              <w:t>1</w:t>
            </w:r>
            <w:r w:rsidRPr="002901CB">
              <w:t>) référence avec PV de réception, 1</w:t>
            </w:r>
            <w:r w:rsidRPr="002901CB">
              <w:rPr>
                <w:vertAlign w:val="superscript"/>
              </w:rPr>
              <w:t>ère</w:t>
            </w:r>
            <w:r w:rsidRPr="002901CB">
              <w:t xml:space="preserve"> et dernière page de la lettre commande</w:t>
            </w:r>
            <w:r w:rsidRPr="002901CB">
              <w:rPr>
                <w:b/>
                <w:bCs/>
              </w:rPr>
              <w:t>(5 points par contrat ou mission réalisée, maximum 10 points)</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10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735463" w:rsidRPr="00960DFB" w:rsidRDefault="00735463" w:rsidP="00735463">
            <w:pPr>
              <w:rPr>
                <w:color w:val="FF0000"/>
              </w:rPr>
            </w:pPr>
          </w:p>
        </w:tc>
      </w:tr>
      <w:tr w:rsidR="00735463" w:rsidRPr="00960DFB" w:rsidTr="002901CB">
        <w:trPr>
          <w:trHeight w:val="169"/>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463" w:rsidRPr="002901CB" w:rsidRDefault="00735463" w:rsidP="00735463">
            <w:pPr>
              <w:jc w:val="center"/>
              <w:rPr>
                <w:b/>
                <w:bCs/>
              </w:rPr>
            </w:pPr>
            <w:r w:rsidRPr="002901CB">
              <w:rPr>
                <w:b/>
                <w:bCs/>
              </w:rPr>
              <w:t>III</w:t>
            </w:r>
          </w:p>
        </w:tc>
        <w:tc>
          <w:tcPr>
            <w:tcW w:w="6219" w:type="dxa"/>
            <w:tcBorders>
              <w:top w:val="single" w:sz="4" w:space="0" w:color="auto"/>
              <w:left w:val="nil"/>
              <w:bottom w:val="single" w:sz="4" w:space="0" w:color="auto"/>
              <w:right w:val="single" w:sz="4" w:space="0" w:color="auto"/>
            </w:tcBorders>
            <w:shd w:val="clear" w:color="auto" w:fill="auto"/>
            <w:vAlign w:val="center"/>
            <w:hideMark/>
          </w:tcPr>
          <w:p w:rsidR="00735463" w:rsidRPr="002901CB" w:rsidRDefault="00735463" w:rsidP="00735463">
            <w:pPr>
              <w:rPr>
                <w:b/>
                <w:bCs/>
              </w:rPr>
            </w:pPr>
            <w:r w:rsidRPr="002901CB">
              <w:rPr>
                <w:b/>
                <w:bCs/>
              </w:rPr>
              <w:t>Qualifications du personnel clé pour la mission</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735463" w:rsidRPr="002901CB" w:rsidRDefault="00735463" w:rsidP="00735463">
            <w:pPr>
              <w:jc w:val="center"/>
              <w:rPr>
                <w:b/>
                <w:bCs/>
              </w:rPr>
            </w:pPr>
            <w:r w:rsidRPr="002901CB">
              <w:rPr>
                <w:b/>
                <w:bCs/>
              </w:rPr>
              <w:t>30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r w:rsidRPr="002901CB">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r w:rsidRPr="002901CB">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735463" w:rsidRPr="00960DFB" w:rsidRDefault="00735463" w:rsidP="00735463">
            <w:pPr>
              <w:rPr>
                <w:color w:val="FF0000"/>
              </w:rPr>
            </w:pPr>
            <w:r w:rsidRPr="00960DFB">
              <w:rPr>
                <w:color w:val="FF0000"/>
              </w:rPr>
              <w:t> </w:t>
            </w:r>
          </w:p>
        </w:tc>
      </w:tr>
      <w:tr w:rsidR="00735463" w:rsidRPr="00960DFB" w:rsidTr="002901CB">
        <w:trPr>
          <w:trHeight w:val="339"/>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III.1</w:t>
            </w:r>
          </w:p>
        </w:tc>
        <w:tc>
          <w:tcPr>
            <w:tcW w:w="6219" w:type="dxa"/>
            <w:tcBorders>
              <w:top w:val="single" w:sz="4" w:space="0" w:color="auto"/>
              <w:left w:val="nil"/>
              <w:bottom w:val="single" w:sz="4" w:space="0" w:color="auto"/>
              <w:right w:val="single" w:sz="4" w:space="0" w:color="auto"/>
            </w:tcBorders>
            <w:shd w:val="clear" w:color="auto" w:fill="auto"/>
            <w:vAlign w:val="center"/>
            <w:hideMark/>
          </w:tcPr>
          <w:p w:rsidR="00735463" w:rsidRPr="002901CB" w:rsidRDefault="00735463" w:rsidP="00735463">
            <w:r w:rsidRPr="002901CB">
              <w:t xml:space="preserve">Spécialiste en écologie (Chef de Mission) de niveau Bac+4 ;  Expérience deux (02) ans au moins; </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9</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r w:rsidRPr="002901CB">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r w:rsidRPr="002901CB">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735463" w:rsidRPr="00960DFB" w:rsidRDefault="00735463" w:rsidP="00735463">
            <w:pPr>
              <w:rPr>
                <w:color w:val="FF0000"/>
              </w:rPr>
            </w:pPr>
            <w:r w:rsidRPr="00960DFB">
              <w:rPr>
                <w:color w:val="FF0000"/>
              </w:rPr>
              <w:t> </w:t>
            </w:r>
          </w:p>
        </w:tc>
      </w:tr>
      <w:tr w:rsidR="00735463" w:rsidRPr="00960DFB" w:rsidTr="002901CB">
        <w:trPr>
          <w:trHeight w:val="339"/>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III.2</w:t>
            </w:r>
          </w:p>
        </w:tc>
        <w:tc>
          <w:tcPr>
            <w:tcW w:w="6219" w:type="dxa"/>
            <w:tcBorders>
              <w:top w:val="single" w:sz="4" w:space="0" w:color="auto"/>
              <w:left w:val="nil"/>
              <w:bottom w:val="single" w:sz="4" w:space="0" w:color="auto"/>
              <w:right w:val="single" w:sz="4" w:space="0" w:color="auto"/>
            </w:tcBorders>
            <w:shd w:val="clear" w:color="auto" w:fill="auto"/>
            <w:vAlign w:val="center"/>
            <w:hideMark/>
          </w:tcPr>
          <w:p w:rsidR="00735463" w:rsidRPr="002901CB" w:rsidRDefault="00735463" w:rsidP="00735463">
            <w:r w:rsidRPr="002901CB">
              <w:t xml:space="preserve">Spécialiste  en gestion des ressources en eau de niveau Bac+3 en science de la nature ; Expérience deux (02) ans au moins </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7</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r w:rsidRPr="002901CB">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r w:rsidRPr="002901CB">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735463" w:rsidRPr="00960DFB" w:rsidRDefault="00735463" w:rsidP="00735463">
            <w:pPr>
              <w:rPr>
                <w:color w:val="FF0000"/>
              </w:rPr>
            </w:pPr>
            <w:r w:rsidRPr="00960DFB">
              <w:rPr>
                <w:color w:val="FF0000"/>
              </w:rPr>
              <w:t> </w:t>
            </w:r>
          </w:p>
        </w:tc>
      </w:tr>
      <w:tr w:rsidR="00735463" w:rsidRPr="00960DFB" w:rsidTr="002901CB">
        <w:trPr>
          <w:trHeight w:val="339"/>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III.3</w:t>
            </w:r>
          </w:p>
        </w:tc>
        <w:tc>
          <w:tcPr>
            <w:tcW w:w="6219" w:type="dxa"/>
            <w:tcBorders>
              <w:top w:val="single" w:sz="4" w:space="0" w:color="auto"/>
              <w:left w:val="nil"/>
              <w:bottom w:val="single" w:sz="4" w:space="0" w:color="auto"/>
              <w:right w:val="single" w:sz="4" w:space="0" w:color="auto"/>
            </w:tcBorders>
            <w:shd w:val="clear" w:color="auto" w:fill="auto"/>
            <w:vAlign w:val="center"/>
            <w:hideMark/>
          </w:tcPr>
          <w:p w:rsidR="00735463" w:rsidRPr="002901CB" w:rsidRDefault="00735463" w:rsidP="00735463">
            <w:r w:rsidRPr="002901CB">
              <w:t>Spécialiste en Système d’Information Géographique de niveau Bac+3 ; Expérience deux (02) ans au moins.</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7</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r w:rsidRPr="002901CB">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r w:rsidRPr="002901CB">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735463" w:rsidRPr="00960DFB" w:rsidRDefault="00735463" w:rsidP="00735463">
            <w:pPr>
              <w:rPr>
                <w:color w:val="FF0000"/>
              </w:rPr>
            </w:pPr>
            <w:r w:rsidRPr="00960DFB">
              <w:rPr>
                <w:color w:val="FF0000"/>
              </w:rPr>
              <w:t> </w:t>
            </w:r>
          </w:p>
        </w:tc>
      </w:tr>
      <w:tr w:rsidR="00735463" w:rsidRPr="00960DFB" w:rsidTr="002901CB">
        <w:trPr>
          <w:trHeight w:val="339"/>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III.4</w:t>
            </w:r>
          </w:p>
        </w:tc>
        <w:tc>
          <w:tcPr>
            <w:tcW w:w="6219" w:type="dxa"/>
            <w:tcBorders>
              <w:top w:val="single" w:sz="4" w:space="0" w:color="auto"/>
              <w:left w:val="nil"/>
              <w:bottom w:val="single" w:sz="4" w:space="0" w:color="auto"/>
              <w:right w:val="single" w:sz="4" w:space="0" w:color="auto"/>
            </w:tcBorders>
            <w:shd w:val="clear" w:color="auto" w:fill="auto"/>
            <w:vAlign w:val="center"/>
            <w:hideMark/>
          </w:tcPr>
          <w:p w:rsidR="00735463" w:rsidRPr="002901CB" w:rsidRDefault="00735463" w:rsidP="00735463">
            <w:r w:rsidRPr="002901CB">
              <w:t>Artisan en valorisation de la matière végétale en divers produits ; Expérience deux (02) ans au moins</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7</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r w:rsidRPr="002901CB">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r w:rsidRPr="002901CB">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735463" w:rsidRPr="00960DFB" w:rsidRDefault="00735463" w:rsidP="00735463">
            <w:pPr>
              <w:rPr>
                <w:color w:val="FF0000"/>
              </w:rPr>
            </w:pPr>
            <w:r w:rsidRPr="00960DFB">
              <w:rPr>
                <w:color w:val="FF0000"/>
              </w:rPr>
              <w:t> </w:t>
            </w:r>
          </w:p>
        </w:tc>
      </w:tr>
      <w:tr w:rsidR="00735463" w:rsidRPr="00960DFB" w:rsidTr="002901CB">
        <w:trPr>
          <w:trHeight w:val="339"/>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463" w:rsidRPr="002901CB" w:rsidRDefault="00735463" w:rsidP="00735463">
            <w:pPr>
              <w:jc w:val="center"/>
              <w:rPr>
                <w:b/>
                <w:bCs/>
              </w:rPr>
            </w:pPr>
            <w:r w:rsidRPr="002901CB">
              <w:rPr>
                <w:b/>
                <w:bCs/>
              </w:rPr>
              <w:t>IV</w:t>
            </w:r>
          </w:p>
        </w:tc>
        <w:tc>
          <w:tcPr>
            <w:tcW w:w="6219" w:type="dxa"/>
            <w:tcBorders>
              <w:top w:val="single" w:sz="4" w:space="0" w:color="auto"/>
              <w:left w:val="nil"/>
              <w:bottom w:val="single" w:sz="4" w:space="0" w:color="auto"/>
              <w:right w:val="single" w:sz="4" w:space="0" w:color="auto"/>
            </w:tcBorders>
            <w:shd w:val="clear" w:color="auto" w:fill="auto"/>
            <w:vAlign w:val="center"/>
            <w:hideMark/>
          </w:tcPr>
          <w:p w:rsidR="00735463" w:rsidRPr="002901CB" w:rsidRDefault="00735463" w:rsidP="00735463">
            <w:pPr>
              <w:rPr>
                <w:b/>
                <w:bCs/>
              </w:rPr>
            </w:pPr>
            <w:r w:rsidRPr="002901CB">
              <w:rPr>
                <w:b/>
                <w:bCs/>
              </w:rPr>
              <w:t>Expérience professionnelle des consultants (personnes physiques) chacun dans son domaine</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735463" w:rsidRPr="002901CB" w:rsidRDefault="00735463" w:rsidP="00735463">
            <w:pPr>
              <w:jc w:val="center"/>
              <w:rPr>
                <w:b/>
                <w:bCs/>
              </w:rPr>
            </w:pPr>
            <w:r w:rsidRPr="002901CB">
              <w:rPr>
                <w:b/>
                <w:bCs/>
              </w:rPr>
              <w:t>40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pPr>
              <w:rPr>
                <w:b/>
                <w:bCs/>
              </w:rPr>
            </w:pPr>
            <w:r w:rsidRPr="002901CB">
              <w:rPr>
                <w:b/>
                <w:bCs/>
              </w:rPr>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pPr>
              <w:rPr>
                <w:b/>
                <w:bCs/>
              </w:rPr>
            </w:pPr>
            <w:r w:rsidRPr="002901CB">
              <w:rPr>
                <w:b/>
                <w:bCs/>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735463" w:rsidRPr="00960DFB" w:rsidRDefault="00735463" w:rsidP="00735463">
            <w:pPr>
              <w:rPr>
                <w:b/>
                <w:bCs/>
                <w:color w:val="FF0000"/>
              </w:rPr>
            </w:pPr>
            <w:r w:rsidRPr="00960DFB">
              <w:rPr>
                <w:b/>
                <w:bCs/>
                <w:color w:val="FF0000"/>
              </w:rPr>
              <w:t> </w:t>
            </w:r>
          </w:p>
        </w:tc>
      </w:tr>
      <w:tr w:rsidR="00735463" w:rsidRPr="00960DFB" w:rsidTr="002901CB">
        <w:trPr>
          <w:trHeight w:val="291"/>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IV.1</w:t>
            </w:r>
          </w:p>
        </w:tc>
        <w:tc>
          <w:tcPr>
            <w:tcW w:w="6219" w:type="dxa"/>
            <w:tcBorders>
              <w:top w:val="single" w:sz="4" w:space="0" w:color="auto"/>
              <w:left w:val="nil"/>
              <w:bottom w:val="single" w:sz="4" w:space="0" w:color="auto"/>
              <w:right w:val="single" w:sz="4" w:space="0" w:color="auto"/>
            </w:tcBorders>
            <w:shd w:val="clear" w:color="auto" w:fill="auto"/>
            <w:vAlign w:val="center"/>
            <w:hideMark/>
          </w:tcPr>
          <w:p w:rsidR="00735463" w:rsidRPr="002901CB" w:rsidRDefault="00735463" w:rsidP="00735463">
            <w:r w:rsidRPr="002901CB">
              <w:t xml:space="preserve">Spécialiste en écologie (Chef de Mission) </w:t>
            </w:r>
            <w:r w:rsidRPr="002901CB">
              <w:rPr>
                <w:b/>
                <w:bCs/>
              </w:rPr>
              <w:t>(3 points par année d'expérience, maximum 15 points)</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15</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pPr>
              <w:rPr>
                <w:b/>
                <w:bCs/>
              </w:rPr>
            </w:pPr>
            <w:r w:rsidRPr="002901CB">
              <w:rPr>
                <w:b/>
                <w:bCs/>
              </w:rPr>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pPr>
              <w:rPr>
                <w:b/>
                <w:bCs/>
              </w:rPr>
            </w:pPr>
            <w:r w:rsidRPr="002901CB">
              <w:rPr>
                <w:b/>
                <w:bCs/>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735463" w:rsidRPr="00960DFB" w:rsidRDefault="00735463" w:rsidP="00735463">
            <w:pPr>
              <w:rPr>
                <w:b/>
                <w:bCs/>
                <w:color w:val="FF0000"/>
              </w:rPr>
            </w:pPr>
            <w:r w:rsidRPr="00960DFB">
              <w:rPr>
                <w:b/>
                <w:bCs/>
                <w:color w:val="FF0000"/>
              </w:rPr>
              <w:t> </w:t>
            </w:r>
          </w:p>
        </w:tc>
      </w:tr>
      <w:tr w:rsidR="00735463" w:rsidRPr="00960DFB" w:rsidTr="002901CB">
        <w:trPr>
          <w:trHeight w:val="311"/>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IV.2</w:t>
            </w:r>
          </w:p>
        </w:tc>
        <w:tc>
          <w:tcPr>
            <w:tcW w:w="6219" w:type="dxa"/>
            <w:tcBorders>
              <w:top w:val="single" w:sz="4" w:space="0" w:color="auto"/>
              <w:left w:val="nil"/>
              <w:bottom w:val="single" w:sz="4" w:space="0" w:color="auto"/>
              <w:right w:val="single" w:sz="4" w:space="0" w:color="auto"/>
            </w:tcBorders>
            <w:shd w:val="clear" w:color="auto" w:fill="auto"/>
            <w:vAlign w:val="center"/>
            <w:hideMark/>
          </w:tcPr>
          <w:p w:rsidR="00735463" w:rsidRPr="002901CB" w:rsidRDefault="00735463" w:rsidP="00735463">
            <w:r w:rsidRPr="002901CB">
              <w:t xml:space="preserve">Spécialiste  en gestion des ressources en eau  </w:t>
            </w:r>
            <w:r w:rsidRPr="002901CB">
              <w:rPr>
                <w:b/>
                <w:bCs/>
              </w:rPr>
              <w:t xml:space="preserve">(2 points par année d'expérience, maximum 10 points) </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10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pPr>
              <w:rPr>
                <w:b/>
                <w:bCs/>
              </w:rPr>
            </w:pPr>
            <w:r w:rsidRPr="002901CB">
              <w:rPr>
                <w:b/>
                <w:bCs/>
              </w:rPr>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pPr>
              <w:rPr>
                <w:b/>
                <w:bCs/>
              </w:rPr>
            </w:pPr>
            <w:r w:rsidRPr="002901CB">
              <w:rPr>
                <w:b/>
                <w:bCs/>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735463" w:rsidRPr="00960DFB" w:rsidRDefault="00735463" w:rsidP="00735463">
            <w:pPr>
              <w:rPr>
                <w:b/>
                <w:bCs/>
                <w:color w:val="FF0000"/>
              </w:rPr>
            </w:pPr>
            <w:r w:rsidRPr="00960DFB">
              <w:rPr>
                <w:b/>
                <w:bCs/>
                <w:color w:val="FF0000"/>
              </w:rPr>
              <w:t> </w:t>
            </w:r>
          </w:p>
        </w:tc>
      </w:tr>
      <w:tr w:rsidR="00735463" w:rsidRPr="00960DFB" w:rsidTr="002901CB">
        <w:trPr>
          <w:trHeight w:val="307"/>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IV.4</w:t>
            </w:r>
          </w:p>
        </w:tc>
        <w:tc>
          <w:tcPr>
            <w:tcW w:w="6219" w:type="dxa"/>
            <w:tcBorders>
              <w:top w:val="single" w:sz="4" w:space="0" w:color="auto"/>
              <w:left w:val="nil"/>
              <w:bottom w:val="single" w:sz="4" w:space="0" w:color="auto"/>
              <w:right w:val="single" w:sz="4" w:space="0" w:color="auto"/>
            </w:tcBorders>
            <w:shd w:val="clear" w:color="auto" w:fill="auto"/>
            <w:vAlign w:val="center"/>
            <w:hideMark/>
          </w:tcPr>
          <w:p w:rsidR="00735463" w:rsidRPr="002901CB" w:rsidRDefault="00735463" w:rsidP="00735463">
            <w:r w:rsidRPr="002901CB">
              <w:t xml:space="preserve">Spécialiste en communication </w:t>
            </w:r>
            <w:r w:rsidRPr="002901CB">
              <w:rPr>
                <w:b/>
                <w:bCs/>
              </w:rPr>
              <w:t xml:space="preserve"> (2 points par année d'expérience, maximum 10 points) </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10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pPr>
              <w:rPr>
                <w:b/>
                <w:bCs/>
              </w:rPr>
            </w:pPr>
            <w:r w:rsidRPr="002901CB">
              <w:rPr>
                <w:b/>
                <w:bCs/>
              </w:rPr>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pPr>
              <w:rPr>
                <w:b/>
                <w:bCs/>
              </w:rPr>
            </w:pPr>
            <w:r w:rsidRPr="002901CB">
              <w:rPr>
                <w:b/>
                <w:bCs/>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735463" w:rsidRPr="00960DFB" w:rsidRDefault="00735463" w:rsidP="00735463">
            <w:pPr>
              <w:rPr>
                <w:b/>
                <w:bCs/>
                <w:color w:val="FF0000"/>
              </w:rPr>
            </w:pPr>
            <w:r w:rsidRPr="00960DFB">
              <w:rPr>
                <w:b/>
                <w:bCs/>
                <w:color w:val="FF0000"/>
              </w:rPr>
              <w:t> </w:t>
            </w:r>
          </w:p>
        </w:tc>
      </w:tr>
      <w:tr w:rsidR="00735463" w:rsidRPr="00960DFB" w:rsidTr="002901CB">
        <w:trPr>
          <w:trHeight w:val="508"/>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IV.5</w:t>
            </w:r>
          </w:p>
        </w:tc>
        <w:tc>
          <w:tcPr>
            <w:tcW w:w="6219" w:type="dxa"/>
            <w:tcBorders>
              <w:top w:val="single" w:sz="4" w:space="0" w:color="auto"/>
              <w:left w:val="nil"/>
              <w:bottom w:val="single" w:sz="4" w:space="0" w:color="auto"/>
              <w:right w:val="single" w:sz="4" w:space="0" w:color="auto"/>
            </w:tcBorders>
            <w:shd w:val="clear" w:color="auto" w:fill="auto"/>
            <w:vAlign w:val="center"/>
            <w:hideMark/>
          </w:tcPr>
          <w:p w:rsidR="00735463" w:rsidRPr="002901CB" w:rsidRDefault="00735463" w:rsidP="00735463">
            <w:r w:rsidRPr="002901CB">
              <w:t xml:space="preserve">Artisan en valorisation de la matière végétale en divers produits Expérience deux (02) ans au moins ; </w:t>
            </w:r>
            <w:r w:rsidRPr="002901CB">
              <w:rPr>
                <w:b/>
                <w:bCs/>
              </w:rPr>
              <w:t xml:space="preserve"> (2,5 point par année d'expérience, maximum 5 points) </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5</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pPr>
              <w:rPr>
                <w:b/>
                <w:bCs/>
              </w:rPr>
            </w:pPr>
            <w:r w:rsidRPr="002901CB">
              <w:rPr>
                <w:b/>
                <w:bCs/>
              </w:rPr>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pPr>
              <w:rPr>
                <w:b/>
                <w:bCs/>
              </w:rPr>
            </w:pPr>
            <w:r w:rsidRPr="002901CB">
              <w:rPr>
                <w:b/>
                <w:bCs/>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735463" w:rsidRPr="00960DFB" w:rsidRDefault="00735463" w:rsidP="00735463">
            <w:pPr>
              <w:rPr>
                <w:b/>
                <w:bCs/>
                <w:color w:val="FF0000"/>
              </w:rPr>
            </w:pPr>
            <w:r w:rsidRPr="00960DFB">
              <w:rPr>
                <w:b/>
                <w:bCs/>
                <w:color w:val="FF0000"/>
              </w:rPr>
              <w:t> </w:t>
            </w:r>
          </w:p>
        </w:tc>
      </w:tr>
      <w:tr w:rsidR="00735463" w:rsidRPr="00960DFB" w:rsidTr="002901CB">
        <w:trPr>
          <w:trHeight w:val="169"/>
        </w:trPr>
        <w:tc>
          <w:tcPr>
            <w:tcW w:w="70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463" w:rsidRPr="002901CB" w:rsidRDefault="00735463" w:rsidP="00735463">
            <w:pPr>
              <w:jc w:val="center"/>
              <w:rPr>
                <w:b/>
                <w:bCs/>
              </w:rPr>
            </w:pPr>
            <w:r w:rsidRPr="002901CB">
              <w:rPr>
                <w:b/>
                <w:bCs/>
              </w:rPr>
              <w:t>TOTAL</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735463" w:rsidRPr="002901CB" w:rsidRDefault="00735463" w:rsidP="00735463">
            <w:pPr>
              <w:jc w:val="center"/>
              <w:rPr>
                <w:b/>
                <w:bCs/>
              </w:rPr>
            </w:pPr>
            <w:r w:rsidRPr="002901CB">
              <w:rPr>
                <w:b/>
                <w:bCs/>
              </w:rPr>
              <w:t>100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pPr>
              <w:rPr>
                <w:b/>
                <w:bCs/>
              </w:rPr>
            </w:pPr>
            <w:r w:rsidRPr="002901CB">
              <w:rPr>
                <w:b/>
                <w:bCs/>
              </w:rPr>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735463" w:rsidRPr="002901CB" w:rsidRDefault="00735463" w:rsidP="00735463">
            <w:pPr>
              <w:rPr>
                <w:b/>
                <w:bCs/>
              </w:rPr>
            </w:pPr>
            <w:r w:rsidRPr="002901CB">
              <w:rPr>
                <w:b/>
                <w:bCs/>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735463" w:rsidRPr="00960DFB" w:rsidRDefault="00735463" w:rsidP="00735463">
            <w:pPr>
              <w:rPr>
                <w:b/>
                <w:bCs/>
                <w:color w:val="FF0000"/>
              </w:rPr>
            </w:pPr>
            <w:r w:rsidRPr="00960DFB">
              <w:rPr>
                <w:b/>
                <w:bCs/>
                <w:color w:val="FF0000"/>
              </w:rPr>
              <w:t> </w:t>
            </w:r>
          </w:p>
        </w:tc>
      </w:tr>
      <w:tr w:rsidR="00735463" w:rsidRPr="00960DFB" w:rsidTr="002901CB">
        <w:trPr>
          <w:trHeight w:val="525"/>
        </w:trPr>
        <w:tc>
          <w:tcPr>
            <w:tcW w:w="70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5463" w:rsidRPr="002901CB" w:rsidRDefault="00735463" w:rsidP="00735463">
            <w:pPr>
              <w:jc w:val="center"/>
              <w:rPr>
                <w:b/>
                <w:bCs/>
              </w:rPr>
            </w:pPr>
            <w:r w:rsidRPr="002901CB">
              <w:rPr>
                <w:b/>
                <w:bCs/>
              </w:rPr>
              <w:t>La structure est-elle qualifiée pour la suite de la procédure?</w:t>
            </w:r>
            <w:r w:rsidRPr="002901CB">
              <w:rPr>
                <w:b/>
                <w:bCs/>
              </w:rPr>
              <w:br/>
            </w:r>
            <w:r w:rsidRPr="002901CB">
              <w:rPr>
                <w:b/>
                <w:bCs/>
                <w:i/>
                <w:iCs/>
              </w:rPr>
              <w:t>OUI ou NON</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463" w:rsidRPr="002901CB" w:rsidRDefault="00735463" w:rsidP="00735463">
            <w:pPr>
              <w:jc w:val="center"/>
            </w:pPr>
            <w:r w:rsidRPr="002901CB">
              <w:t> </w:t>
            </w: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463" w:rsidRPr="002901CB" w:rsidRDefault="00735463" w:rsidP="00735463">
            <w:r w:rsidRPr="002901CB">
              <w:t> </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463" w:rsidRPr="002901CB" w:rsidRDefault="00735463" w:rsidP="00735463">
            <w:r w:rsidRPr="002901CB">
              <w:t> </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463" w:rsidRPr="00960DFB" w:rsidRDefault="00735463" w:rsidP="00735463">
            <w:pPr>
              <w:rPr>
                <w:color w:val="FF0000"/>
              </w:rPr>
            </w:pPr>
            <w:r w:rsidRPr="00960DFB">
              <w:rPr>
                <w:color w:val="FF0000"/>
              </w:rPr>
              <w:t> </w:t>
            </w:r>
          </w:p>
        </w:tc>
      </w:tr>
    </w:tbl>
    <w:p w:rsidR="004673B4" w:rsidRPr="00960DFB" w:rsidRDefault="004673B4" w:rsidP="004673B4">
      <w:pPr>
        <w:rPr>
          <w:color w:val="FF0000"/>
        </w:rPr>
      </w:pPr>
    </w:p>
    <w:p w:rsidR="004673B4" w:rsidRPr="00960DFB" w:rsidRDefault="004673B4" w:rsidP="004673B4">
      <w:pPr>
        <w:rPr>
          <w:color w:val="FF0000"/>
        </w:rPr>
      </w:pPr>
    </w:p>
    <w:p w:rsidR="00BB680E" w:rsidRPr="00960DFB" w:rsidRDefault="00BB680E" w:rsidP="00C6302E">
      <w:pPr>
        <w:rPr>
          <w:color w:val="FF0000"/>
        </w:rPr>
      </w:pPr>
    </w:p>
    <w:p w:rsidR="00BB680E" w:rsidRPr="00960DFB" w:rsidRDefault="00BB680E" w:rsidP="00C6302E">
      <w:pPr>
        <w:rPr>
          <w:color w:val="FF0000"/>
        </w:rPr>
      </w:pPr>
    </w:p>
    <w:p w:rsidR="00BB680E" w:rsidRPr="00960DFB" w:rsidRDefault="00BB680E" w:rsidP="00C6302E">
      <w:pPr>
        <w:rPr>
          <w:color w:val="FF0000"/>
        </w:rPr>
      </w:pPr>
    </w:p>
    <w:p w:rsidR="00BB680E" w:rsidRPr="00960DFB" w:rsidRDefault="00BB680E" w:rsidP="00C6302E">
      <w:pPr>
        <w:rPr>
          <w:color w:val="FF0000"/>
        </w:rPr>
      </w:pPr>
    </w:p>
    <w:p w:rsidR="00BB680E" w:rsidRPr="00960DFB" w:rsidRDefault="00BB680E" w:rsidP="00C6302E">
      <w:pPr>
        <w:rPr>
          <w:color w:val="FF0000"/>
        </w:rPr>
      </w:pPr>
    </w:p>
    <w:p w:rsidR="00BB680E" w:rsidRPr="00960DFB" w:rsidRDefault="00BB680E" w:rsidP="00C6302E">
      <w:pPr>
        <w:rPr>
          <w:color w:val="FF0000"/>
        </w:rPr>
      </w:pPr>
    </w:p>
    <w:p w:rsidR="00BB680E" w:rsidRPr="00960DFB" w:rsidRDefault="00BB680E" w:rsidP="00C6302E">
      <w:pPr>
        <w:rPr>
          <w:color w:val="FF0000"/>
        </w:rPr>
      </w:pPr>
    </w:p>
    <w:p w:rsidR="00BB680E" w:rsidRPr="00960DFB" w:rsidRDefault="00BB680E" w:rsidP="00C6302E">
      <w:pPr>
        <w:rPr>
          <w:color w:val="FF0000"/>
        </w:rPr>
      </w:pPr>
    </w:p>
    <w:p w:rsidR="00BB680E" w:rsidRPr="00960DFB" w:rsidRDefault="00BB680E" w:rsidP="00C6302E">
      <w:pPr>
        <w:rPr>
          <w:color w:val="FF0000"/>
        </w:rPr>
      </w:pPr>
    </w:p>
    <w:p w:rsidR="00BB680E" w:rsidRPr="00960DFB" w:rsidRDefault="00BB680E" w:rsidP="00C6302E">
      <w:pPr>
        <w:rPr>
          <w:color w:val="FF0000"/>
        </w:rPr>
      </w:pPr>
    </w:p>
    <w:p w:rsidR="00BB680E" w:rsidRPr="00960DFB" w:rsidRDefault="00BB680E" w:rsidP="00C6302E">
      <w:pPr>
        <w:rPr>
          <w:color w:val="FF0000"/>
        </w:rPr>
      </w:pPr>
    </w:p>
    <w:p w:rsidR="00BB680E" w:rsidRPr="00960DFB" w:rsidRDefault="00BB680E" w:rsidP="00C6302E">
      <w:pPr>
        <w:rPr>
          <w:color w:val="FF0000"/>
        </w:rPr>
      </w:pPr>
    </w:p>
    <w:p w:rsidR="00BB680E" w:rsidRDefault="00BB680E" w:rsidP="00C6302E">
      <w:pPr>
        <w:rPr>
          <w:color w:val="FF0000"/>
        </w:rPr>
      </w:pPr>
    </w:p>
    <w:p w:rsidR="002901CB" w:rsidRDefault="002901CB" w:rsidP="00C6302E">
      <w:pPr>
        <w:rPr>
          <w:color w:val="FF0000"/>
        </w:rPr>
      </w:pPr>
    </w:p>
    <w:p w:rsidR="002901CB" w:rsidRDefault="002901CB" w:rsidP="00C6302E">
      <w:pPr>
        <w:rPr>
          <w:color w:val="FF0000"/>
        </w:rPr>
      </w:pPr>
    </w:p>
    <w:p w:rsidR="002901CB" w:rsidRDefault="002901CB" w:rsidP="00C6302E">
      <w:pPr>
        <w:rPr>
          <w:color w:val="FF0000"/>
        </w:rPr>
      </w:pPr>
    </w:p>
    <w:p w:rsidR="002901CB" w:rsidRPr="00960DFB" w:rsidRDefault="002901CB" w:rsidP="00C6302E">
      <w:pPr>
        <w:rPr>
          <w:color w:val="FF0000"/>
        </w:rPr>
      </w:pPr>
    </w:p>
    <w:p w:rsidR="00BB680E" w:rsidRPr="00960DFB" w:rsidRDefault="00BB680E" w:rsidP="00C6302E">
      <w:pPr>
        <w:rPr>
          <w:color w:val="FF0000"/>
        </w:rPr>
      </w:pPr>
    </w:p>
    <w:p w:rsidR="00BB680E" w:rsidRPr="00960DFB" w:rsidRDefault="00BB680E" w:rsidP="00C6302E">
      <w:pPr>
        <w:rPr>
          <w:color w:val="FF0000"/>
        </w:rPr>
      </w:pPr>
    </w:p>
    <w:p w:rsidR="00C6302E" w:rsidRPr="00960DFB" w:rsidRDefault="00C6302E" w:rsidP="00C6302E">
      <w:pPr>
        <w:rPr>
          <w:color w:val="FF0000"/>
        </w:rPr>
      </w:pPr>
    </w:p>
    <w:p w:rsidR="00C6302E" w:rsidRDefault="00C6302E" w:rsidP="00C6302E">
      <w:pPr>
        <w:rPr>
          <w:color w:val="FF0000"/>
        </w:rPr>
      </w:pPr>
    </w:p>
    <w:p w:rsidR="002901CB" w:rsidRDefault="002901CB" w:rsidP="00C6302E">
      <w:pPr>
        <w:rPr>
          <w:color w:val="FF0000"/>
        </w:rPr>
      </w:pPr>
    </w:p>
    <w:p w:rsidR="002901CB" w:rsidRPr="00960DFB" w:rsidRDefault="002901CB" w:rsidP="00C6302E">
      <w:pPr>
        <w:rPr>
          <w:color w:val="FF0000"/>
        </w:rPr>
      </w:pPr>
    </w:p>
    <w:p w:rsidR="00C6302E" w:rsidRPr="00960DFB" w:rsidRDefault="00C6302E" w:rsidP="00C6302E">
      <w:pPr>
        <w:rPr>
          <w:color w:val="FF0000"/>
        </w:rPr>
      </w:pPr>
    </w:p>
    <w:p w:rsidR="00BB680E" w:rsidRPr="002901CB" w:rsidRDefault="00C6302E" w:rsidP="002901CB">
      <w:pPr>
        <w:widowControl w:val="0"/>
        <w:tabs>
          <w:tab w:val="left" w:pos="7840"/>
        </w:tabs>
        <w:autoSpaceDE w:val="0"/>
        <w:autoSpaceDN w:val="0"/>
        <w:adjustRightInd w:val="0"/>
        <w:ind w:right="-769"/>
        <w:jc w:val="center"/>
        <w:rPr>
          <w:b/>
          <w:caps/>
          <w:spacing w:val="35"/>
          <w:w w:val="88"/>
          <w:position w:val="1"/>
          <w:sz w:val="32"/>
        </w:rPr>
      </w:pPr>
      <w:r w:rsidRPr="002901CB">
        <w:rPr>
          <w:b/>
          <w:caps/>
          <w:spacing w:val="35"/>
          <w:w w:val="88"/>
          <w:position w:val="1"/>
          <w:sz w:val="32"/>
        </w:rPr>
        <w:t>Pièce</w:t>
      </w:r>
      <w:r w:rsidR="002901CB">
        <w:rPr>
          <w:b/>
          <w:caps/>
          <w:spacing w:val="35"/>
          <w:w w:val="88"/>
          <w:position w:val="1"/>
          <w:sz w:val="32"/>
        </w:rPr>
        <w:t xml:space="preserve"> </w:t>
      </w:r>
      <w:r w:rsidRPr="002901CB">
        <w:rPr>
          <w:b/>
          <w:caps/>
          <w:spacing w:val="35"/>
          <w:w w:val="88"/>
          <w:position w:val="1"/>
          <w:sz w:val="32"/>
        </w:rPr>
        <w:t>N°4:</w:t>
      </w:r>
    </w:p>
    <w:p w:rsidR="00C6302E" w:rsidRPr="002901CB" w:rsidRDefault="00C6302E" w:rsidP="002901CB">
      <w:pPr>
        <w:widowControl w:val="0"/>
        <w:tabs>
          <w:tab w:val="left" w:pos="7840"/>
        </w:tabs>
        <w:autoSpaceDE w:val="0"/>
        <w:autoSpaceDN w:val="0"/>
        <w:adjustRightInd w:val="0"/>
        <w:ind w:right="-769"/>
        <w:jc w:val="center"/>
        <w:rPr>
          <w:b/>
          <w:caps/>
          <w:spacing w:val="35"/>
          <w:sz w:val="32"/>
        </w:rPr>
      </w:pPr>
      <w:r w:rsidRPr="002901CB">
        <w:rPr>
          <w:b/>
          <w:caps/>
          <w:spacing w:val="35"/>
          <w:w w:val="88"/>
          <w:position w:val="1"/>
          <w:sz w:val="32"/>
        </w:rPr>
        <w:t xml:space="preserve">Proposition technique / </w:t>
      </w:r>
      <w:r w:rsidRPr="002901CB">
        <w:rPr>
          <w:b/>
          <w:caps/>
          <w:spacing w:val="35"/>
          <w:w w:val="88"/>
          <w:sz w:val="32"/>
        </w:rPr>
        <w:t>tableaux</w:t>
      </w:r>
      <w:r w:rsidR="002901CB" w:rsidRPr="002901CB">
        <w:rPr>
          <w:b/>
          <w:caps/>
          <w:spacing w:val="35"/>
          <w:w w:val="88"/>
          <w:sz w:val="32"/>
        </w:rPr>
        <w:t xml:space="preserve"> </w:t>
      </w:r>
      <w:r w:rsidRPr="002901CB">
        <w:rPr>
          <w:b/>
          <w:caps/>
          <w:spacing w:val="35"/>
          <w:w w:val="88"/>
          <w:sz w:val="32"/>
        </w:rPr>
        <w:t>types</w:t>
      </w:r>
    </w:p>
    <w:p w:rsidR="00C6302E" w:rsidRPr="002901CB" w:rsidRDefault="00C6302E" w:rsidP="00BB680E">
      <w:pPr>
        <w:tabs>
          <w:tab w:val="left" w:pos="3270"/>
        </w:tabs>
        <w:jc w:val="center"/>
      </w:pPr>
    </w:p>
    <w:p w:rsidR="00E4101E" w:rsidRPr="00960DFB" w:rsidRDefault="00C6302E" w:rsidP="00C6302E">
      <w:pPr>
        <w:tabs>
          <w:tab w:val="left" w:pos="3270"/>
        </w:tabs>
        <w:rPr>
          <w:color w:val="FF0000"/>
        </w:rPr>
        <w:sectPr w:rsidR="00E4101E" w:rsidRPr="00960DFB" w:rsidSect="00CA3C7F">
          <w:type w:val="continuous"/>
          <w:pgSz w:w="11900" w:h="16820"/>
          <w:pgMar w:top="1080" w:right="560" w:bottom="280" w:left="851" w:header="720" w:footer="720" w:gutter="0"/>
          <w:cols w:space="720"/>
          <w:noEndnote/>
        </w:sectPr>
      </w:pPr>
      <w:r w:rsidRPr="00960DFB">
        <w:rPr>
          <w:color w:val="FF0000"/>
        </w:rPr>
        <w:tab/>
      </w:r>
    </w:p>
    <w:tbl>
      <w:tblPr>
        <w:tblpPr w:leftFromText="141" w:rightFromText="141" w:vertAnchor="page" w:horzAnchor="margin" w:tblpXSpec="center" w:tblpY="1141"/>
        <w:tblW w:w="10031" w:type="dxa"/>
        <w:tblLook w:val="01E0" w:firstRow="1" w:lastRow="1" w:firstColumn="1" w:lastColumn="1" w:noHBand="0" w:noVBand="0"/>
      </w:tblPr>
      <w:tblGrid>
        <w:gridCol w:w="4148"/>
        <w:gridCol w:w="2103"/>
        <w:gridCol w:w="3780"/>
      </w:tblGrid>
      <w:tr w:rsidR="00960DFB" w:rsidRPr="007A5C4E" w:rsidTr="00BB680E">
        <w:trPr>
          <w:trHeight w:val="281"/>
        </w:trPr>
        <w:tc>
          <w:tcPr>
            <w:tcW w:w="4148" w:type="dxa"/>
            <w:hideMark/>
          </w:tcPr>
          <w:p w:rsidR="00BD3767" w:rsidRPr="007A5C4E" w:rsidRDefault="00BD3767" w:rsidP="00BD3767">
            <w:pPr>
              <w:pStyle w:val="Sansinterligne"/>
            </w:pPr>
          </w:p>
        </w:tc>
        <w:tc>
          <w:tcPr>
            <w:tcW w:w="2103" w:type="dxa"/>
          </w:tcPr>
          <w:p w:rsidR="00BD3767" w:rsidRPr="007A5C4E" w:rsidRDefault="00BD3767" w:rsidP="00BD3767">
            <w:pPr>
              <w:pStyle w:val="Sansinterligne"/>
            </w:pPr>
          </w:p>
        </w:tc>
        <w:tc>
          <w:tcPr>
            <w:tcW w:w="3780" w:type="dxa"/>
            <w:hideMark/>
          </w:tcPr>
          <w:p w:rsidR="00BD3767" w:rsidRPr="007A5C4E" w:rsidRDefault="00BD3767" w:rsidP="00BD3767">
            <w:pPr>
              <w:pStyle w:val="Sansinterligne"/>
            </w:pPr>
          </w:p>
        </w:tc>
      </w:tr>
    </w:tbl>
    <w:p w:rsidR="00E4101E" w:rsidRPr="007A5C4E" w:rsidRDefault="00E4101E" w:rsidP="00E4101E">
      <w:pPr>
        <w:widowControl w:val="0"/>
        <w:autoSpaceDE w:val="0"/>
        <w:autoSpaceDN w:val="0"/>
        <w:adjustRightInd w:val="0"/>
        <w:spacing w:before="10" w:line="160" w:lineRule="exact"/>
        <w:jc w:val="center"/>
        <w:rPr>
          <w:b/>
          <w:spacing w:val="35"/>
        </w:rPr>
      </w:pPr>
    </w:p>
    <w:p w:rsidR="00C6302E" w:rsidRPr="007A5C4E" w:rsidRDefault="00C6302E" w:rsidP="00C6302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330" w:lineRule="exact"/>
        <w:ind w:left="107" w:right="-20"/>
      </w:pPr>
      <w:r w:rsidRPr="007A5C4E">
        <w:rPr>
          <w:position w:val="1"/>
        </w:rPr>
        <w:t>4A. Lettre</w:t>
      </w:r>
      <w:r w:rsidR="00CA3C7F" w:rsidRPr="007A5C4E">
        <w:rPr>
          <w:position w:val="1"/>
        </w:rPr>
        <w:t xml:space="preserve"> </w:t>
      </w:r>
      <w:r w:rsidRPr="007A5C4E">
        <w:rPr>
          <w:position w:val="1"/>
        </w:rPr>
        <w:t>de</w:t>
      </w:r>
      <w:r w:rsidR="00CA3C7F" w:rsidRPr="007A5C4E">
        <w:rPr>
          <w:position w:val="1"/>
        </w:rPr>
        <w:t xml:space="preserve"> </w:t>
      </w:r>
      <w:r w:rsidRPr="007A5C4E">
        <w:rPr>
          <w:position w:val="1"/>
        </w:rPr>
        <w:t>soumission</w:t>
      </w:r>
      <w:r w:rsidR="00CA3C7F" w:rsidRPr="007A5C4E">
        <w:rPr>
          <w:position w:val="1"/>
        </w:rPr>
        <w:t xml:space="preserve"> </w:t>
      </w:r>
      <w:r w:rsidRPr="007A5C4E">
        <w:rPr>
          <w:position w:val="1"/>
        </w:rPr>
        <w:t>de</w:t>
      </w:r>
      <w:r w:rsidR="00CA3C7F" w:rsidRPr="007A5C4E">
        <w:rPr>
          <w:position w:val="1"/>
        </w:rPr>
        <w:t xml:space="preserve"> </w:t>
      </w:r>
      <w:r w:rsidRPr="007A5C4E">
        <w:rPr>
          <w:position w:val="1"/>
        </w:rPr>
        <w:t>la</w:t>
      </w:r>
      <w:r w:rsidR="00CA3C7F" w:rsidRPr="007A5C4E">
        <w:rPr>
          <w:position w:val="1"/>
        </w:rPr>
        <w:t xml:space="preserve"> </w:t>
      </w:r>
      <w:r w:rsidRPr="007A5C4E">
        <w:rPr>
          <w:position w:val="1"/>
        </w:rPr>
        <w:t>Proposition</w:t>
      </w:r>
      <w:r w:rsidR="00CA3C7F" w:rsidRPr="007A5C4E">
        <w:rPr>
          <w:position w:val="1"/>
        </w:rPr>
        <w:t xml:space="preserve"> </w:t>
      </w:r>
      <w:r w:rsidRPr="007A5C4E">
        <w:rPr>
          <w:position w:val="1"/>
        </w:rPr>
        <w:t>Technique</w:t>
      </w:r>
    </w:p>
    <w:p w:rsidR="00E4101E" w:rsidRPr="007A5C4E" w:rsidRDefault="00E4101E" w:rsidP="00E4101E">
      <w:pPr>
        <w:widowControl w:val="0"/>
        <w:autoSpaceDE w:val="0"/>
        <w:autoSpaceDN w:val="0"/>
        <w:adjustRightInd w:val="0"/>
        <w:spacing w:before="9" w:line="12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t>4B. Références</w:t>
      </w:r>
      <w:r w:rsidR="00CA3C7F" w:rsidRPr="007A5C4E">
        <w:t xml:space="preserve"> </w:t>
      </w:r>
      <w:r w:rsidRPr="007A5C4E">
        <w:t>du</w:t>
      </w:r>
      <w:r w:rsidR="00CA3C7F" w:rsidRPr="007A5C4E">
        <w:t xml:space="preserve"> </w:t>
      </w:r>
      <w:r w:rsidRPr="007A5C4E">
        <w:t>Candidat</w:t>
      </w:r>
    </w:p>
    <w:p w:rsidR="00E4101E" w:rsidRPr="007A5C4E" w:rsidRDefault="00E4101E" w:rsidP="00E4101E">
      <w:pPr>
        <w:widowControl w:val="0"/>
        <w:autoSpaceDE w:val="0"/>
        <w:autoSpaceDN w:val="0"/>
        <w:adjustRightInd w:val="0"/>
        <w:spacing w:before="9" w:line="12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tabs>
          <w:tab w:val="left" w:pos="3020"/>
          <w:tab w:val="left" w:pos="3540"/>
          <w:tab w:val="left" w:pos="5580"/>
          <w:tab w:val="left" w:pos="6200"/>
          <w:tab w:val="left" w:pos="7800"/>
          <w:tab w:val="left" w:pos="8500"/>
          <w:tab w:val="left" w:pos="9180"/>
          <w:tab w:val="left" w:pos="10440"/>
        </w:tabs>
        <w:autoSpaceDE w:val="0"/>
        <w:autoSpaceDN w:val="0"/>
        <w:adjustRightInd w:val="0"/>
        <w:spacing w:line="283" w:lineRule="auto"/>
        <w:ind w:left="787" w:right="82" w:hanging="680"/>
        <w:jc w:val="both"/>
      </w:pPr>
      <w:r w:rsidRPr="007A5C4E">
        <w:t>4C. Observations et suggestions</w:t>
      </w:r>
      <w:r w:rsidRPr="007A5C4E">
        <w:tab/>
        <w:t>du Candidat sur les</w:t>
      </w:r>
      <w:r w:rsidR="00084224" w:rsidRPr="007A5C4E">
        <w:t xml:space="preserve"> </w:t>
      </w:r>
      <w:r w:rsidRPr="007A5C4E">
        <w:t>termes</w:t>
      </w:r>
      <w:r w:rsidRPr="007A5C4E">
        <w:tab/>
        <w:t>de référence</w:t>
      </w:r>
      <w:r w:rsidR="00084224" w:rsidRPr="007A5C4E">
        <w:t xml:space="preserve"> </w:t>
      </w:r>
      <w:r w:rsidRPr="007A5C4E">
        <w:t>e</w:t>
      </w:r>
      <w:r w:rsidR="00BD3767" w:rsidRPr="007A5C4E">
        <w:t xml:space="preserve">t </w:t>
      </w:r>
      <w:r w:rsidRPr="007A5C4E">
        <w:t>sur</w:t>
      </w:r>
      <w:r w:rsidR="00084224" w:rsidRPr="007A5C4E">
        <w:t xml:space="preserve"> </w:t>
      </w:r>
      <w:r w:rsidRPr="007A5C4E">
        <w:t>les</w:t>
      </w:r>
      <w:r w:rsidR="00084224" w:rsidRPr="007A5C4E">
        <w:t xml:space="preserve"> </w:t>
      </w:r>
      <w:r w:rsidRPr="007A5C4E">
        <w:t>données,</w:t>
      </w:r>
      <w:r w:rsidR="00084224" w:rsidRPr="007A5C4E">
        <w:t xml:space="preserve"> </w:t>
      </w:r>
      <w:r w:rsidRPr="007A5C4E">
        <w:t>service</w:t>
      </w:r>
      <w:r w:rsidR="00084224" w:rsidRPr="007A5C4E">
        <w:t xml:space="preserve">  et </w:t>
      </w:r>
      <w:r w:rsidRPr="007A5C4E">
        <w:t>installations</w:t>
      </w:r>
      <w:r w:rsidR="00084224" w:rsidRPr="007A5C4E">
        <w:t xml:space="preserve"> </w:t>
      </w:r>
      <w:r w:rsidRPr="007A5C4E">
        <w:t>devant</w:t>
      </w:r>
      <w:r w:rsidR="00084224" w:rsidRPr="007A5C4E">
        <w:t xml:space="preserve"> </w:t>
      </w:r>
      <w:r w:rsidRPr="007A5C4E">
        <w:t>être fournis</w:t>
      </w:r>
      <w:r w:rsidR="00084224" w:rsidRPr="007A5C4E">
        <w:t xml:space="preserve"> </w:t>
      </w:r>
      <w:r w:rsidRPr="007A5C4E">
        <w:t>par</w:t>
      </w:r>
      <w:r w:rsidR="00084224" w:rsidRPr="007A5C4E">
        <w:t xml:space="preserve"> </w:t>
      </w:r>
      <w:r w:rsidRPr="007A5C4E">
        <w:t>le</w:t>
      </w:r>
      <w:r w:rsidR="00084224" w:rsidRPr="007A5C4E">
        <w:t xml:space="preserve"> </w:t>
      </w:r>
      <w:r w:rsidRPr="007A5C4E">
        <w:t>Maître</w:t>
      </w:r>
      <w:r w:rsidR="00084224" w:rsidRPr="007A5C4E">
        <w:t xml:space="preserve"> </w:t>
      </w:r>
      <w:r w:rsidRPr="007A5C4E">
        <w:t>d’Ouvrage</w:t>
      </w: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before="20" w:line="240" w:lineRule="exact"/>
      </w:pPr>
    </w:p>
    <w:p w:rsidR="00E4101E" w:rsidRPr="007A5C4E" w:rsidRDefault="00E4101E" w:rsidP="00E4101E">
      <w:pPr>
        <w:widowControl w:val="0"/>
        <w:autoSpaceDE w:val="0"/>
        <w:autoSpaceDN w:val="0"/>
        <w:adjustRightInd w:val="0"/>
        <w:spacing w:line="283" w:lineRule="auto"/>
        <w:ind w:left="787" w:right="-337" w:hanging="680"/>
      </w:pPr>
      <w:r w:rsidRPr="007A5C4E">
        <w:t>4D. Descriptif</w:t>
      </w:r>
      <w:r w:rsidR="00084224" w:rsidRPr="007A5C4E">
        <w:t xml:space="preserve"> </w:t>
      </w:r>
      <w:r w:rsidRPr="007A5C4E">
        <w:t>de</w:t>
      </w:r>
      <w:r w:rsidR="00084224" w:rsidRPr="007A5C4E">
        <w:t xml:space="preserve"> </w:t>
      </w:r>
      <w:r w:rsidRPr="007A5C4E">
        <w:t>la</w:t>
      </w:r>
      <w:r w:rsidR="00084224" w:rsidRPr="007A5C4E">
        <w:t xml:space="preserve"> </w:t>
      </w:r>
      <w:r w:rsidRPr="007A5C4E">
        <w:t>méthodologie</w:t>
      </w:r>
      <w:r w:rsidR="00084224" w:rsidRPr="007A5C4E">
        <w:t xml:space="preserve"> </w:t>
      </w:r>
      <w:r w:rsidRPr="007A5C4E">
        <w:t>et</w:t>
      </w:r>
      <w:r w:rsidR="00084224" w:rsidRPr="007A5C4E">
        <w:t xml:space="preserve"> </w:t>
      </w:r>
      <w:r w:rsidRPr="007A5C4E">
        <w:t>du</w:t>
      </w:r>
      <w:r w:rsidR="00084224" w:rsidRPr="007A5C4E">
        <w:t xml:space="preserve"> </w:t>
      </w:r>
      <w:r w:rsidRPr="007A5C4E">
        <w:t>plan</w:t>
      </w:r>
      <w:r w:rsidR="00084224" w:rsidRPr="007A5C4E">
        <w:t xml:space="preserve"> </w:t>
      </w:r>
      <w:r w:rsidRPr="007A5C4E">
        <w:t>de</w:t>
      </w:r>
      <w:r w:rsidR="00084224" w:rsidRPr="007A5C4E">
        <w:t xml:space="preserve"> </w:t>
      </w:r>
      <w:r w:rsidRPr="007A5C4E">
        <w:t>travail</w:t>
      </w:r>
      <w:r w:rsidR="00084224" w:rsidRPr="007A5C4E">
        <w:t xml:space="preserve"> </w:t>
      </w:r>
      <w:r w:rsidRPr="007A5C4E">
        <w:t>proposés</w:t>
      </w:r>
      <w:r w:rsidR="00084224" w:rsidRPr="007A5C4E">
        <w:t xml:space="preserve"> </w:t>
      </w:r>
      <w:r w:rsidRPr="007A5C4E">
        <w:t>pour accomplir</w:t>
      </w:r>
      <w:r w:rsidR="00084224" w:rsidRPr="007A5C4E">
        <w:t xml:space="preserve"> </w:t>
      </w:r>
      <w:r w:rsidRPr="007A5C4E">
        <w:t>la</w:t>
      </w:r>
      <w:r w:rsidR="00084224" w:rsidRPr="007A5C4E">
        <w:t xml:space="preserve"> </w:t>
      </w:r>
      <w:r w:rsidRPr="007A5C4E">
        <w:t>mission</w:t>
      </w: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before="20" w:line="240" w:lineRule="exact"/>
      </w:pPr>
    </w:p>
    <w:p w:rsidR="00E4101E" w:rsidRPr="007A5C4E" w:rsidRDefault="00E4101E" w:rsidP="00E4101E">
      <w:pPr>
        <w:widowControl w:val="0"/>
        <w:autoSpaceDE w:val="0"/>
        <w:autoSpaceDN w:val="0"/>
        <w:adjustRightInd w:val="0"/>
        <w:ind w:left="107" w:right="-20"/>
      </w:pPr>
      <w:r w:rsidRPr="007A5C4E">
        <w:t>4E. Composition</w:t>
      </w:r>
      <w:r w:rsidR="00084224" w:rsidRPr="007A5C4E">
        <w:t xml:space="preserve"> </w:t>
      </w:r>
      <w:r w:rsidRPr="007A5C4E">
        <w:t>de</w:t>
      </w:r>
      <w:r w:rsidR="00084224" w:rsidRPr="007A5C4E">
        <w:t xml:space="preserve"> </w:t>
      </w:r>
      <w:r w:rsidRPr="007A5C4E">
        <w:t>l’équipe</w:t>
      </w:r>
      <w:r w:rsidR="00084224" w:rsidRPr="007A5C4E">
        <w:t xml:space="preserve"> </w:t>
      </w:r>
      <w:r w:rsidR="00E3516E" w:rsidRPr="007A5C4E">
        <w:t>être</w:t>
      </w:r>
      <w:r w:rsidR="00084224" w:rsidRPr="007A5C4E">
        <w:t xml:space="preserve"> </w:t>
      </w:r>
      <w:r w:rsidRPr="007A5C4E">
        <w:t>sponsabilités</w:t>
      </w:r>
      <w:r w:rsidR="00E3516E" w:rsidRPr="007A5C4E">
        <w:t xml:space="preserve"> </w:t>
      </w:r>
      <w:r w:rsidRPr="007A5C4E">
        <w:t>de</w:t>
      </w:r>
      <w:r w:rsidR="00E3516E" w:rsidRPr="007A5C4E">
        <w:t xml:space="preserve"> </w:t>
      </w:r>
      <w:r w:rsidRPr="007A5C4E">
        <w:t>ses</w:t>
      </w:r>
      <w:r w:rsidR="00E3516E" w:rsidRPr="007A5C4E">
        <w:t xml:space="preserve"> </w:t>
      </w:r>
      <w:r w:rsidRPr="007A5C4E">
        <w:t>membres</w:t>
      </w:r>
    </w:p>
    <w:p w:rsidR="00E4101E" w:rsidRPr="007A5C4E" w:rsidRDefault="00E4101E" w:rsidP="00E4101E">
      <w:pPr>
        <w:widowControl w:val="0"/>
        <w:autoSpaceDE w:val="0"/>
        <w:autoSpaceDN w:val="0"/>
        <w:adjustRightInd w:val="0"/>
        <w:spacing w:before="9" w:line="12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83" w:lineRule="auto"/>
        <w:ind w:left="787" w:right="-337" w:hanging="680"/>
      </w:pPr>
      <w:r w:rsidRPr="007A5C4E">
        <w:t>4F. Modèle de Curriculum Vitae (CV) pour le personnel spécialisé proposé</w:t>
      </w: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before="20" w:line="240" w:lineRule="exact"/>
      </w:pPr>
    </w:p>
    <w:p w:rsidR="00E4101E" w:rsidRPr="007A5C4E" w:rsidRDefault="00E4101E" w:rsidP="00E4101E">
      <w:pPr>
        <w:widowControl w:val="0"/>
        <w:autoSpaceDE w:val="0"/>
        <w:autoSpaceDN w:val="0"/>
        <w:adjustRightInd w:val="0"/>
        <w:ind w:left="107" w:right="-20"/>
      </w:pPr>
      <w:r w:rsidRPr="007A5C4E">
        <w:t>4G.</w:t>
      </w:r>
      <w:r w:rsidR="007A5C4E" w:rsidRPr="007A5C4E">
        <w:t xml:space="preserve"> </w:t>
      </w:r>
      <w:r w:rsidRPr="007A5C4E">
        <w:t>Calendrier</w:t>
      </w:r>
      <w:r w:rsidR="00E3516E" w:rsidRPr="007A5C4E">
        <w:t xml:space="preserve"> </w:t>
      </w:r>
      <w:r w:rsidRPr="007A5C4E">
        <w:t>du</w:t>
      </w:r>
      <w:r w:rsidR="00E3516E" w:rsidRPr="007A5C4E">
        <w:t xml:space="preserve"> </w:t>
      </w:r>
      <w:r w:rsidRPr="007A5C4E">
        <w:t>personnel</w:t>
      </w:r>
      <w:r w:rsidR="00E3516E" w:rsidRPr="007A5C4E">
        <w:t xml:space="preserve"> </w:t>
      </w:r>
      <w:r w:rsidRPr="007A5C4E">
        <w:t>spécialisé</w:t>
      </w:r>
    </w:p>
    <w:p w:rsidR="00E4101E" w:rsidRPr="007A5C4E" w:rsidRDefault="00E4101E" w:rsidP="00E4101E">
      <w:pPr>
        <w:widowControl w:val="0"/>
        <w:autoSpaceDE w:val="0"/>
        <w:autoSpaceDN w:val="0"/>
        <w:adjustRightInd w:val="0"/>
        <w:spacing w:before="9" w:line="12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t>4H. Calendrier</w:t>
      </w:r>
      <w:r w:rsidR="00E3516E" w:rsidRPr="007A5C4E">
        <w:t xml:space="preserve"> </w:t>
      </w:r>
      <w:r w:rsidRPr="007A5C4E">
        <w:t>des</w:t>
      </w:r>
      <w:r w:rsidR="00E3516E" w:rsidRPr="007A5C4E">
        <w:t xml:space="preserve"> </w:t>
      </w:r>
      <w:r w:rsidRPr="007A5C4E">
        <w:t>activités</w:t>
      </w:r>
      <w:r w:rsidR="00E3516E" w:rsidRPr="007A5C4E">
        <w:t xml:space="preserve"> </w:t>
      </w:r>
      <w:r w:rsidRPr="007A5C4E">
        <w:t>(programme</w:t>
      </w:r>
      <w:r w:rsidR="00E3516E" w:rsidRPr="007A5C4E">
        <w:t xml:space="preserve"> </w:t>
      </w:r>
      <w:r w:rsidRPr="007A5C4E">
        <w:t>de</w:t>
      </w:r>
      <w:r w:rsidR="00E3516E" w:rsidRPr="007A5C4E">
        <w:t xml:space="preserve"> </w:t>
      </w:r>
      <w:r w:rsidRPr="007A5C4E">
        <w:t>travail)</w:t>
      </w: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BB680E" w:rsidRPr="00960DFB" w:rsidRDefault="00E4101E" w:rsidP="00E4101E">
      <w:pPr>
        <w:widowControl w:val="0"/>
        <w:autoSpaceDE w:val="0"/>
        <w:autoSpaceDN w:val="0"/>
        <w:adjustRightInd w:val="0"/>
        <w:spacing w:before="56"/>
        <w:ind w:left="1151" w:right="-20"/>
        <w:rPr>
          <w:b/>
          <w:bCs/>
          <w:color w:val="FF0000"/>
        </w:rPr>
      </w:pPr>
      <w:r w:rsidRPr="00960DFB">
        <w:rPr>
          <w:b/>
          <w:bCs/>
          <w:color w:val="FF0000"/>
        </w:rPr>
        <w:br w:type="page"/>
      </w:r>
    </w:p>
    <w:p w:rsidR="00BB680E" w:rsidRPr="00960DFB" w:rsidRDefault="00BB680E" w:rsidP="00E4101E">
      <w:pPr>
        <w:widowControl w:val="0"/>
        <w:autoSpaceDE w:val="0"/>
        <w:autoSpaceDN w:val="0"/>
        <w:adjustRightInd w:val="0"/>
        <w:spacing w:before="56"/>
        <w:ind w:left="1151" w:right="-20"/>
        <w:rPr>
          <w:b/>
          <w:bCs/>
          <w:color w:val="FF0000"/>
        </w:rPr>
      </w:pPr>
    </w:p>
    <w:p w:rsidR="00BB680E" w:rsidRPr="00960DFB" w:rsidRDefault="00BB680E" w:rsidP="00E4101E">
      <w:pPr>
        <w:widowControl w:val="0"/>
        <w:autoSpaceDE w:val="0"/>
        <w:autoSpaceDN w:val="0"/>
        <w:adjustRightInd w:val="0"/>
        <w:spacing w:before="56"/>
        <w:ind w:left="1151" w:right="-20"/>
        <w:rPr>
          <w:b/>
          <w:bCs/>
          <w:color w:val="FF0000"/>
        </w:rPr>
      </w:pPr>
    </w:p>
    <w:p w:rsidR="00E4101E" w:rsidRPr="007A5C4E" w:rsidRDefault="00231B29" w:rsidP="00E4101E">
      <w:pPr>
        <w:widowControl w:val="0"/>
        <w:autoSpaceDE w:val="0"/>
        <w:autoSpaceDN w:val="0"/>
        <w:adjustRightInd w:val="0"/>
        <w:spacing w:before="56"/>
        <w:ind w:left="1151" w:right="-20"/>
      </w:pPr>
      <w:r w:rsidRPr="007A5C4E">
        <w:rPr>
          <w:b/>
          <w:bCs/>
        </w:rPr>
        <w:t xml:space="preserve">4A. Lettre </w:t>
      </w:r>
      <w:r w:rsidR="00E4101E" w:rsidRPr="007A5C4E">
        <w:rPr>
          <w:b/>
          <w:bCs/>
        </w:rPr>
        <w:t>de</w:t>
      </w:r>
      <w:r w:rsidRPr="007A5C4E">
        <w:rPr>
          <w:b/>
          <w:bCs/>
        </w:rPr>
        <w:t xml:space="preserve"> </w:t>
      </w:r>
      <w:r w:rsidR="00E4101E" w:rsidRPr="007A5C4E">
        <w:rPr>
          <w:b/>
          <w:bCs/>
        </w:rPr>
        <w:t>soumission</w:t>
      </w:r>
      <w:r w:rsidRPr="007A5C4E">
        <w:rPr>
          <w:b/>
          <w:bCs/>
        </w:rPr>
        <w:t xml:space="preserve"> </w:t>
      </w:r>
      <w:r w:rsidR="00E4101E" w:rsidRPr="007A5C4E">
        <w:rPr>
          <w:b/>
          <w:bCs/>
        </w:rPr>
        <w:t>de</w:t>
      </w:r>
      <w:r w:rsidRPr="007A5C4E">
        <w:rPr>
          <w:b/>
          <w:bCs/>
        </w:rPr>
        <w:t xml:space="preserve"> </w:t>
      </w:r>
      <w:r w:rsidR="00E4101E" w:rsidRPr="007A5C4E">
        <w:rPr>
          <w:b/>
          <w:bCs/>
        </w:rPr>
        <w:t>la</w:t>
      </w:r>
      <w:r w:rsidRPr="007A5C4E">
        <w:rPr>
          <w:b/>
          <w:bCs/>
        </w:rPr>
        <w:t xml:space="preserve"> </w:t>
      </w:r>
      <w:r w:rsidR="00E4101E" w:rsidRPr="007A5C4E">
        <w:rPr>
          <w:b/>
          <w:bCs/>
        </w:rPr>
        <w:t>proposition</w:t>
      </w:r>
      <w:r w:rsidRPr="007A5C4E">
        <w:rPr>
          <w:b/>
          <w:bCs/>
        </w:rPr>
        <w:t xml:space="preserve"> </w:t>
      </w:r>
      <w:r w:rsidR="00E4101E" w:rsidRPr="007A5C4E">
        <w:rPr>
          <w:b/>
          <w:bCs/>
        </w:rPr>
        <w:t>technique</w:t>
      </w:r>
    </w:p>
    <w:p w:rsidR="00E4101E" w:rsidRPr="007A5C4E" w:rsidRDefault="00E4101E" w:rsidP="00E4101E">
      <w:pPr>
        <w:widowControl w:val="0"/>
        <w:autoSpaceDE w:val="0"/>
        <w:autoSpaceDN w:val="0"/>
        <w:adjustRightInd w:val="0"/>
        <w:spacing w:before="8" w:line="14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BB680E">
      <w:pPr>
        <w:widowControl w:val="0"/>
        <w:autoSpaceDE w:val="0"/>
        <w:autoSpaceDN w:val="0"/>
        <w:adjustRightInd w:val="0"/>
        <w:ind w:right="-20"/>
      </w:pPr>
      <w:r w:rsidRPr="007A5C4E">
        <w:rPr>
          <w:i/>
          <w:iCs/>
        </w:rPr>
        <w:t>[</w:t>
      </w:r>
      <w:r w:rsidR="00231B29" w:rsidRPr="007A5C4E">
        <w:rPr>
          <w:i/>
          <w:iCs/>
        </w:rPr>
        <w:t>Lieu, date</w:t>
      </w: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t>À:</w:t>
      </w:r>
      <w:r w:rsidRPr="007A5C4E">
        <w:rPr>
          <w:i/>
          <w:iCs/>
        </w:rPr>
        <w:t>[Nom</w:t>
      </w:r>
      <w:r w:rsidR="00B56D9A">
        <w:rPr>
          <w:i/>
          <w:iCs/>
        </w:rPr>
        <w:t xml:space="preserve"> </w:t>
      </w:r>
      <w:r w:rsidRPr="007A5C4E">
        <w:rPr>
          <w:i/>
          <w:iCs/>
        </w:rPr>
        <w:t>et</w:t>
      </w:r>
      <w:r w:rsidR="00B56D9A">
        <w:rPr>
          <w:i/>
          <w:iCs/>
        </w:rPr>
        <w:t xml:space="preserve"> </w:t>
      </w:r>
      <w:r w:rsidRPr="007A5C4E">
        <w:rPr>
          <w:i/>
          <w:iCs/>
        </w:rPr>
        <w:t>adresse</w:t>
      </w:r>
      <w:r w:rsidR="00B56D9A">
        <w:rPr>
          <w:i/>
          <w:iCs/>
        </w:rPr>
        <w:t xml:space="preserve"> </w:t>
      </w:r>
      <w:r w:rsidRPr="007A5C4E">
        <w:rPr>
          <w:i/>
          <w:iCs/>
        </w:rPr>
        <w:t>du</w:t>
      </w:r>
      <w:r w:rsidR="00B56D9A">
        <w:rPr>
          <w:i/>
          <w:iCs/>
        </w:rPr>
        <w:t xml:space="preserve"> </w:t>
      </w:r>
      <w:r w:rsidRPr="007A5C4E">
        <w:rPr>
          <w:i/>
          <w:iCs/>
        </w:rPr>
        <w:t>Maître</w:t>
      </w:r>
      <w:r w:rsidR="00B56D9A">
        <w:rPr>
          <w:i/>
          <w:iCs/>
        </w:rPr>
        <w:t xml:space="preserve"> </w:t>
      </w:r>
      <w:r w:rsidRPr="007A5C4E">
        <w:rPr>
          <w:i/>
          <w:iCs/>
        </w:rPr>
        <w:t>d’Ouvrage]</w:t>
      </w:r>
    </w:p>
    <w:p w:rsidR="00E4101E" w:rsidRPr="007A5C4E" w:rsidRDefault="00E4101E" w:rsidP="00E4101E">
      <w:pPr>
        <w:widowControl w:val="0"/>
        <w:autoSpaceDE w:val="0"/>
        <w:autoSpaceDN w:val="0"/>
        <w:adjustRightInd w:val="0"/>
        <w:spacing w:line="1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t>Madame/Monsieur,</w:t>
      </w:r>
    </w:p>
    <w:p w:rsidR="00E4101E" w:rsidRPr="007A5C4E" w:rsidRDefault="00E4101E" w:rsidP="00E4101E">
      <w:pPr>
        <w:widowControl w:val="0"/>
        <w:autoSpaceDE w:val="0"/>
        <w:autoSpaceDN w:val="0"/>
        <w:adjustRightInd w:val="0"/>
        <w:spacing w:line="1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50" w:lineRule="auto"/>
        <w:ind w:left="107" w:right="81"/>
        <w:jc w:val="both"/>
      </w:pPr>
      <w:r w:rsidRPr="007A5C4E">
        <w:t>Nous</w:t>
      </w:r>
      <w:r w:rsidR="00231B29" w:rsidRPr="007A5C4E">
        <w:t>, soussignés, avons l’honneur de vous proposer nos services, à titre de prestataire</w:t>
      </w:r>
      <w:r w:rsidR="00991B79" w:rsidRPr="007A5C4E">
        <w:t>, pour</w:t>
      </w:r>
      <w:r w:rsidR="00E3516E" w:rsidRPr="007A5C4E">
        <w:t xml:space="preserve"> </w:t>
      </w:r>
      <w:r w:rsidRPr="007A5C4E">
        <w:rPr>
          <w:i/>
          <w:iCs/>
        </w:rPr>
        <w:t>[</w:t>
      </w:r>
      <w:r w:rsidR="00231B29" w:rsidRPr="007A5C4E">
        <w:rPr>
          <w:i/>
          <w:iCs/>
        </w:rPr>
        <w:t>titre des</w:t>
      </w:r>
      <w:r w:rsidRPr="007A5C4E">
        <w:rPr>
          <w:i/>
          <w:iCs/>
        </w:rPr>
        <w:t xml:space="preserve"> services]</w:t>
      </w:r>
      <w:r w:rsidR="00E3516E" w:rsidRPr="007A5C4E">
        <w:t xml:space="preserve"> c</w:t>
      </w:r>
      <w:r w:rsidRPr="007A5C4E">
        <w:t>onformément</w:t>
      </w:r>
      <w:r w:rsidR="00E3516E" w:rsidRPr="007A5C4E">
        <w:t xml:space="preserve"> </w:t>
      </w:r>
      <w:r w:rsidRPr="007A5C4E">
        <w:t>à</w:t>
      </w:r>
      <w:r w:rsidR="00E3516E" w:rsidRPr="007A5C4E">
        <w:t xml:space="preserve"> </w:t>
      </w:r>
      <w:r w:rsidRPr="007A5C4E">
        <w:t>votre</w:t>
      </w:r>
      <w:r w:rsidR="00E3516E" w:rsidRPr="007A5C4E">
        <w:t xml:space="preserve"> </w:t>
      </w:r>
      <w:r w:rsidRPr="007A5C4E">
        <w:t>Dossier</w:t>
      </w:r>
      <w:r w:rsidR="00E3516E" w:rsidRPr="007A5C4E">
        <w:t xml:space="preserve"> </w:t>
      </w:r>
      <w:r w:rsidRPr="007A5C4E">
        <w:t>d’Appel</w:t>
      </w:r>
      <w:r w:rsidR="00E3516E" w:rsidRPr="007A5C4E">
        <w:t xml:space="preserve"> </w:t>
      </w:r>
      <w:r w:rsidRPr="007A5C4E">
        <w:t>d’Offres</w:t>
      </w:r>
      <w:r w:rsidR="00E3516E" w:rsidRPr="007A5C4E">
        <w:t xml:space="preserve"> </w:t>
      </w:r>
      <w:r w:rsidRPr="007A5C4E">
        <w:t>en</w:t>
      </w:r>
      <w:r w:rsidR="00E3516E" w:rsidRPr="007A5C4E">
        <w:t xml:space="preserve"> </w:t>
      </w:r>
      <w:r w:rsidRPr="007A5C4E">
        <w:t>date</w:t>
      </w:r>
      <w:r w:rsidR="00E3516E" w:rsidRPr="007A5C4E">
        <w:t xml:space="preserve"> </w:t>
      </w:r>
      <w:r w:rsidRPr="007A5C4E">
        <w:t>du</w:t>
      </w:r>
      <w:r w:rsidR="00E3516E" w:rsidRPr="007A5C4E">
        <w:t xml:space="preserve"> </w:t>
      </w:r>
      <w:r w:rsidRPr="007A5C4E">
        <w:rPr>
          <w:i/>
          <w:iCs/>
        </w:rPr>
        <w:t>[date]</w:t>
      </w:r>
      <w:r w:rsidR="00E3516E" w:rsidRPr="007A5C4E">
        <w:rPr>
          <w:i/>
          <w:iCs/>
        </w:rPr>
        <w:t xml:space="preserve"> </w:t>
      </w:r>
      <w:r w:rsidRPr="007A5C4E">
        <w:t>et</w:t>
      </w:r>
      <w:r w:rsidR="00E3516E" w:rsidRPr="007A5C4E">
        <w:t xml:space="preserve"> </w:t>
      </w:r>
      <w:r w:rsidRPr="007A5C4E">
        <w:t>à</w:t>
      </w:r>
      <w:r w:rsidR="00E3516E" w:rsidRPr="007A5C4E">
        <w:t xml:space="preserve"> </w:t>
      </w:r>
      <w:r w:rsidRPr="007A5C4E">
        <w:t>notre</w:t>
      </w:r>
      <w:r w:rsidR="00E3516E" w:rsidRPr="007A5C4E">
        <w:t xml:space="preserve"> </w:t>
      </w:r>
      <w:r w:rsidRPr="007A5C4E">
        <w:t>proposition.</w:t>
      </w:r>
      <w:r w:rsidR="00E3516E" w:rsidRPr="007A5C4E">
        <w:t xml:space="preserve"> </w:t>
      </w:r>
      <w:r w:rsidRPr="007A5C4E">
        <w:t>Nous vous</w:t>
      </w:r>
      <w:r w:rsidR="00E3516E" w:rsidRPr="007A5C4E">
        <w:t xml:space="preserve"> </w:t>
      </w:r>
      <w:r w:rsidRPr="007A5C4E">
        <w:t>soumettons</w:t>
      </w:r>
      <w:r w:rsidR="00E3516E" w:rsidRPr="007A5C4E">
        <w:t xml:space="preserve"> </w:t>
      </w:r>
      <w:r w:rsidRPr="007A5C4E">
        <w:t>par</w:t>
      </w:r>
      <w:r w:rsidR="00E3516E" w:rsidRPr="007A5C4E">
        <w:t xml:space="preserve"> </w:t>
      </w:r>
      <w:r w:rsidRPr="007A5C4E">
        <w:t>les</w:t>
      </w:r>
      <w:r w:rsidR="00E3516E" w:rsidRPr="007A5C4E">
        <w:t xml:space="preserve"> </w:t>
      </w:r>
      <w:r w:rsidRPr="007A5C4E">
        <w:t>présentes</w:t>
      </w:r>
      <w:r w:rsidR="00E3516E" w:rsidRPr="007A5C4E">
        <w:t xml:space="preserve"> </w:t>
      </w:r>
      <w:r w:rsidRPr="007A5C4E">
        <w:t>notre</w:t>
      </w:r>
      <w:r w:rsidR="00E3516E" w:rsidRPr="007A5C4E">
        <w:t xml:space="preserve"> </w:t>
      </w:r>
      <w:r w:rsidRPr="007A5C4E">
        <w:t>Proposition</w:t>
      </w:r>
      <w:r w:rsidR="00E3516E" w:rsidRPr="007A5C4E">
        <w:t xml:space="preserve"> </w:t>
      </w:r>
      <w:r w:rsidRPr="007A5C4E">
        <w:t>Technique</w:t>
      </w:r>
      <w:r w:rsidR="00E3516E" w:rsidRPr="007A5C4E">
        <w:t xml:space="preserve"> </w:t>
      </w:r>
      <w:r w:rsidRPr="007A5C4E">
        <w:rPr>
          <w:i/>
          <w:iCs/>
        </w:rPr>
        <w:t>[préciser</w:t>
      </w:r>
      <w:r w:rsidR="00E3516E" w:rsidRPr="007A5C4E">
        <w:rPr>
          <w:i/>
          <w:iCs/>
        </w:rPr>
        <w:t xml:space="preserve"> </w:t>
      </w:r>
      <w:r w:rsidR="00105B56" w:rsidRPr="007A5C4E">
        <w:rPr>
          <w:i/>
          <w:iCs/>
        </w:rPr>
        <w:t>l’objet du marché</w:t>
      </w:r>
      <w:r w:rsidRPr="007A5C4E">
        <w:rPr>
          <w:i/>
          <w:iCs/>
        </w:rPr>
        <w:t>]</w:t>
      </w:r>
      <w:r w:rsidRPr="007A5C4E">
        <w:t>.</w:t>
      </w:r>
    </w:p>
    <w:p w:rsidR="00E4101E" w:rsidRPr="007A5C4E" w:rsidRDefault="00E4101E" w:rsidP="00E4101E">
      <w:pPr>
        <w:widowControl w:val="0"/>
        <w:autoSpaceDE w:val="0"/>
        <w:autoSpaceDN w:val="0"/>
        <w:adjustRightInd w:val="0"/>
        <w:spacing w:before="8" w:line="280" w:lineRule="exact"/>
      </w:pPr>
    </w:p>
    <w:p w:rsidR="00E4101E" w:rsidRPr="007A5C4E" w:rsidRDefault="00E4101E" w:rsidP="00E4101E">
      <w:pPr>
        <w:widowControl w:val="0"/>
        <w:autoSpaceDE w:val="0"/>
        <w:autoSpaceDN w:val="0"/>
        <w:adjustRightInd w:val="0"/>
        <w:spacing w:line="250" w:lineRule="auto"/>
        <w:ind w:left="107" w:right="81"/>
        <w:jc w:val="both"/>
      </w:pPr>
      <w:r w:rsidRPr="007A5C4E">
        <w:t>Si les négociations ont lieu pendant la période de validité de la proposition, c’est-à-dire avant le</w:t>
      </w:r>
      <w:r w:rsidR="00E3516E" w:rsidRPr="007A5C4E">
        <w:t xml:space="preserve"> </w:t>
      </w:r>
      <w:r w:rsidRPr="007A5C4E">
        <w:rPr>
          <w:i/>
          <w:iCs/>
        </w:rPr>
        <w:t>[date]</w:t>
      </w:r>
      <w:r w:rsidRPr="007A5C4E">
        <w:t>, nous</w:t>
      </w:r>
      <w:r w:rsidR="00E3516E" w:rsidRPr="007A5C4E">
        <w:t xml:space="preserve"> </w:t>
      </w:r>
      <w:r w:rsidRPr="007A5C4E">
        <w:t>nous</w:t>
      </w:r>
      <w:r w:rsidR="00E3516E" w:rsidRPr="007A5C4E">
        <w:t xml:space="preserve"> </w:t>
      </w:r>
      <w:r w:rsidRPr="007A5C4E">
        <w:t>engageons</w:t>
      </w:r>
      <w:r w:rsidR="00E3516E" w:rsidRPr="007A5C4E">
        <w:t xml:space="preserve"> </w:t>
      </w:r>
      <w:r w:rsidRPr="007A5C4E">
        <w:t>à</w:t>
      </w:r>
      <w:r w:rsidR="00E3516E" w:rsidRPr="007A5C4E">
        <w:t xml:space="preserve"> </w:t>
      </w:r>
      <w:r w:rsidRPr="007A5C4E">
        <w:t>négocier</w:t>
      </w:r>
      <w:r w:rsidR="00E3516E" w:rsidRPr="007A5C4E">
        <w:t xml:space="preserve"> </w:t>
      </w:r>
      <w:r w:rsidRPr="007A5C4E">
        <w:t>sur</w:t>
      </w:r>
      <w:r w:rsidR="00E3516E" w:rsidRPr="007A5C4E">
        <w:t xml:space="preserve"> </w:t>
      </w:r>
      <w:r w:rsidRPr="007A5C4E">
        <w:t>la</w:t>
      </w:r>
      <w:r w:rsidR="00E3516E" w:rsidRPr="007A5C4E">
        <w:t xml:space="preserve"> </w:t>
      </w:r>
      <w:r w:rsidRPr="007A5C4E">
        <w:t>base</w:t>
      </w:r>
      <w:r w:rsidR="00E3516E" w:rsidRPr="007A5C4E">
        <w:t xml:space="preserve"> </w:t>
      </w:r>
      <w:r w:rsidRPr="007A5C4E">
        <w:t>du</w:t>
      </w:r>
      <w:r w:rsidR="00E3516E" w:rsidRPr="007A5C4E">
        <w:t xml:space="preserve"> </w:t>
      </w:r>
      <w:r w:rsidRPr="007A5C4E">
        <w:t>personnel</w:t>
      </w:r>
      <w:r w:rsidR="00E3516E" w:rsidRPr="007A5C4E">
        <w:t xml:space="preserve"> </w:t>
      </w:r>
      <w:r w:rsidRPr="007A5C4E">
        <w:t>proposé</w:t>
      </w:r>
      <w:r w:rsidR="00E3516E" w:rsidRPr="007A5C4E">
        <w:t xml:space="preserve"> </w:t>
      </w:r>
      <w:r w:rsidRPr="007A5C4E">
        <w:t>ici.</w:t>
      </w:r>
      <w:r w:rsidR="00E3516E" w:rsidRPr="007A5C4E">
        <w:t xml:space="preserve"> </w:t>
      </w:r>
      <w:r w:rsidRPr="007A5C4E">
        <w:t>Notre</w:t>
      </w:r>
      <w:r w:rsidR="00E3516E" w:rsidRPr="007A5C4E">
        <w:t xml:space="preserve"> </w:t>
      </w:r>
      <w:r w:rsidRPr="007A5C4E">
        <w:t>proposition</w:t>
      </w:r>
      <w:r w:rsidR="00E3516E" w:rsidRPr="007A5C4E">
        <w:t xml:space="preserve"> </w:t>
      </w:r>
      <w:r w:rsidRPr="007A5C4E">
        <w:t>a</w:t>
      </w:r>
      <w:r w:rsidR="00E3516E" w:rsidRPr="007A5C4E">
        <w:t xml:space="preserve"> </w:t>
      </w:r>
      <w:r w:rsidRPr="007A5C4E">
        <w:t>pour</w:t>
      </w:r>
      <w:r w:rsidR="00E3516E" w:rsidRPr="007A5C4E">
        <w:t xml:space="preserve"> </w:t>
      </w:r>
      <w:r w:rsidRPr="007A5C4E">
        <w:t>nous force</w:t>
      </w:r>
      <w:r w:rsidR="00E3516E" w:rsidRPr="007A5C4E">
        <w:t xml:space="preserve"> </w:t>
      </w:r>
      <w:r w:rsidRPr="007A5C4E">
        <w:t>obligatoire,</w:t>
      </w:r>
      <w:r w:rsidR="00E3516E" w:rsidRPr="007A5C4E">
        <w:t xml:space="preserve"> </w:t>
      </w:r>
      <w:r w:rsidRPr="007A5C4E">
        <w:t>sous</w:t>
      </w:r>
      <w:r w:rsidR="00E3516E" w:rsidRPr="007A5C4E">
        <w:t xml:space="preserve"> </w:t>
      </w:r>
      <w:r w:rsidRPr="007A5C4E">
        <w:t>réserve</w:t>
      </w:r>
      <w:r w:rsidR="00E3516E" w:rsidRPr="007A5C4E">
        <w:t xml:space="preserve"> </w:t>
      </w:r>
      <w:r w:rsidRPr="007A5C4E">
        <w:t>des</w:t>
      </w:r>
      <w:r w:rsidR="00E3516E" w:rsidRPr="007A5C4E">
        <w:t xml:space="preserve"> </w:t>
      </w:r>
      <w:r w:rsidRPr="007A5C4E">
        <w:t>modifications</w:t>
      </w:r>
      <w:r w:rsidR="00E3516E" w:rsidRPr="007A5C4E">
        <w:t xml:space="preserve"> </w:t>
      </w:r>
      <w:r w:rsidRPr="007A5C4E">
        <w:t>résultant</w:t>
      </w:r>
      <w:r w:rsidR="00E3516E" w:rsidRPr="007A5C4E">
        <w:t xml:space="preserve"> </w:t>
      </w:r>
      <w:r w:rsidRPr="007A5C4E">
        <w:t>de</w:t>
      </w:r>
      <w:r w:rsidR="00E3516E" w:rsidRPr="007A5C4E">
        <w:t xml:space="preserve"> </w:t>
      </w:r>
      <w:r w:rsidRPr="007A5C4E">
        <w:t>la</w:t>
      </w:r>
      <w:r w:rsidR="00E3516E" w:rsidRPr="007A5C4E">
        <w:t xml:space="preserve"> </w:t>
      </w:r>
      <w:r w:rsidRPr="007A5C4E">
        <w:t>négociation</w:t>
      </w:r>
      <w:r w:rsidR="00E3516E" w:rsidRPr="007A5C4E">
        <w:t xml:space="preserve"> </w:t>
      </w:r>
      <w:r w:rsidRPr="007A5C4E">
        <w:t>du</w:t>
      </w:r>
      <w:r w:rsidR="00E3516E" w:rsidRPr="007A5C4E">
        <w:t xml:space="preserve"> </w:t>
      </w:r>
      <w:r w:rsidRPr="007A5C4E">
        <w:t>contrat.</w:t>
      </w:r>
    </w:p>
    <w:p w:rsidR="00E4101E" w:rsidRPr="007A5C4E" w:rsidRDefault="00E4101E" w:rsidP="00E4101E">
      <w:pPr>
        <w:widowControl w:val="0"/>
        <w:autoSpaceDE w:val="0"/>
        <w:autoSpaceDN w:val="0"/>
        <w:adjustRightInd w:val="0"/>
        <w:spacing w:before="8" w:line="280" w:lineRule="exact"/>
      </w:pPr>
    </w:p>
    <w:p w:rsidR="00E4101E" w:rsidRPr="007A5C4E" w:rsidRDefault="00E4101E" w:rsidP="00E4101E">
      <w:pPr>
        <w:widowControl w:val="0"/>
        <w:autoSpaceDE w:val="0"/>
        <w:autoSpaceDN w:val="0"/>
        <w:adjustRightInd w:val="0"/>
        <w:spacing w:line="508" w:lineRule="auto"/>
        <w:ind w:left="107" w:right="1436"/>
      </w:pPr>
      <w:r w:rsidRPr="007A5C4E">
        <w:t>Nous</w:t>
      </w:r>
      <w:r w:rsidR="00E3516E" w:rsidRPr="007A5C4E">
        <w:t xml:space="preserve"> </w:t>
      </w:r>
      <w:r w:rsidRPr="007A5C4E">
        <w:t>savons</w:t>
      </w:r>
      <w:r w:rsidR="00E3516E" w:rsidRPr="007A5C4E">
        <w:t xml:space="preserve"> </w:t>
      </w:r>
      <w:r w:rsidRPr="007A5C4E">
        <w:t>que</w:t>
      </w:r>
      <w:r w:rsidR="00E3516E" w:rsidRPr="007A5C4E">
        <w:t xml:space="preserve"> </w:t>
      </w:r>
      <w:r w:rsidRPr="007A5C4E">
        <w:t>vous</w:t>
      </w:r>
      <w:r w:rsidR="00E3516E" w:rsidRPr="007A5C4E">
        <w:t xml:space="preserve"> </w:t>
      </w:r>
      <w:r w:rsidRPr="007A5C4E">
        <w:t>n’êtes</w:t>
      </w:r>
      <w:r w:rsidR="00E3516E" w:rsidRPr="007A5C4E">
        <w:t xml:space="preserve"> </w:t>
      </w:r>
      <w:r w:rsidRPr="007A5C4E">
        <w:t>tenue/tenu</w:t>
      </w:r>
      <w:r w:rsidR="00E3516E" w:rsidRPr="007A5C4E">
        <w:t xml:space="preserve"> </w:t>
      </w:r>
      <w:r w:rsidRPr="007A5C4E">
        <w:t>d’accepter</w:t>
      </w:r>
      <w:r w:rsidR="00E3516E" w:rsidRPr="007A5C4E">
        <w:t xml:space="preserve"> </w:t>
      </w:r>
      <w:r w:rsidRPr="007A5C4E">
        <w:t>aucune</w:t>
      </w:r>
      <w:r w:rsidR="00E3516E" w:rsidRPr="007A5C4E">
        <w:t xml:space="preserve"> </w:t>
      </w:r>
      <w:r w:rsidRPr="007A5C4E">
        <w:t>des</w:t>
      </w:r>
      <w:r w:rsidR="00E3516E" w:rsidRPr="007A5C4E">
        <w:t xml:space="preserve"> </w:t>
      </w:r>
      <w:r w:rsidRPr="007A5C4E">
        <w:t>propositions</w:t>
      </w:r>
      <w:r w:rsidR="00E3516E" w:rsidRPr="007A5C4E">
        <w:t xml:space="preserve"> </w:t>
      </w:r>
      <w:r w:rsidRPr="007A5C4E">
        <w:t>reçues. Veuillez</w:t>
      </w:r>
      <w:r w:rsidR="00E3516E" w:rsidRPr="007A5C4E">
        <w:t xml:space="preserve"> </w:t>
      </w:r>
      <w:r w:rsidRPr="007A5C4E">
        <w:t>agréer,</w:t>
      </w:r>
      <w:r w:rsidR="00E3516E" w:rsidRPr="007A5C4E">
        <w:t xml:space="preserve"> </w:t>
      </w:r>
      <w:r w:rsidRPr="007A5C4E">
        <w:t>Madame/Monsieur,</w:t>
      </w:r>
      <w:r w:rsidR="00E3516E" w:rsidRPr="007A5C4E">
        <w:t xml:space="preserve"> </w:t>
      </w:r>
      <w:r w:rsidRPr="007A5C4E">
        <w:t>l’assurance</w:t>
      </w:r>
      <w:r w:rsidR="00E3516E" w:rsidRPr="007A5C4E">
        <w:t xml:space="preserve"> </w:t>
      </w:r>
      <w:r w:rsidRPr="007A5C4E">
        <w:t>de</w:t>
      </w:r>
      <w:r w:rsidR="00E3516E" w:rsidRPr="007A5C4E">
        <w:t xml:space="preserve"> </w:t>
      </w:r>
      <w:r w:rsidRPr="007A5C4E">
        <w:t>notre</w:t>
      </w:r>
      <w:r w:rsidR="00E3516E" w:rsidRPr="007A5C4E">
        <w:t xml:space="preserve"> </w:t>
      </w:r>
      <w:r w:rsidRPr="007A5C4E">
        <w:t>considération</w:t>
      </w:r>
      <w:r w:rsidR="00E3516E" w:rsidRPr="007A5C4E">
        <w:t xml:space="preserve"> </w:t>
      </w:r>
      <w:r w:rsidRPr="007A5C4E">
        <w:t>distinguée.</w:t>
      </w:r>
    </w:p>
    <w:p w:rsidR="00E4101E" w:rsidRPr="007A5C4E" w:rsidRDefault="00E4101E" w:rsidP="00E4101E">
      <w:pPr>
        <w:widowControl w:val="0"/>
        <w:autoSpaceDE w:val="0"/>
        <w:autoSpaceDN w:val="0"/>
        <w:adjustRightInd w:val="0"/>
        <w:spacing w:before="16" w:line="16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BB680E" w:rsidRPr="007A5C4E" w:rsidRDefault="00E4101E" w:rsidP="00E4101E">
      <w:pPr>
        <w:widowControl w:val="0"/>
        <w:autoSpaceDE w:val="0"/>
        <w:autoSpaceDN w:val="0"/>
        <w:adjustRightInd w:val="0"/>
        <w:spacing w:line="250" w:lineRule="auto"/>
        <w:ind w:left="4049" w:right="3463" w:hanging="457"/>
      </w:pPr>
      <w:r w:rsidRPr="007A5C4E">
        <w:t>Signature</w:t>
      </w:r>
      <w:r w:rsidR="00231B29" w:rsidRPr="007A5C4E">
        <w:t xml:space="preserve"> </w:t>
      </w:r>
      <w:r w:rsidRPr="007A5C4E">
        <w:t>du</w:t>
      </w:r>
      <w:r w:rsidR="00231B29" w:rsidRPr="007A5C4E">
        <w:t xml:space="preserve"> </w:t>
      </w:r>
      <w:r w:rsidRPr="007A5C4E">
        <w:t>représentant</w:t>
      </w:r>
    </w:p>
    <w:p w:rsidR="00BB680E" w:rsidRPr="007A5C4E" w:rsidRDefault="00BB680E" w:rsidP="00E4101E">
      <w:pPr>
        <w:widowControl w:val="0"/>
        <w:autoSpaceDE w:val="0"/>
        <w:autoSpaceDN w:val="0"/>
        <w:adjustRightInd w:val="0"/>
        <w:spacing w:line="250" w:lineRule="auto"/>
        <w:ind w:left="4049" w:right="3463" w:hanging="457"/>
      </w:pPr>
      <w:r w:rsidRPr="007A5C4E">
        <w:t>Habilité</w:t>
      </w:r>
      <w:r w:rsidR="00E4101E" w:rsidRPr="007A5C4E">
        <w:t>: Nom</w:t>
      </w:r>
      <w:r w:rsidR="00231B29" w:rsidRPr="007A5C4E">
        <w:t xml:space="preserve"> </w:t>
      </w:r>
      <w:r w:rsidR="00E4101E" w:rsidRPr="007A5C4E">
        <w:t>et</w:t>
      </w:r>
      <w:r w:rsidR="00231B29" w:rsidRPr="007A5C4E">
        <w:t xml:space="preserve"> </w:t>
      </w:r>
      <w:r w:rsidR="00E4101E" w:rsidRPr="007A5C4E">
        <w:t>titre</w:t>
      </w:r>
      <w:r w:rsidR="00231B29" w:rsidRPr="007A5C4E">
        <w:t xml:space="preserve"> </w:t>
      </w:r>
      <w:r w:rsidR="00E4101E" w:rsidRPr="007A5C4E">
        <w:t>du</w:t>
      </w:r>
    </w:p>
    <w:p w:rsidR="00E4101E" w:rsidRPr="007A5C4E" w:rsidRDefault="00BB680E" w:rsidP="00E4101E">
      <w:pPr>
        <w:widowControl w:val="0"/>
        <w:autoSpaceDE w:val="0"/>
        <w:autoSpaceDN w:val="0"/>
        <w:adjustRightInd w:val="0"/>
        <w:spacing w:line="250" w:lineRule="auto"/>
        <w:ind w:left="4049" w:right="3463" w:hanging="457"/>
      </w:pPr>
      <w:r w:rsidRPr="007A5C4E">
        <w:t>Signataire</w:t>
      </w:r>
      <w:r w:rsidR="00E4101E" w:rsidRPr="007A5C4E">
        <w:t>:</w:t>
      </w:r>
    </w:p>
    <w:p w:rsidR="00BB680E" w:rsidRPr="007A5C4E" w:rsidRDefault="00E4101E" w:rsidP="00BB680E">
      <w:pPr>
        <w:widowControl w:val="0"/>
        <w:autoSpaceDE w:val="0"/>
        <w:autoSpaceDN w:val="0"/>
        <w:adjustRightInd w:val="0"/>
        <w:spacing w:line="250" w:lineRule="auto"/>
        <w:ind w:right="4381"/>
      </w:pPr>
      <w:r w:rsidRPr="007A5C4E">
        <w:t>Nom</w:t>
      </w:r>
      <w:r w:rsidR="00231B29" w:rsidRPr="007A5C4E">
        <w:t xml:space="preserve"> </w:t>
      </w:r>
      <w:r w:rsidRPr="007A5C4E">
        <w:t>du</w:t>
      </w:r>
      <w:r w:rsidR="00231B29" w:rsidRPr="007A5C4E">
        <w:t xml:space="preserve"> </w:t>
      </w:r>
      <w:r w:rsidRPr="007A5C4E">
        <w:t xml:space="preserve">Candidat: </w:t>
      </w:r>
    </w:p>
    <w:p w:rsidR="00E4101E" w:rsidRPr="007A5C4E" w:rsidRDefault="00E4101E" w:rsidP="00BB680E">
      <w:pPr>
        <w:widowControl w:val="0"/>
        <w:autoSpaceDE w:val="0"/>
        <w:autoSpaceDN w:val="0"/>
        <w:adjustRightInd w:val="0"/>
        <w:spacing w:line="250" w:lineRule="auto"/>
        <w:ind w:right="4381"/>
      </w:pPr>
      <w:r w:rsidRPr="007A5C4E">
        <w:t>Adresse:</w:t>
      </w:r>
    </w:p>
    <w:p w:rsidR="00E4101E" w:rsidRPr="007A5C4E" w:rsidRDefault="00E4101E" w:rsidP="00E4101E">
      <w:pPr>
        <w:widowControl w:val="0"/>
        <w:autoSpaceDE w:val="0"/>
        <w:autoSpaceDN w:val="0"/>
        <w:adjustRightInd w:val="0"/>
        <w:spacing w:before="4" w:line="160" w:lineRule="exact"/>
      </w:pPr>
    </w:p>
    <w:p w:rsidR="00E4101E" w:rsidRPr="007A5C4E" w:rsidRDefault="00E4101E" w:rsidP="00E4101E">
      <w:pPr>
        <w:widowControl w:val="0"/>
        <w:autoSpaceDE w:val="0"/>
        <w:autoSpaceDN w:val="0"/>
        <w:adjustRightInd w:val="0"/>
        <w:spacing w:line="200" w:lineRule="exact"/>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tabs>
          <w:tab w:val="left" w:pos="10460"/>
        </w:tabs>
        <w:autoSpaceDE w:val="0"/>
        <w:autoSpaceDN w:val="0"/>
        <w:adjustRightInd w:val="0"/>
        <w:spacing w:line="310" w:lineRule="exact"/>
        <w:ind w:left="107" w:right="-206"/>
        <w:rPr>
          <w:color w:val="FF0000"/>
        </w:rPr>
        <w:sectPr w:rsidR="00E4101E" w:rsidRPr="00960DFB" w:rsidSect="00CA3C7F">
          <w:pgSz w:w="11900" w:h="16820"/>
          <w:pgMar w:top="460" w:right="1268" w:bottom="280" w:left="851" w:header="720" w:footer="720" w:gutter="0"/>
          <w:cols w:space="720"/>
          <w:noEndnote/>
        </w:sectPr>
      </w:pPr>
    </w:p>
    <w:p w:rsidR="00E4101E" w:rsidRPr="00B56D9A" w:rsidRDefault="00E4101E" w:rsidP="00E4101E">
      <w:pPr>
        <w:widowControl w:val="0"/>
        <w:autoSpaceDE w:val="0"/>
        <w:autoSpaceDN w:val="0"/>
        <w:adjustRightInd w:val="0"/>
        <w:spacing w:before="56"/>
        <w:ind w:left="3221" w:right="-20"/>
      </w:pPr>
      <w:r w:rsidRPr="00B56D9A">
        <w:rPr>
          <w:b/>
          <w:bCs/>
        </w:rPr>
        <w:lastRenderedPageBreak/>
        <w:t>4B.</w:t>
      </w:r>
      <w:r w:rsidR="00E3516E" w:rsidRPr="00B56D9A">
        <w:rPr>
          <w:b/>
          <w:bCs/>
        </w:rPr>
        <w:t xml:space="preserve"> </w:t>
      </w:r>
      <w:r w:rsidRPr="00B56D9A">
        <w:rPr>
          <w:b/>
          <w:bCs/>
        </w:rPr>
        <w:t>Références</w:t>
      </w:r>
      <w:r w:rsidR="00E3516E" w:rsidRPr="00B56D9A">
        <w:rPr>
          <w:b/>
          <w:bCs/>
        </w:rPr>
        <w:t xml:space="preserve"> </w:t>
      </w:r>
      <w:r w:rsidRPr="00B56D9A">
        <w:rPr>
          <w:b/>
          <w:bCs/>
        </w:rPr>
        <w:t>du</w:t>
      </w:r>
      <w:r w:rsidR="00E3516E" w:rsidRPr="00B56D9A">
        <w:rPr>
          <w:b/>
          <w:bCs/>
        </w:rPr>
        <w:t xml:space="preserve"> </w:t>
      </w:r>
      <w:r w:rsidRPr="00B56D9A">
        <w:rPr>
          <w:b/>
          <w:bCs/>
        </w:rPr>
        <w:t>Candidat</w:t>
      </w:r>
    </w:p>
    <w:p w:rsidR="00E4101E" w:rsidRPr="00960DFB" w:rsidRDefault="00E4101E" w:rsidP="00E4101E">
      <w:pPr>
        <w:widowControl w:val="0"/>
        <w:autoSpaceDE w:val="0"/>
        <w:autoSpaceDN w:val="0"/>
        <w:adjustRightInd w:val="0"/>
        <w:spacing w:before="10" w:line="100" w:lineRule="exact"/>
        <w:rPr>
          <w:color w:val="FF0000"/>
        </w:rPr>
      </w:pPr>
    </w:p>
    <w:p w:rsidR="00E4101E" w:rsidRPr="00B56D9A" w:rsidRDefault="00E4101E" w:rsidP="00E4101E">
      <w:pPr>
        <w:widowControl w:val="0"/>
        <w:autoSpaceDE w:val="0"/>
        <w:autoSpaceDN w:val="0"/>
        <w:adjustRightInd w:val="0"/>
        <w:spacing w:line="200" w:lineRule="exact"/>
      </w:pPr>
    </w:p>
    <w:p w:rsidR="00E4101E" w:rsidRPr="00B56D9A" w:rsidRDefault="00231B29" w:rsidP="00E4101E">
      <w:pPr>
        <w:widowControl w:val="0"/>
        <w:autoSpaceDE w:val="0"/>
        <w:autoSpaceDN w:val="0"/>
        <w:adjustRightInd w:val="0"/>
        <w:spacing w:line="250" w:lineRule="auto"/>
        <w:ind w:left="127" w:right="-194"/>
      </w:pPr>
      <w:r w:rsidRPr="00B56D9A">
        <w:t>Services rendus</w:t>
      </w:r>
      <w:r w:rsidR="00E4101E" w:rsidRPr="00B56D9A">
        <w:rPr>
          <w:spacing w:val="-5"/>
        </w:rPr>
        <w:t xml:space="preserve"> au moins </w:t>
      </w:r>
      <w:r w:rsidRPr="00B56D9A">
        <w:t>pendant les</w:t>
      </w:r>
      <w:r w:rsidR="00E4101E" w:rsidRPr="00B56D9A">
        <w:t xml:space="preserve"> trois (03)</w:t>
      </w:r>
      <w:r w:rsidR="00E11BE4" w:rsidRPr="00B56D9A">
        <w:t xml:space="preserve"> </w:t>
      </w:r>
      <w:r w:rsidR="00E4101E" w:rsidRPr="00B56D9A">
        <w:t>dernières</w:t>
      </w:r>
      <w:r w:rsidRPr="00B56D9A">
        <w:t xml:space="preserve"> </w:t>
      </w:r>
      <w:r w:rsidR="00E4101E" w:rsidRPr="00B56D9A">
        <w:t>années</w:t>
      </w:r>
      <w:r w:rsidRPr="00B56D9A">
        <w:t xml:space="preserve"> </w:t>
      </w:r>
      <w:r w:rsidR="00E4101E" w:rsidRPr="00B56D9A">
        <w:t>qui</w:t>
      </w:r>
      <w:r w:rsidRPr="00B56D9A">
        <w:t xml:space="preserve"> </w:t>
      </w:r>
      <w:r w:rsidR="00E4101E" w:rsidRPr="00B56D9A">
        <w:t>illustrent</w:t>
      </w:r>
      <w:r w:rsidRPr="00B56D9A">
        <w:t xml:space="preserve"> </w:t>
      </w:r>
      <w:r w:rsidR="00E4101E" w:rsidRPr="00B56D9A">
        <w:t>le</w:t>
      </w:r>
      <w:r w:rsidRPr="00B56D9A">
        <w:t xml:space="preserve"> </w:t>
      </w:r>
      <w:r w:rsidR="00E4101E" w:rsidRPr="00B56D9A">
        <w:t>mieux</w:t>
      </w:r>
      <w:r w:rsidRPr="00B56D9A">
        <w:t xml:space="preserve"> </w:t>
      </w:r>
      <w:r w:rsidR="00E4101E" w:rsidRPr="00B56D9A">
        <w:t>vos qualifications</w:t>
      </w:r>
    </w:p>
    <w:p w:rsidR="00E4101E" w:rsidRPr="00B56D9A" w:rsidRDefault="00E4101E" w:rsidP="00E4101E">
      <w:pPr>
        <w:widowControl w:val="0"/>
        <w:autoSpaceDE w:val="0"/>
        <w:autoSpaceDN w:val="0"/>
        <w:adjustRightInd w:val="0"/>
        <w:spacing w:before="8" w:line="280" w:lineRule="exact"/>
      </w:pPr>
    </w:p>
    <w:p w:rsidR="00E4101E" w:rsidRPr="007A5C4E" w:rsidRDefault="00E4101E" w:rsidP="00E4101E">
      <w:pPr>
        <w:widowControl w:val="0"/>
        <w:autoSpaceDE w:val="0"/>
        <w:autoSpaceDN w:val="0"/>
        <w:adjustRightInd w:val="0"/>
        <w:spacing w:line="250" w:lineRule="auto"/>
        <w:ind w:left="127" w:right="102"/>
        <w:jc w:val="both"/>
      </w:pPr>
      <w:r w:rsidRPr="00B56D9A">
        <w:t>À l’aide du formulaire ci-dessous</w:t>
      </w:r>
      <w:r w:rsidRPr="007A5C4E">
        <w:t>, indiquez les renseignements demandés pour chaque mission pertinente que votre société/organisme a obtenue par contrat, soit en tant que seule société, soit comme</w:t>
      </w:r>
      <w:r w:rsidR="00E11BE4" w:rsidRPr="007A5C4E">
        <w:t xml:space="preserve"> </w:t>
      </w:r>
      <w:r w:rsidRPr="007A5C4E">
        <w:t>l’un</w:t>
      </w:r>
      <w:r w:rsidR="00E11BE4" w:rsidRPr="007A5C4E">
        <w:t xml:space="preserve"> </w:t>
      </w:r>
      <w:r w:rsidRPr="007A5C4E">
        <w:t>des</w:t>
      </w:r>
      <w:r w:rsidR="00E11BE4" w:rsidRPr="007A5C4E">
        <w:t xml:space="preserve"> </w:t>
      </w:r>
      <w:r w:rsidRPr="007A5C4E">
        <w:t>principaux</w:t>
      </w:r>
      <w:r w:rsidR="00E11BE4" w:rsidRPr="007A5C4E">
        <w:t xml:space="preserve"> </w:t>
      </w:r>
      <w:r w:rsidRPr="007A5C4E">
        <w:t>partenaires</w:t>
      </w:r>
      <w:r w:rsidR="00E11BE4" w:rsidRPr="007A5C4E">
        <w:t xml:space="preserve"> </w:t>
      </w:r>
      <w:r w:rsidRPr="007A5C4E">
        <w:t>d’un</w:t>
      </w:r>
      <w:r w:rsidR="00E11BE4" w:rsidRPr="007A5C4E">
        <w:t xml:space="preserve"> </w:t>
      </w:r>
      <w:r w:rsidRPr="007A5C4E">
        <w:t>groupement.</w:t>
      </w: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before="15" w:line="260" w:lineRule="exact"/>
      </w:pPr>
    </w:p>
    <w:tbl>
      <w:tblPr>
        <w:tblW w:w="0" w:type="auto"/>
        <w:tblInd w:w="112" w:type="dxa"/>
        <w:tblLayout w:type="fixed"/>
        <w:tblCellMar>
          <w:left w:w="0" w:type="dxa"/>
          <w:right w:w="0" w:type="dxa"/>
        </w:tblCellMar>
        <w:tblLook w:val="0000" w:firstRow="0" w:lastRow="0" w:firstColumn="0" w:lastColumn="0" w:noHBand="0" w:noVBand="0"/>
      </w:tblPr>
      <w:tblGrid>
        <w:gridCol w:w="6468"/>
        <w:gridCol w:w="4294"/>
      </w:tblGrid>
      <w:tr w:rsidR="00960DFB" w:rsidRPr="007A5C4E" w:rsidTr="003A3037">
        <w:trPr>
          <w:trHeight w:hRule="exact" w:val="475"/>
        </w:trPr>
        <w:tc>
          <w:tcPr>
            <w:tcW w:w="6468"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55"/>
              <w:ind w:left="300" w:right="-20"/>
            </w:pPr>
            <w:r w:rsidRPr="007A5C4E">
              <w:t>Nom</w:t>
            </w:r>
            <w:r w:rsidR="00E11BE4" w:rsidRPr="007A5C4E">
              <w:t xml:space="preserve"> </w:t>
            </w:r>
            <w:r w:rsidRPr="007A5C4E">
              <w:t>de</w:t>
            </w:r>
            <w:r w:rsidR="00E11BE4" w:rsidRPr="007A5C4E">
              <w:t xml:space="preserve"> </w:t>
            </w:r>
            <w:r w:rsidRPr="007A5C4E">
              <w:t>la</w:t>
            </w:r>
            <w:r w:rsidR="00E11BE4" w:rsidRPr="007A5C4E">
              <w:t xml:space="preserve"> </w:t>
            </w:r>
            <w:r w:rsidRPr="007A5C4E">
              <w:t>Mission:</w:t>
            </w:r>
          </w:p>
        </w:tc>
        <w:tc>
          <w:tcPr>
            <w:tcW w:w="4294"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55"/>
              <w:ind w:left="172" w:right="-20"/>
            </w:pPr>
            <w:r w:rsidRPr="007A5C4E">
              <w:t>Pays:</w:t>
            </w:r>
          </w:p>
        </w:tc>
      </w:tr>
      <w:tr w:rsidR="00960DFB" w:rsidRPr="007A5C4E" w:rsidTr="003A3037">
        <w:trPr>
          <w:trHeight w:hRule="exact" w:val="880"/>
        </w:trPr>
        <w:tc>
          <w:tcPr>
            <w:tcW w:w="6468"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16" w:line="140" w:lineRule="exact"/>
            </w:pPr>
          </w:p>
          <w:p w:rsidR="00E4101E" w:rsidRPr="007A5C4E" w:rsidRDefault="00E4101E" w:rsidP="003A3037">
            <w:pPr>
              <w:widowControl w:val="0"/>
              <w:autoSpaceDE w:val="0"/>
              <w:autoSpaceDN w:val="0"/>
              <w:adjustRightInd w:val="0"/>
              <w:ind w:left="300" w:right="-20"/>
            </w:pPr>
            <w:r w:rsidRPr="007A5C4E">
              <w:t>Lieu:</w:t>
            </w:r>
          </w:p>
        </w:tc>
        <w:tc>
          <w:tcPr>
            <w:tcW w:w="4294"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16" w:line="140" w:lineRule="exact"/>
            </w:pPr>
          </w:p>
          <w:p w:rsidR="00E4101E" w:rsidRPr="007A5C4E" w:rsidRDefault="00E4101E" w:rsidP="003A3037">
            <w:pPr>
              <w:widowControl w:val="0"/>
              <w:autoSpaceDE w:val="0"/>
              <w:autoSpaceDN w:val="0"/>
              <w:adjustRightInd w:val="0"/>
              <w:spacing w:line="250" w:lineRule="auto"/>
              <w:ind w:left="172" w:right="76"/>
            </w:pPr>
            <w:r w:rsidRPr="007A5C4E">
              <w:t>Personnel</w:t>
            </w:r>
            <w:r w:rsidR="00E11BE4" w:rsidRPr="007A5C4E">
              <w:t xml:space="preserve"> </w:t>
            </w:r>
            <w:r w:rsidRPr="007A5C4E">
              <w:t>spécialisé</w:t>
            </w:r>
            <w:r w:rsidR="00E11BE4" w:rsidRPr="007A5C4E">
              <w:t xml:space="preserve"> </w:t>
            </w:r>
            <w:r w:rsidRPr="007A5C4E">
              <w:t>fourni</w:t>
            </w:r>
            <w:r w:rsidR="00E11BE4" w:rsidRPr="007A5C4E">
              <w:t xml:space="preserve"> </w:t>
            </w:r>
            <w:r w:rsidRPr="007A5C4E">
              <w:t>par</w:t>
            </w:r>
            <w:r w:rsidR="00E11BE4" w:rsidRPr="007A5C4E">
              <w:t xml:space="preserve"> </w:t>
            </w:r>
            <w:r w:rsidRPr="007A5C4E">
              <w:t>votre société/organisme</w:t>
            </w:r>
            <w:r w:rsidR="00E11BE4" w:rsidRPr="007A5C4E">
              <w:t xml:space="preserve"> </w:t>
            </w:r>
            <w:r w:rsidRPr="007A5C4E">
              <w:t>(profils):</w:t>
            </w:r>
          </w:p>
        </w:tc>
      </w:tr>
      <w:tr w:rsidR="00960DFB" w:rsidRPr="007A5C4E" w:rsidTr="003A3037">
        <w:trPr>
          <w:trHeight w:hRule="exact" w:val="800"/>
        </w:trPr>
        <w:tc>
          <w:tcPr>
            <w:tcW w:w="6468"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20" w:line="120" w:lineRule="exact"/>
            </w:pPr>
          </w:p>
          <w:p w:rsidR="00E4101E" w:rsidRPr="007A5C4E" w:rsidRDefault="00E4101E" w:rsidP="003A3037">
            <w:pPr>
              <w:widowControl w:val="0"/>
              <w:autoSpaceDE w:val="0"/>
              <w:autoSpaceDN w:val="0"/>
              <w:adjustRightInd w:val="0"/>
              <w:ind w:left="300" w:right="-20"/>
            </w:pPr>
            <w:r w:rsidRPr="007A5C4E">
              <w:t>Nom</w:t>
            </w:r>
            <w:r w:rsidR="00E11BE4" w:rsidRPr="007A5C4E">
              <w:t xml:space="preserve"> </w:t>
            </w:r>
            <w:r w:rsidRPr="007A5C4E">
              <w:t>du</w:t>
            </w:r>
            <w:r w:rsidR="00E11BE4" w:rsidRPr="007A5C4E">
              <w:t xml:space="preserve"> </w:t>
            </w:r>
            <w:r w:rsidRPr="007A5C4E">
              <w:t>Client:</w:t>
            </w:r>
          </w:p>
        </w:tc>
        <w:tc>
          <w:tcPr>
            <w:tcW w:w="4294"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20" w:line="120" w:lineRule="exact"/>
            </w:pPr>
          </w:p>
          <w:p w:rsidR="00E4101E" w:rsidRPr="007A5C4E" w:rsidRDefault="00E4101E" w:rsidP="003A3037">
            <w:pPr>
              <w:widowControl w:val="0"/>
              <w:autoSpaceDE w:val="0"/>
              <w:autoSpaceDN w:val="0"/>
              <w:adjustRightInd w:val="0"/>
              <w:spacing w:line="250" w:lineRule="auto"/>
              <w:ind w:left="172" w:right="206"/>
            </w:pPr>
            <w:r w:rsidRPr="007A5C4E">
              <w:t>Nombre</w:t>
            </w:r>
            <w:r w:rsidR="00E11BE4" w:rsidRPr="007A5C4E">
              <w:t xml:space="preserve"> </w:t>
            </w:r>
            <w:r w:rsidRPr="007A5C4E">
              <w:t>d’employés</w:t>
            </w:r>
            <w:r w:rsidR="00E11BE4" w:rsidRPr="007A5C4E">
              <w:t xml:space="preserve"> </w:t>
            </w:r>
            <w:r w:rsidRPr="007A5C4E">
              <w:t>ayant</w:t>
            </w:r>
            <w:r w:rsidR="00E11BE4" w:rsidRPr="007A5C4E">
              <w:t xml:space="preserve"> </w:t>
            </w:r>
            <w:r w:rsidRPr="007A5C4E">
              <w:t>participé à</w:t>
            </w:r>
            <w:r w:rsidR="00E11BE4" w:rsidRPr="007A5C4E">
              <w:t xml:space="preserve"> </w:t>
            </w:r>
            <w:r w:rsidRPr="007A5C4E">
              <w:t>la</w:t>
            </w:r>
            <w:r w:rsidR="00E11BE4" w:rsidRPr="007A5C4E">
              <w:t xml:space="preserve"> </w:t>
            </w:r>
            <w:r w:rsidRPr="007A5C4E">
              <w:t>Mission:</w:t>
            </w:r>
          </w:p>
        </w:tc>
      </w:tr>
      <w:tr w:rsidR="00960DFB" w:rsidRPr="007A5C4E" w:rsidTr="003A3037">
        <w:trPr>
          <w:trHeight w:hRule="exact" w:val="920"/>
        </w:trPr>
        <w:tc>
          <w:tcPr>
            <w:tcW w:w="6468"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4" w:line="200" w:lineRule="exact"/>
            </w:pPr>
          </w:p>
          <w:p w:rsidR="00E4101E" w:rsidRPr="007A5C4E" w:rsidRDefault="00E4101E" w:rsidP="003A3037">
            <w:pPr>
              <w:widowControl w:val="0"/>
              <w:autoSpaceDE w:val="0"/>
              <w:autoSpaceDN w:val="0"/>
              <w:adjustRightInd w:val="0"/>
              <w:ind w:left="300" w:right="-20"/>
            </w:pPr>
            <w:r w:rsidRPr="007A5C4E">
              <w:t>Adresse:</w:t>
            </w:r>
          </w:p>
        </w:tc>
        <w:tc>
          <w:tcPr>
            <w:tcW w:w="4294" w:type="dxa"/>
            <w:vMerge w:val="restart"/>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4" w:line="200" w:lineRule="exact"/>
            </w:pPr>
          </w:p>
          <w:p w:rsidR="00E4101E" w:rsidRPr="007A5C4E" w:rsidRDefault="00E4101E" w:rsidP="003A3037">
            <w:pPr>
              <w:widowControl w:val="0"/>
              <w:autoSpaceDE w:val="0"/>
              <w:autoSpaceDN w:val="0"/>
              <w:adjustRightInd w:val="0"/>
              <w:ind w:left="172" w:right="-20"/>
            </w:pPr>
            <w:r w:rsidRPr="007A5C4E">
              <w:t>Nombre</w:t>
            </w:r>
            <w:r w:rsidR="00E11BE4" w:rsidRPr="007A5C4E">
              <w:t xml:space="preserve"> </w:t>
            </w:r>
            <w:r w:rsidRPr="007A5C4E">
              <w:t>de</w:t>
            </w:r>
            <w:r w:rsidR="00E11BE4" w:rsidRPr="007A5C4E">
              <w:t xml:space="preserve"> </w:t>
            </w:r>
            <w:r w:rsidRPr="007A5C4E">
              <w:t>mois</w:t>
            </w:r>
            <w:r w:rsidR="00E11BE4" w:rsidRPr="007A5C4E">
              <w:t xml:space="preserve"> </w:t>
            </w:r>
            <w:r w:rsidRPr="007A5C4E">
              <w:t>de</w:t>
            </w:r>
            <w:r w:rsidR="00E11BE4" w:rsidRPr="007A5C4E">
              <w:t xml:space="preserve"> </w:t>
            </w:r>
            <w:r w:rsidRPr="007A5C4E">
              <w:t>travail;</w:t>
            </w:r>
          </w:p>
          <w:p w:rsidR="00E4101E" w:rsidRPr="007A5C4E" w:rsidRDefault="005277B5" w:rsidP="003A3037">
            <w:pPr>
              <w:widowControl w:val="0"/>
              <w:autoSpaceDE w:val="0"/>
              <w:autoSpaceDN w:val="0"/>
              <w:adjustRightInd w:val="0"/>
              <w:spacing w:before="12"/>
              <w:ind w:left="172" w:right="-20"/>
            </w:pPr>
            <w:r w:rsidRPr="007A5C4E">
              <w:t>D</w:t>
            </w:r>
            <w:r w:rsidR="00E4101E" w:rsidRPr="007A5C4E">
              <w:t>urée</w:t>
            </w:r>
            <w:r w:rsidR="00E11BE4" w:rsidRPr="007A5C4E">
              <w:t xml:space="preserve"> </w:t>
            </w:r>
            <w:r w:rsidR="00E4101E" w:rsidRPr="007A5C4E">
              <w:t>de</w:t>
            </w:r>
            <w:r w:rsidR="00E11BE4" w:rsidRPr="007A5C4E">
              <w:t xml:space="preserve"> </w:t>
            </w:r>
            <w:r w:rsidR="00E4101E" w:rsidRPr="007A5C4E">
              <w:t>la</w:t>
            </w:r>
            <w:r w:rsidR="00E11BE4" w:rsidRPr="007A5C4E">
              <w:t xml:space="preserve"> </w:t>
            </w:r>
            <w:r w:rsidR="00E4101E" w:rsidRPr="007A5C4E">
              <w:t>Mission:</w:t>
            </w:r>
          </w:p>
        </w:tc>
      </w:tr>
      <w:tr w:rsidR="00960DFB" w:rsidRPr="007A5C4E" w:rsidTr="003A3037">
        <w:trPr>
          <w:trHeight w:hRule="exact" w:val="560"/>
        </w:trPr>
        <w:tc>
          <w:tcPr>
            <w:tcW w:w="6468"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8" w:line="140" w:lineRule="exact"/>
            </w:pPr>
          </w:p>
          <w:p w:rsidR="00E4101E" w:rsidRPr="007A5C4E" w:rsidRDefault="00E4101E" w:rsidP="003A3037">
            <w:pPr>
              <w:widowControl w:val="0"/>
              <w:autoSpaceDE w:val="0"/>
              <w:autoSpaceDN w:val="0"/>
              <w:adjustRightInd w:val="0"/>
              <w:ind w:left="300" w:right="-20"/>
            </w:pPr>
            <w:r w:rsidRPr="007A5C4E">
              <w:t>Délai:</w:t>
            </w:r>
          </w:p>
        </w:tc>
        <w:tc>
          <w:tcPr>
            <w:tcW w:w="4294" w:type="dxa"/>
            <w:vMerge/>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ind w:left="300" w:right="-20"/>
            </w:pPr>
          </w:p>
        </w:tc>
      </w:tr>
      <w:tr w:rsidR="00960DFB" w:rsidRPr="007A5C4E" w:rsidTr="003A3037">
        <w:trPr>
          <w:trHeight w:hRule="exact" w:val="880"/>
        </w:trPr>
        <w:tc>
          <w:tcPr>
            <w:tcW w:w="6468"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4" w:line="160" w:lineRule="exact"/>
            </w:pPr>
          </w:p>
          <w:p w:rsidR="00E4101E" w:rsidRPr="007A5C4E" w:rsidRDefault="00E4101E" w:rsidP="003A3037">
            <w:pPr>
              <w:widowControl w:val="0"/>
              <w:tabs>
                <w:tab w:val="left" w:pos="4020"/>
              </w:tabs>
              <w:autoSpaceDE w:val="0"/>
              <w:autoSpaceDN w:val="0"/>
              <w:adjustRightInd w:val="0"/>
              <w:ind w:left="300" w:right="-20"/>
            </w:pPr>
            <w:r w:rsidRPr="007A5C4E">
              <w:t>Date</w:t>
            </w:r>
            <w:r w:rsidR="00E11BE4" w:rsidRPr="007A5C4E">
              <w:t xml:space="preserve"> </w:t>
            </w:r>
            <w:r w:rsidRPr="007A5C4E">
              <w:t>de</w:t>
            </w:r>
            <w:r w:rsidR="00E11BE4" w:rsidRPr="007A5C4E">
              <w:t xml:space="preserve"> </w:t>
            </w:r>
            <w:r w:rsidRPr="007A5C4E">
              <w:t>démarrage :</w:t>
            </w:r>
            <w:r w:rsidRPr="007A5C4E">
              <w:tab/>
              <w:t>Date</w:t>
            </w:r>
            <w:r w:rsidR="00E11BE4" w:rsidRPr="007A5C4E">
              <w:t xml:space="preserve"> </w:t>
            </w:r>
            <w:r w:rsidRPr="007A5C4E">
              <w:t>d’achèvement:</w:t>
            </w:r>
          </w:p>
          <w:p w:rsidR="00E4101E" w:rsidRPr="007A5C4E" w:rsidRDefault="00E4101E" w:rsidP="003A3037">
            <w:pPr>
              <w:widowControl w:val="0"/>
              <w:tabs>
                <w:tab w:val="left" w:pos="4020"/>
              </w:tabs>
              <w:autoSpaceDE w:val="0"/>
              <w:autoSpaceDN w:val="0"/>
              <w:adjustRightInd w:val="0"/>
              <w:spacing w:before="36"/>
              <w:ind w:left="300" w:right="-20"/>
            </w:pPr>
            <w:r w:rsidRPr="007A5C4E">
              <w:rPr>
                <w:i/>
                <w:iCs/>
              </w:rPr>
              <w:t>(mois/année)</w:t>
            </w:r>
            <w:r w:rsidRPr="007A5C4E">
              <w:rPr>
                <w:i/>
                <w:iCs/>
              </w:rPr>
              <w:tab/>
              <w:t>(mois/année)</w:t>
            </w:r>
          </w:p>
        </w:tc>
        <w:tc>
          <w:tcPr>
            <w:tcW w:w="4294"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4" w:line="160" w:lineRule="exact"/>
            </w:pPr>
          </w:p>
          <w:p w:rsidR="00E4101E" w:rsidRPr="007A5C4E" w:rsidRDefault="00E4101E" w:rsidP="003A3037">
            <w:pPr>
              <w:widowControl w:val="0"/>
              <w:autoSpaceDE w:val="0"/>
              <w:autoSpaceDN w:val="0"/>
              <w:adjustRightInd w:val="0"/>
              <w:ind w:left="172" w:right="-20"/>
            </w:pPr>
            <w:r w:rsidRPr="007A5C4E">
              <w:t>Valeur</w:t>
            </w:r>
            <w:r w:rsidR="00E11BE4" w:rsidRPr="007A5C4E">
              <w:t xml:space="preserve"> </w:t>
            </w:r>
            <w:r w:rsidRPr="007A5C4E">
              <w:t>approximative</w:t>
            </w:r>
            <w:r w:rsidR="00E11BE4" w:rsidRPr="007A5C4E">
              <w:t xml:space="preserve"> </w:t>
            </w:r>
            <w:r w:rsidRPr="007A5C4E">
              <w:t>des</w:t>
            </w:r>
            <w:r w:rsidR="00E11BE4" w:rsidRPr="007A5C4E">
              <w:t xml:space="preserve"> </w:t>
            </w:r>
            <w:r w:rsidRPr="007A5C4E">
              <w:t>services</w:t>
            </w:r>
          </w:p>
          <w:p w:rsidR="00E4101E" w:rsidRPr="007A5C4E" w:rsidRDefault="00E4101E" w:rsidP="003A3037">
            <w:pPr>
              <w:widowControl w:val="0"/>
              <w:autoSpaceDE w:val="0"/>
              <w:autoSpaceDN w:val="0"/>
              <w:adjustRightInd w:val="0"/>
              <w:spacing w:before="12"/>
              <w:ind w:left="172" w:right="-20"/>
            </w:pPr>
            <w:r w:rsidRPr="007A5C4E">
              <w:t>(en</w:t>
            </w:r>
            <w:r w:rsidR="00E11BE4" w:rsidRPr="007A5C4E">
              <w:t xml:space="preserve"> </w:t>
            </w:r>
            <w:r w:rsidRPr="007A5C4E">
              <w:t>francs</w:t>
            </w:r>
            <w:r w:rsidR="00E11BE4" w:rsidRPr="007A5C4E">
              <w:t xml:space="preserve"> </w:t>
            </w:r>
            <w:r w:rsidRPr="007A5C4E">
              <w:t>CFAHT):</w:t>
            </w:r>
          </w:p>
        </w:tc>
      </w:tr>
      <w:tr w:rsidR="00960DFB" w:rsidRPr="007A5C4E" w:rsidTr="003A3037">
        <w:trPr>
          <w:trHeight w:hRule="exact" w:val="1120"/>
        </w:trPr>
        <w:tc>
          <w:tcPr>
            <w:tcW w:w="6468"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8" w:line="140" w:lineRule="exact"/>
            </w:pPr>
          </w:p>
          <w:p w:rsidR="00E4101E" w:rsidRPr="007A5C4E" w:rsidRDefault="00E4101E" w:rsidP="003A3037">
            <w:pPr>
              <w:widowControl w:val="0"/>
              <w:autoSpaceDE w:val="0"/>
              <w:autoSpaceDN w:val="0"/>
              <w:adjustRightInd w:val="0"/>
              <w:ind w:left="300" w:right="-20"/>
            </w:pPr>
            <w:r w:rsidRPr="007A5C4E">
              <w:t>Nom</w:t>
            </w:r>
            <w:r w:rsidR="00E11BE4" w:rsidRPr="007A5C4E">
              <w:t xml:space="preserve"> </w:t>
            </w:r>
            <w:r w:rsidRPr="007A5C4E">
              <w:t>des</w:t>
            </w:r>
            <w:r w:rsidR="00E11BE4" w:rsidRPr="007A5C4E">
              <w:t xml:space="preserve"> </w:t>
            </w:r>
            <w:r w:rsidRPr="007A5C4E">
              <w:t>prestataires</w:t>
            </w:r>
            <w:r w:rsidR="00E11BE4" w:rsidRPr="007A5C4E">
              <w:t xml:space="preserve"> </w:t>
            </w:r>
            <w:r w:rsidRPr="007A5C4E">
              <w:t>associés/partenaires</w:t>
            </w:r>
            <w:r w:rsidR="00E11BE4" w:rsidRPr="007A5C4E">
              <w:t xml:space="preserve"> </w:t>
            </w:r>
            <w:r w:rsidRPr="007A5C4E">
              <w:t>éventuels:</w:t>
            </w:r>
          </w:p>
        </w:tc>
        <w:tc>
          <w:tcPr>
            <w:tcW w:w="4294"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8" w:line="140" w:lineRule="exact"/>
            </w:pPr>
          </w:p>
          <w:p w:rsidR="00E4101E" w:rsidRPr="007A5C4E" w:rsidRDefault="00E4101E" w:rsidP="003A3037">
            <w:pPr>
              <w:widowControl w:val="0"/>
              <w:autoSpaceDE w:val="0"/>
              <w:autoSpaceDN w:val="0"/>
              <w:adjustRightInd w:val="0"/>
              <w:spacing w:line="250" w:lineRule="auto"/>
              <w:ind w:left="172" w:right="1237" w:hanging="1"/>
              <w:jc w:val="both"/>
            </w:pPr>
            <w:r w:rsidRPr="007A5C4E">
              <w:t>Nombre</w:t>
            </w:r>
            <w:r w:rsidR="00E11BE4" w:rsidRPr="007A5C4E">
              <w:t xml:space="preserve"> </w:t>
            </w:r>
            <w:r w:rsidRPr="007A5C4E">
              <w:t>de</w:t>
            </w:r>
            <w:r w:rsidR="00E11BE4" w:rsidRPr="007A5C4E">
              <w:t xml:space="preserve"> </w:t>
            </w:r>
            <w:r w:rsidRPr="007A5C4E">
              <w:t>mois</w:t>
            </w:r>
            <w:r w:rsidR="00E11BE4" w:rsidRPr="007A5C4E">
              <w:t xml:space="preserve"> </w:t>
            </w:r>
            <w:r w:rsidRPr="007A5C4E">
              <w:t>de</w:t>
            </w:r>
            <w:r w:rsidR="00E11BE4" w:rsidRPr="007A5C4E">
              <w:t xml:space="preserve"> </w:t>
            </w:r>
            <w:r w:rsidRPr="007A5C4E">
              <w:t>travail de</w:t>
            </w:r>
            <w:r w:rsidR="00E11BE4" w:rsidRPr="007A5C4E">
              <w:t xml:space="preserve"> </w:t>
            </w:r>
            <w:r w:rsidRPr="007A5C4E">
              <w:t>spécialistes</w:t>
            </w:r>
            <w:r w:rsidR="00E11BE4" w:rsidRPr="007A5C4E">
              <w:t xml:space="preserve"> </w:t>
            </w:r>
            <w:r w:rsidRPr="007A5C4E">
              <w:t>fournis</w:t>
            </w:r>
            <w:r w:rsidR="00E11BE4" w:rsidRPr="007A5C4E">
              <w:t xml:space="preserve"> </w:t>
            </w:r>
            <w:r w:rsidRPr="007A5C4E">
              <w:t>par les</w:t>
            </w:r>
            <w:r w:rsidR="00E11BE4" w:rsidRPr="007A5C4E">
              <w:t xml:space="preserve"> </w:t>
            </w:r>
            <w:r w:rsidRPr="007A5C4E">
              <w:t>prestataires</w:t>
            </w:r>
            <w:r w:rsidR="00E11BE4" w:rsidRPr="007A5C4E">
              <w:t xml:space="preserve"> </w:t>
            </w:r>
            <w:r w:rsidRPr="007A5C4E">
              <w:t>associés:</w:t>
            </w:r>
          </w:p>
        </w:tc>
      </w:tr>
      <w:tr w:rsidR="00960DFB" w:rsidRPr="007A5C4E" w:rsidTr="003A3037">
        <w:trPr>
          <w:trHeight w:hRule="exact" w:val="1460"/>
        </w:trPr>
        <w:tc>
          <w:tcPr>
            <w:tcW w:w="10762" w:type="dxa"/>
            <w:gridSpan w:val="2"/>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20" w:line="160" w:lineRule="exact"/>
            </w:pPr>
          </w:p>
          <w:p w:rsidR="00E4101E" w:rsidRPr="007A5C4E" w:rsidRDefault="00E4101E" w:rsidP="003A3037">
            <w:pPr>
              <w:widowControl w:val="0"/>
              <w:autoSpaceDE w:val="0"/>
              <w:autoSpaceDN w:val="0"/>
              <w:adjustRightInd w:val="0"/>
              <w:ind w:left="20" w:right="-20"/>
            </w:pPr>
            <w:r w:rsidRPr="007A5C4E">
              <w:t>Nom</w:t>
            </w:r>
            <w:r w:rsidR="00E11BE4" w:rsidRPr="007A5C4E">
              <w:t xml:space="preserve"> </w:t>
            </w:r>
            <w:r w:rsidRPr="007A5C4E">
              <w:t>et</w:t>
            </w:r>
            <w:r w:rsidR="00E11BE4" w:rsidRPr="007A5C4E">
              <w:t xml:space="preserve"> </w:t>
            </w:r>
            <w:r w:rsidRPr="007A5C4E">
              <w:t>fonctions</w:t>
            </w:r>
            <w:r w:rsidR="00E11BE4" w:rsidRPr="007A5C4E">
              <w:t xml:space="preserve"> </w:t>
            </w:r>
            <w:r w:rsidRPr="007A5C4E">
              <w:t>des</w:t>
            </w:r>
            <w:r w:rsidR="00E11BE4" w:rsidRPr="007A5C4E">
              <w:t xml:space="preserve"> </w:t>
            </w:r>
            <w:r w:rsidRPr="007A5C4E">
              <w:t>responsables</w:t>
            </w:r>
            <w:r w:rsidR="00E11BE4" w:rsidRPr="007A5C4E">
              <w:t xml:space="preserve"> </w:t>
            </w:r>
            <w:r w:rsidRPr="007A5C4E">
              <w:t>(Directeur/Coordinateur</w:t>
            </w:r>
            <w:r w:rsidR="00E11BE4" w:rsidRPr="007A5C4E">
              <w:t xml:space="preserve"> </w:t>
            </w:r>
            <w:r w:rsidRPr="007A5C4E">
              <w:t>du</w:t>
            </w:r>
            <w:r w:rsidR="00E11BE4" w:rsidRPr="007A5C4E">
              <w:t xml:space="preserve"> </w:t>
            </w:r>
            <w:r w:rsidRPr="007A5C4E">
              <w:t>projet,</w:t>
            </w:r>
            <w:r w:rsidR="00E11BE4" w:rsidRPr="007A5C4E">
              <w:t xml:space="preserve"> </w:t>
            </w:r>
            <w:r w:rsidRPr="007A5C4E">
              <w:t>Responsable</w:t>
            </w:r>
            <w:r w:rsidR="00E11BE4" w:rsidRPr="007A5C4E">
              <w:t xml:space="preserve"> </w:t>
            </w:r>
            <w:r w:rsidRPr="007A5C4E">
              <w:t>de</w:t>
            </w:r>
            <w:r w:rsidR="00E11BE4" w:rsidRPr="007A5C4E">
              <w:t xml:space="preserve"> </w:t>
            </w:r>
            <w:r w:rsidRPr="007A5C4E">
              <w:t>l’équipe):</w:t>
            </w:r>
          </w:p>
        </w:tc>
      </w:tr>
      <w:tr w:rsidR="00960DFB" w:rsidRPr="007A5C4E" w:rsidTr="003A3037">
        <w:trPr>
          <w:trHeight w:hRule="exact" w:val="1420"/>
        </w:trPr>
        <w:tc>
          <w:tcPr>
            <w:tcW w:w="10762" w:type="dxa"/>
            <w:gridSpan w:val="2"/>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20" w:line="140" w:lineRule="exact"/>
            </w:pPr>
          </w:p>
          <w:p w:rsidR="00E4101E" w:rsidRPr="007A5C4E" w:rsidRDefault="00E4101E" w:rsidP="003A3037">
            <w:pPr>
              <w:widowControl w:val="0"/>
              <w:autoSpaceDE w:val="0"/>
              <w:autoSpaceDN w:val="0"/>
              <w:adjustRightInd w:val="0"/>
              <w:ind w:left="20" w:right="-20"/>
            </w:pPr>
            <w:r w:rsidRPr="007A5C4E">
              <w:t>Descriptif</w:t>
            </w:r>
            <w:r w:rsidR="00E11BE4" w:rsidRPr="007A5C4E">
              <w:t xml:space="preserve"> </w:t>
            </w:r>
            <w:r w:rsidRPr="007A5C4E">
              <w:t>du</w:t>
            </w:r>
            <w:r w:rsidR="00E11BE4" w:rsidRPr="007A5C4E">
              <w:t xml:space="preserve"> </w:t>
            </w:r>
            <w:r w:rsidRPr="007A5C4E">
              <w:t>projet:</w:t>
            </w:r>
          </w:p>
        </w:tc>
      </w:tr>
      <w:tr w:rsidR="00960DFB" w:rsidRPr="007A5C4E" w:rsidTr="003A3037">
        <w:trPr>
          <w:trHeight w:hRule="exact" w:val="1641"/>
        </w:trPr>
        <w:tc>
          <w:tcPr>
            <w:tcW w:w="10762" w:type="dxa"/>
            <w:gridSpan w:val="2"/>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20" w:line="160" w:lineRule="exact"/>
            </w:pPr>
          </w:p>
          <w:p w:rsidR="00E4101E" w:rsidRPr="007A5C4E" w:rsidRDefault="00E4101E" w:rsidP="003A3037">
            <w:pPr>
              <w:widowControl w:val="0"/>
              <w:autoSpaceDE w:val="0"/>
              <w:autoSpaceDN w:val="0"/>
              <w:adjustRightInd w:val="0"/>
              <w:ind w:left="20" w:right="-20"/>
            </w:pPr>
            <w:r w:rsidRPr="007A5C4E">
              <w:t>Description</w:t>
            </w:r>
            <w:r w:rsidR="00E11BE4" w:rsidRPr="007A5C4E">
              <w:t xml:space="preserve"> </w:t>
            </w:r>
            <w:r w:rsidRPr="007A5C4E">
              <w:t>des</w:t>
            </w:r>
            <w:r w:rsidR="00E11BE4" w:rsidRPr="007A5C4E">
              <w:t xml:space="preserve"> </w:t>
            </w:r>
            <w:r w:rsidRPr="007A5C4E">
              <w:t>services</w:t>
            </w:r>
            <w:r w:rsidR="00E11BE4" w:rsidRPr="007A5C4E">
              <w:t xml:space="preserve"> </w:t>
            </w:r>
            <w:r w:rsidRPr="007A5C4E">
              <w:t>effectivement</w:t>
            </w:r>
            <w:r w:rsidR="00E11BE4" w:rsidRPr="007A5C4E">
              <w:t xml:space="preserve"> </w:t>
            </w:r>
            <w:r w:rsidRPr="007A5C4E">
              <w:t>rendus</w:t>
            </w:r>
            <w:r w:rsidR="00E11BE4" w:rsidRPr="007A5C4E">
              <w:t xml:space="preserve"> </w:t>
            </w:r>
            <w:r w:rsidRPr="007A5C4E">
              <w:t>par</w:t>
            </w:r>
            <w:r w:rsidR="00E11BE4" w:rsidRPr="007A5C4E">
              <w:t xml:space="preserve"> </w:t>
            </w:r>
            <w:r w:rsidRPr="007A5C4E">
              <w:t>votre</w:t>
            </w:r>
            <w:r w:rsidR="00E11BE4" w:rsidRPr="007A5C4E">
              <w:t xml:space="preserve"> </w:t>
            </w:r>
            <w:r w:rsidRPr="007A5C4E">
              <w:t>personnel:</w:t>
            </w:r>
          </w:p>
        </w:tc>
      </w:tr>
    </w:tbl>
    <w:p w:rsidR="00E4101E" w:rsidRPr="007A5C4E" w:rsidRDefault="00E4101E" w:rsidP="00E4101E">
      <w:pPr>
        <w:widowControl w:val="0"/>
        <w:autoSpaceDE w:val="0"/>
        <w:autoSpaceDN w:val="0"/>
        <w:adjustRightInd w:val="0"/>
        <w:spacing w:before="6" w:line="1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tabs>
          <w:tab w:val="left" w:pos="10800"/>
        </w:tabs>
        <w:autoSpaceDE w:val="0"/>
        <w:autoSpaceDN w:val="0"/>
        <w:adjustRightInd w:val="0"/>
        <w:spacing w:line="240" w:lineRule="exact"/>
        <w:ind w:left="1567" w:right="-109"/>
      </w:pPr>
      <w:r w:rsidRPr="007A5C4E">
        <w:t>Nom</w:t>
      </w:r>
      <w:r w:rsidR="00E11BE4" w:rsidRPr="007A5C4E">
        <w:t xml:space="preserve">  </w:t>
      </w:r>
      <w:r w:rsidRPr="007A5C4E">
        <w:t>du</w:t>
      </w:r>
      <w:r w:rsidR="00E11BE4" w:rsidRPr="007A5C4E">
        <w:t xml:space="preserve">  </w:t>
      </w:r>
      <w:r w:rsidRPr="007A5C4E">
        <w:t>candidat:</w:t>
      </w:r>
      <w:r w:rsidRPr="007A5C4E">
        <w:rPr>
          <w:u w:val="single"/>
        </w:rPr>
        <w:tab/>
      </w: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before="8" w:line="220" w:lineRule="exact"/>
      </w:pPr>
    </w:p>
    <w:p w:rsidR="00E4101E" w:rsidRPr="007A5C4E" w:rsidRDefault="00E4101E" w:rsidP="00E4101E">
      <w:pPr>
        <w:widowControl w:val="0"/>
        <w:autoSpaceDE w:val="0"/>
        <w:autoSpaceDN w:val="0"/>
        <w:adjustRightInd w:val="0"/>
        <w:spacing w:line="200" w:lineRule="exact"/>
        <w:ind w:left="127" w:right="-20"/>
      </w:pPr>
      <w:r w:rsidRPr="007A5C4E">
        <w:rPr>
          <w:i/>
          <w:iCs/>
        </w:rPr>
        <w:t>Produire</w:t>
      </w:r>
      <w:r w:rsidR="00E11BE4" w:rsidRPr="007A5C4E">
        <w:rPr>
          <w:i/>
          <w:iCs/>
        </w:rPr>
        <w:t xml:space="preserve"> </w:t>
      </w:r>
      <w:r w:rsidRPr="007A5C4E">
        <w:rPr>
          <w:i/>
          <w:iCs/>
        </w:rPr>
        <w:t>justificatifs</w:t>
      </w:r>
    </w:p>
    <w:p w:rsidR="00E4101E" w:rsidRPr="007A5C4E" w:rsidRDefault="00E4101E" w:rsidP="00E4101E">
      <w:pPr>
        <w:widowControl w:val="0"/>
        <w:autoSpaceDE w:val="0"/>
        <w:autoSpaceDN w:val="0"/>
        <w:adjustRightInd w:val="0"/>
        <w:spacing w:before="1" w:line="140" w:lineRule="exact"/>
      </w:pPr>
    </w:p>
    <w:p w:rsidR="00E4101E" w:rsidRPr="007A5C4E" w:rsidRDefault="00E4101E" w:rsidP="00E4101E">
      <w:pPr>
        <w:widowControl w:val="0"/>
        <w:tabs>
          <w:tab w:val="left" w:pos="6860"/>
        </w:tabs>
        <w:autoSpaceDE w:val="0"/>
        <w:autoSpaceDN w:val="0"/>
        <w:adjustRightInd w:val="0"/>
        <w:spacing w:line="290" w:lineRule="exact"/>
        <w:ind w:left="254" w:right="-250"/>
      </w:pPr>
    </w:p>
    <w:p w:rsidR="00E4101E" w:rsidRPr="007A5C4E" w:rsidRDefault="00E4101E" w:rsidP="00E4101E">
      <w:pPr>
        <w:widowControl w:val="0"/>
        <w:tabs>
          <w:tab w:val="left" w:pos="6860"/>
        </w:tabs>
        <w:autoSpaceDE w:val="0"/>
        <w:autoSpaceDN w:val="0"/>
        <w:adjustRightInd w:val="0"/>
        <w:spacing w:line="290" w:lineRule="exact"/>
        <w:ind w:left="254" w:right="-250"/>
        <w:sectPr w:rsidR="00E4101E" w:rsidRPr="007A5C4E" w:rsidSect="00CA3C7F">
          <w:pgSz w:w="11900" w:h="16820"/>
          <w:pgMar w:top="460" w:right="460" w:bottom="280" w:left="460" w:header="720" w:footer="720" w:gutter="0"/>
          <w:cols w:space="720"/>
          <w:noEndnote/>
        </w:sectPr>
      </w:pPr>
    </w:p>
    <w:p w:rsidR="00E4101E" w:rsidRPr="007A5C4E" w:rsidRDefault="00E4101E" w:rsidP="00B87D84">
      <w:pPr>
        <w:widowControl w:val="0"/>
        <w:autoSpaceDE w:val="0"/>
        <w:autoSpaceDN w:val="0"/>
        <w:adjustRightInd w:val="0"/>
        <w:spacing w:before="56"/>
        <w:ind w:left="428" w:right="-72"/>
      </w:pPr>
      <w:r w:rsidRPr="007A5C4E">
        <w:rPr>
          <w:b/>
          <w:bCs/>
        </w:rPr>
        <w:lastRenderedPageBreak/>
        <w:t>4C.</w:t>
      </w:r>
      <w:r w:rsidR="00B56D9A">
        <w:rPr>
          <w:b/>
          <w:bCs/>
        </w:rPr>
        <w:t xml:space="preserve">  </w:t>
      </w:r>
      <w:r w:rsidRPr="007A5C4E">
        <w:rPr>
          <w:b/>
          <w:bCs/>
        </w:rPr>
        <w:t>Observations</w:t>
      </w:r>
      <w:r w:rsidR="00E3516E" w:rsidRPr="007A5C4E">
        <w:rPr>
          <w:b/>
          <w:bCs/>
        </w:rPr>
        <w:t xml:space="preserve"> </w:t>
      </w:r>
      <w:r w:rsidRPr="007A5C4E">
        <w:rPr>
          <w:b/>
          <w:bCs/>
        </w:rPr>
        <w:t>et</w:t>
      </w:r>
      <w:r w:rsidR="00E3516E" w:rsidRPr="007A5C4E">
        <w:rPr>
          <w:b/>
          <w:bCs/>
        </w:rPr>
        <w:t xml:space="preserve"> </w:t>
      </w:r>
      <w:r w:rsidRPr="007A5C4E">
        <w:rPr>
          <w:b/>
          <w:bCs/>
        </w:rPr>
        <w:t>suggestions</w:t>
      </w:r>
      <w:r w:rsidR="00E11BE4" w:rsidRPr="007A5C4E">
        <w:rPr>
          <w:b/>
          <w:bCs/>
        </w:rPr>
        <w:t xml:space="preserve"> </w:t>
      </w:r>
      <w:r w:rsidRPr="007A5C4E">
        <w:rPr>
          <w:b/>
          <w:bCs/>
        </w:rPr>
        <w:t>du</w:t>
      </w:r>
      <w:r w:rsidR="00E11BE4" w:rsidRPr="007A5C4E">
        <w:rPr>
          <w:b/>
          <w:bCs/>
        </w:rPr>
        <w:t xml:space="preserve"> </w:t>
      </w:r>
      <w:r w:rsidRPr="007A5C4E">
        <w:rPr>
          <w:b/>
          <w:bCs/>
        </w:rPr>
        <w:t>consultant</w:t>
      </w:r>
      <w:r w:rsidR="00E11BE4" w:rsidRPr="007A5C4E">
        <w:rPr>
          <w:b/>
          <w:bCs/>
        </w:rPr>
        <w:t xml:space="preserve"> </w:t>
      </w:r>
      <w:r w:rsidRPr="007A5C4E">
        <w:rPr>
          <w:b/>
          <w:bCs/>
        </w:rPr>
        <w:t>sur</w:t>
      </w:r>
      <w:r w:rsidR="00E11BE4" w:rsidRPr="007A5C4E">
        <w:rPr>
          <w:b/>
          <w:bCs/>
        </w:rPr>
        <w:t xml:space="preserve"> </w:t>
      </w:r>
      <w:r w:rsidRPr="007A5C4E">
        <w:rPr>
          <w:b/>
          <w:bCs/>
        </w:rPr>
        <w:t>les</w:t>
      </w:r>
      <w:r w:rsidR="00E11BE4" w:rsidRPr="007A5C4E">
        <w:rPr>
          <w:b/>
          <w:bCs/>
        </w:rPr>
        <w:t xml:space="preserve"> </w:t>
      </w:r>
      <w:r w:rsidRPr="007A5C4E">
        <w:rPr>
          <w:b/>
          <w:bCs/>
        </w:rPr>
        <w:t>termes</w:t>
      </w:r>
      <w:r w:rsidR="00E11BE4" w:rsidRPr="007A5C4E">
        <w:rPr>
          <w:b/>
          <w:bCs/>
        </w:rPr>
        <w:t xml:space="preserve"> </w:t>
      </w:r>
      <w:r w:rsidR="00105B56" w:rsidRPr="007A5C4E">
        <w:rPr>
          <w:b/>
          <w:bCs/>
        </w:rPr>
        <w:t>D</w:t>
      </w:r>
      <w:r w:rsidRPr="007A5C4E">
        <w:rPr>
          <w:b/>
          <w:bCs/>
        </w:rPr>
        <w:t>e</w:t>
      </w:r>
      <w:r w:rsidR="00E11BE4" w:rsidRPr="007A5C4E">
        <w:rPr>
          <w:b/>
          <w:bCs/>
        </w:rPr>
        <w:t xml:space="preserve"> </w:t>
      </w:r>
      <w:r w:rsidRPr="007A5C4E">
        <w:rPr>
          <w:b/>
          <w:bCs/>
        </w:rPr>
        <w:t>référence</w:t>
      </w:r>
      <w:r w:rsidR="00E11BE4" w:rsidRPr="007A5C4E">
        <w:rPr>
          <w:b/>
          <w:bCs/>
        </w:rPr>
        <w:t xml:space="preserve"> </w:t>
      </w:r>
      <w:r w:rsidRPr="007A5C4E">
        <w:rPr>
          <w:b/>
          <w:bCs/>
        </w:rPr>
        <w:t>et</w:t>
      </w:r>
      <w:r w:rsidR="00E11BE4" w:rsidRPr="007A5C4E">
        <w:rPr>
          <w:b/>
          <w:bCs/>
        </w:rPr>
        <w:t xml:space="preserve"> </w:t>
      </w:r>
      <w:r w:rsidRPr="007A5C4E">
        <w:rPr>
          <w:b/>
          <w:bCs/>
        </w:rPr>
        <w:t>sur</w:t>
      </w:r>
      <w:r w:rsidR="00E11BE4" w:rsidRPr="007A5C4E">
        <w:rPr>
          <w:b/>
          <w:bCs/>
        </w:rPr>
        <w:t xml:space="preserve"> </w:t>
      </w:r>
      <w:r w:rsidRPr="007A5C4E">
        <w:rPr>
          <w:b/>
          <w:bCs/>
        </w:rPr>
        <w:t>les</w:t>
      </w:r>
      <w:r w:rsidR="00E11BE4" w:rsidRPr="007A5C4E">
        <w:rPr>
          <w:b/>
          <w:bCs/>
        </w:rPr>
        <w:t xml:space="preserve"> </w:t>
      </w:r>
      <w:r w:rsidRPr="007A5C4E">
        <w:rPr>
          <w:b/>
          <w:bCs/>
        </w:rPr>
        <w:t>données,</w:t>
      </w:r>
      <w:r w:rsidR="00E11BE4" w:rsidRPr="007A5C4E">
        <w:rPr>
          <w:b/>
          <w:bCs/>
        </w:rPr>
        <w:t xml:space="preserve"> </w:t>
      </w:r>
      <w:r w:rsidRPr="007A5C4E">
        <w:rPr>
          <w:b/>
          <w:bCs/>
        </w:rPr>
        <w:t>services</w:t>
      </w:r>
      <w:r w:rsidR="00E11BE4" w:rsidRPr="007A5C4E">
        <w:rPr>
          <w:b/>
          <w:bCs/>
        </w:rPr>
        <w:t xml:space="preserve"> </w:t>
      </w:r>
      <w:r w:rsidRPr="007A5C4E">
        <w:rPr>
          <w:b/>
          <w:bCs/>
        </w:rPr>
        <w:t>et</w:t>
      </w:r>
      <w:r w:rsidR="00E11BE4" w:rsidRPr="007A5C4E">
        <w:rPr>
          <w:b/>
          <w:bCs/>
        </w:rPr>
        <w:t xml:space="preserve"> </w:t>
      </w:r>
      <w:r w:rsidRPr="007A5C4E">
        <w:rPr>
          <w:b/>
          <w:bCs/>
        </w:rPr>
        <w:t>installations de</w:t>
      </w:r>
      <w:r w:rsidR="00105B56" w:rsidRPr="007A5C4E">
        <w:rPr>
          <w:b/>
          <w:bCs/>
        </w:rPr>
        <w:t>v</w:t>
      </w:r>
      <w:r w:rsidR="00E11BE4" w:rsidRPr="007A5C4E">
        <w:rPr>
          <w:b/>
          <w:bCs/>
        </w:rPr>
        <w:t>r</w:t>
      </w:r>
      <w:r w:rsidR="00105B56" w:rsidRPr="007A5C4E">
        <w:rPr>
          <w:b/>
          <w:bCs/>
        </w:rPr>
        <w:t>o</w:t>
      </w:r>
      <w:r w:rsidRPr="007A5C4E">
        <w:rPr>
          <w:b/>
          <w:bCs/>
        </w:rPr>
        <w:t>nt</w:t>
      </w:r>
      <w:r w:rsidR="00E11BE4" w:rsidRPr="007A5C4E">
        <w:rPr>
          <w:b/>
          <w:bCs/>
        </w:rPr>
        <w:t xml:space="preserve"> </w:t>
      </w:r>
      <w:r w:rsidRPr="007A5C4E">
        <w:rPr>
          <w:b/>
          <w:bCs/>
        </w:rPr>
        <w:t>être</w:t>
      </w:r>
      <w:r w:rsidR="00E11BE4" w:rsidRPr="007A5C4E">
        <w:rPr>
          <w:b/>
          <w:bCs/>
        </w:rPr>
        <w:t xml:space="preserve"> </w:t>
      </w:r>
      <w:r w:rsidR="00B56D9A" w:rsidRPr="007A5C4E">
        <w:rPr>
          <w:b/>
          <w:bCs/>
        </w:rPr>
        <w:t>fournies</w:t>
      </w:r>
      <w:r w:rsidR="00E11BE4" w:rsidRPr="007A5C4E">
        <w:rPr>
          <w:b/>
          <w:bCs/>
        </w:rPr>
        <w:t xml:space="preserve"> </w:t>
      </w:r>
      <w:r w:rsidRPr="007A5C4E">
        <w:rPr>
          <w:b/>
          <w:bCs/>
        </w:rPr>
        <w:t>par</w:t>
      </w:r>
      <w:r w:rsidR="00E11BE4" w:rsidRPr="007A5C4E">
        <w:rPr>
          <w:b/>
          <w:bCs/>
        </w:rPr>
        <w:t xml:space="preserve"> </w:t>
      </w:r>
      <w:r w:rsidRPr="007A5C4E">
        <w:rPr>
          <w:b/>
          <w:bCs/>
        </w:rPr>
        <w:t>le</w:t>
      </w:r>
      <w:r w:rsidR="00E11BE4" w:rsidRPr="007A5C4E">
        <w:rPr>
          <w:b/>
          <w:bCs/>
        </w:rPr>
        <w:t xml:space="preserve"> </w:t>
      </w:r>
      <w:r w:rsidRPr="007A5C4E">
        <w:rPr>
          <w:b/>
          <w:bCs/>
        </w:rPr>
        <w:t>Maître</w:t>
      </w:r>
      <w:r w:rsidR="00E11BE4" w:rsidRPr="007A5C4E">
        <w:rPr>
          <w:b/>
          <w:bCs/>
        </w:rPr>
        <w:t xml:space="preserve"> </w:t>
      </w:r>
      <w:r w:rsidRPr="007A5C4E">
        <w:rPr>
          <w:b/>
          <w:bCs/>
        </w:rPr>
        <w:t>d’Ouvrage</w:t>
      </w: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before="9" w:line="220" w:lineRule="exact"/>
      </w:pPr>
    </w:p>
    <w:p w:rsidR="00E4101E" w:rsidRPr="007A5C4E" w:rsidRDefault="00E4101E" w:rsidP="00E4101E">
      <w:pPr>
        <w:widowControl w:val="0"/>
        <w:autoSpaceDE w:val="0"/>
        <w:autoSpaceDN w:val="0"/>
        <w:adjustRightInd w:val="0"/>
        <w:ind w:left="107" w:right="-20"/>
      </w:pPr>
      <w:r w:rsidRPr="007A5C4E">
        <w:t>Sur</w:t>
      </w:r>
      <w:r w:rsidR="00E11BE4" w:rsidRPr="007A5C4E">
        <w:t xml:space="preserve"> </w:t>
      </w:r>
      <w:r w:rsidRPr="007A5C4E">
        <w:t>les</w:t>
      </w:r>
      <w:r w:rsidR="00E11BE4" w:rsidRPr="007A5C4E">
        <w:t xml:space="preserve"> </w:t>
      </w:r>
      <w:r w:rsidRPr="007A5C4E">
        <w:t>termes</w:t>
      </w:r>
      <w:r w:rsidR="00E11BE4" w:rsidRPr="007A5C4E">
        <w:t xml:space="preserve"> </w:t>
      </w:r>
      <w:r w:rsidRPr="007A5C4E">
        <w:t>de</w:t>
      </w:r>
      <w:r w:rsidR="00E11BE4" w:rsidRPr="007A5C4E">
        <w:t xml:space="preserve"> </w:t>
      </w:r>
      <w:r w:rsidRPr="007A5C4E">
        <w:t>référence:</w:t>
      </w:r>
    </w:p>
    <w:p w:rsidR="00E4101E" w:rsidRPr="007A5C4E" w:rsidRDefault="00E4101E" w:rsidP="00E4101E">
      <w:pPr>
        <w:widowControl w:val="0"/>
        <w:autoSpaceDE w:val="0"/>
        <w:autoSpaceDN w:val="0"/>
        <w:adjustRightInd w:val="0"/>
        <w:spacing w:before="8" w:line="18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t>1.</w:t>
      </w:r>
    </w:p>
    <w:p w:rsidR="00E4101E" w:rsidRPr="007A5C4E" w:rsidRDefault="00E4101E" w:rsidP="00E4101E">
      <w:pPr>
        <w:widowControl w:val="0"/>
        <w:autoSpaceDE w:val="0"/>
        <w:autoSpaceDN w:val="0"/>
        <w:adjustRightInd w:val="0"/>
        <w:spacing w:line="1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t>2.</w:t>
      </w:r>
    </w:p>
    <w:p w:rsidR="00E4101E" w:rsidRPr="007A5C4E" w:rsidRDefault="00E4101E" w:rsidP="00E4101E">
      <w:pPr>
        <w:widowControl w:val="0"/>
        <w:autoSpaceDE w:val="0"/>
        <w:autoSpaceDN w:val="0"/>
        <w:adjustRightInd w:val="0"/>
        <w:spacing w:line="1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t>3.</w:t>
      </w:r>
    </w:p>
    <w:p w:rsidR="00E4101E" w:rsidRPr="007A5C4E" w:rsidRDefault="00E4101E" w:rsidP="00E4101E">
      <w:pPr>
        <w:widowControl w:val="0"/>
        <w:autoSpaceDE w:val="0"/>
        <w:autoSpaceDN w:val="0"/>
        <w:adjustRightInd w:val="0"/>
        <w:spacing w:line="1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t>4.</w:t>
      </w:r>
    </w:p>
    <w:p w:rsidR="00E4101E" w:rsidRPr="007A5C4E" w:rsidRDefault="00E4101E" w:rsidP="00E4101E">
      <w:pPr>
        <w:widowControl w:val="0"/>
        <w:autoSpaceDE w:val="0"/>
        <w:autoSpaceDN w:val="0"/>
        <w:adjustRightInd w:val="0"/>
        <w:spacing w:line="1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t>5.</w:t>
      </w:r>
    </w:p>
    <w:p w:rsidR="00E4101E" w:rsidRPr="007A5C4E" w:rsidRDefault="00E4101E" w:rsidP="00E4101E">
      <w:pPr>
        <w:widowControl w:val="0"/>
        <w:autoSpaceDE w:val="0"/>
        <w:autoSpaceDN w:val="0"/>
        <w:adjustRightInd w:val="0"/>
        <w:spacing w:before="4" w:line="16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t>Sur</w:t>
      </w:r>
      <w:r w:rsidR="001C6A81" w:rsidRPr="007A5C4E">
        <w:t xml:space="preserve"> </w:t>
      </w:r>
      <w:r w:rsidRPr="007A5C4E">
        <w:t>les</w:t>
      </w:r>
      <w:r w:rsidR="001C6A81" w:rsidRPr="007A5C4E">
        <w:t xml:space="preserve"> </w:t>
      </w:r>
      <w:r w:rsidRPr="007A5C4E">
        <w:t>données,</w:t>
      </w:r>
      <w:r w:rsidR="001C6A81" w:rsidRPr="007A5C4E">
        <w:t xml:space="preserve"> </w:t>
      </w:r>
      <w:r w:rsidRPr="007A5C4E">
        <w:t>services</w:t>
      </w:r>
      <w:r w:rsidR="001C6A81" w:rsidRPr="007A5C4E">
        <w:t xml:space="preserve"> </w:t>
      </w:r>
      <w:r w:rsidRPr="007A5C4E">
        <w:t>et</w:t>
      </w:r>
      <w:r w:rsidR="001C6A81" w:rsidRPr="007A5C4E">
        <w:t xml:space="preserve"> </w:t>
      </w:r>
      <w:r w:rsidRPr="007A5C4E">
        <w:t>installations</w:t>
      </w:r>
      <w:r w:rsidR="001C6A81" w:rsidRPr="007A5C4E">
        <w:t xml:space="preserve"> </w:t>
      </w:r>
      <w:r w:rsidRPr="007A5C4E">
        <w:t>devant</w:t>
      </w:r>
      <w:r w:rsidR="001C6A81" w:rsidRPr="007A5C4E">
        <w:t xml:space="preserve"> </w:t>
      </w:r>
      <w:r w:rsidRPr="007A5C4E">
        <w:t>être</w:t>
      </w:r>
      <w:r w:rsidR="001C6A81" w:rsidRPr="007A5C4E">
        <w:t xml:space="preserve"> </w:t>
      </w:r>
      <w:r w:rsidRPr="007A5C4E">
        <w:t>fournis</w:t>
      </w:r>
      <w:r w:rsidR="001C6A81" w:rsidRPr="007A5C4E">
        <w:t xml:space="preserve"> </w:t>
      </w:r>
      <w:r w:rsidRPr="007A5C4E">
        <w:t>par</w:t>
      </w:r>
      <w:r w:rsidR="001C6A81" w:rsidRPr="007A5C4E">
        <w:t xml:space="preserve"> </w:t>
      </w:r>
      <w:r w:rsidRPr="007A5C4E">
        <w:t>le</w:t>
      </w:r>
      <w:r w:rsidR="001C6A81" w:rsidRPr="007A5C4E">
        <w:t xml:space="preserve"> </w:t>
      </w:r>
      <w:r w:rsidRPr="007A5C4E">
        <w:t>Maître</w:t>
      </w:r>
      <w:r w:rsidR="001C6A81" w:rsidRPr="007A5C4E">
        <w:t xml:space="preserve"> </w:t>
      </w:r>
      <w:r w:rsidRPr="007A5C4E">
        <w:t>d’Ouvrage:</w:t>
      </w:r>
    </w:p>
    <w:p w:rsidR="00E4101E" w:rsidRPr="007A5C4E" w:rsidRDefault="00E4101E" w:rsidP="00E4101E">
      <w:pPr>
        <w:widowControl w:val="0"/>
        <w:autoSpaceDE w:val="0"/>
        <w:autoSpaceDN w:val="0"/>
        <w:adjustRightInd w:val="0"/>
        <w:spacing w:before="8" w:line="18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t>1.</w:t>
      </w:r>
    </w:p>
    <w:p w:rsidR="00E4101E" w:rsidRPr="007A5C4E" w:rsidRDefault="00E4101E" w:rsidP="00E4101E">
      <w:pPr>
        <w:widowControl w:val="0"/>
        <w:autoSpaceDE w:val="0"/>
        <w:autoSpaceDN w:val="0"/>
        <w:adjustRightInd w:val="0"/>
        <w:spacing w:line="1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t>2.</w:t>
      </w:r>
    </w:p>
    <w:p w:rsidR="00E4101E" w:rsidRPr="007A5C4E" w:rsidRDefault="00E4101E" w:rsidP="00E4101E">
      <w:pPr>
        <w:widowControl w:val="0"/>
        <w:autoSpaceDE w:val="0"/>
        <w:autoSpaceDN w:val="0"/>
        <w:adjustRightInd w:val="0"/>
        <w:spacing w:line="1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t>3.</w:t>
      </w:r>
    </w:p>
    <w:p w:rsidR="00E4101E" w:rsidRPr="007A5C4E" w:rsidRDefault="00E4101E" w:rsidP="00E4101E">
      <w:pPr>
        <w:widowControl w:val="0"/>
        <w:autoSpaceDE w:val="0"/>
        <w:autoSpaceDN w:val="0"/>
        <w:adjustRightInd w:val="0"/>
        <w:spacing w:line="1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t>4.</w:t>
      </w:r>
    </w:p>
    <w:p w:rsidR="00E4101E" w:rsidRPr="007A5C4E" w:rsidRDefault="00E4101E" w:rsidP="00E4101E">
      <w:pPr>
        <w:widowControl w:val="0"/>
        <w:autoSpaceDE w:val="0"/>
        <w:autoSpaceDN w:val="0"/>
        <w:adjustRightInd w:val="0"/>
        <w:spacing w:line="1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t>5.</w:t>
      </w: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before="56"/>
        <w:ind w:right="-20"/>
        <w:rPr>
          <w:b/>
          <w:bCs/>
        </w:rPr>
      </w:pPr>
    </w:p>
    <w:p w:rsidR="00E4101E" w:rsidRPr="007A5C4E" w:rsidRDefault="00E4101E" w:rsidP="00E4101E">
      <w:pPr>
        <w:widowControl w:val="0"/>
        <w:autoSpaceDE w:val="0"/>
        <w:autoSpaceDN w:val="0"/>
        <w:adjustRightInd w:val="0"/>
        <w:spacing w:before="56"/>
        <w:ind w:left="2642" w:right="-20"/>
        <w:rPr>
          <w:b/>
          <w:bCs/>
        </w:rPr>
      </w:pPr>
    </w:p>
    <w:p w:rsidR="00E4101E" w:rsidRPr="007A5C4E" w:rsidRDefault="00E4101E" w:rsidP="00E4101E">
      <w:pPr>
        <w:widowControl w:val="0"/>
        <w:autoSpaceDE w:val="0"/>
        <w:autoSpaceDN w:val="0"/>
        <w:adjustRightInd w:val="0"/>
        <w:spacing w:before="56"/>
        <w:ind w:left="2642" w:right="-20"/>
        <w:rPr>
          <w:b/>
          <w:bCs/>
        </w:rPr>
      </w:pPr>
    </w:p>
    <w:p w:rsidR="00E4101E" w:rsidRPr="007A5C4E" w:rsidRDefault="00E4101E" w:rsidP="00E4101E">
      <w:pPr>
        <w:widowControl w:val="0"/>
        <w:autoSpaceDE w:val="0"/>
        <w:autoSpaceDN w:val="0"/>
        <w:adjustRightInd w:val="0"/>
        <w:spacing w:before="56"/>
        <w:ind w:left="2642" w:right="-20"/>
        <w:rPr>
          <w:b/>
          <w:bCs/>
        </w:rPr>
      </w:pPr>
    </w:p>
    <w:p w:rsidR="00E4101E" w:rsidRPr="007A5C4E" w:rsidRDefault="00E4101E" w:rsidP="00E4101E">
      <w:pPr>
        <w:widowControl w:val="0"/>
        <w:autoSpaceDE w:val="0"/>
        <w:autoSpaceDN w:val="0"/>
        <w:adjustRightInd w:val="0"/>
        <w:spacing w:before="56"/>
        <w:ind w:left="2642" w:right="-20"/>
        <w:rPr>
          <w:b/>
          <w:bCs/>
        </w:rPr>
      </w:pPr>
    </w:p>
    <w:p w:rsidR="00264ACE" w:rsidRPr="007A5C4E" w:rsidRDefault="00264ACE" w:rsidP="00E4101E">
      <w:pPr>
        <w:widowControl w:val="0"/>
        <w:autoSpaceDE w:val="0"/>
        <w:autoSpaceDN w:val="0"/>
        <w:adjustRightInd w:val="0"/>
        <w:spacing w:before="56"/>
        <w:ind w:left="2642" w:right="-20"/>
        <w:rPr>
          <w:b/>
          <w:bCs/>
        </w:rPr>
      </w:pPr>
    </w:p>
    <w:p w:rsidR="00264ACE" w:rsidRPr="007A5C4E" w:rsidRDefault="00264ACE" w:rsidP="00E4101E">
      <w:pPr>
        <w:widowControl w:val="0"/>
        <w:autoSpaceDE w:val="0"/>
        <w:autoSpaceDN w:val="0"/>
        <w:adjustRightInd w:val="0"/>
        <w:spacing w:before="56"/>
        <w:ind w:left="2642" w:right="-20"/>
        <w:rPr>
          <w:b/>
          <w:bCs/>
        </w:rPr>
      </w:pPr>
    </w:p>
    <w:p w:rsidR="00264ACE" w:rsidRPr="007A5C4E" w:rsidRDefault="00264ACE" w:rsidP="00E4101E">
      <w:pPr>
        <w:widowControl w:val="0"/>
        <w:autoSpaceDE w:val="0"/>
        <w:autoSpaceDN w:val="0"/>
        <w:adjustRightInd w:val="0"/>
        <w:spacing w:before="56"/>
        <w:ind w:left="2642" w:right="-20"/>
        <w:rPr>
          <w:b/>
          <w:bCs/>
        </w:rPr>
      </w:pPr>
    </w:p>
    <w:p w:rsidR="00E4101E" w:rsidRPr="007A5C4E" w:rsidRDefault="00E4101E" w:rsidP="00E4101E">
      <w:pPr>
        <w:widowControl w:val="0"/>
        <w:autoSpaceDE w:val="0"/>
        <w:autoSpaceDN w:val="0"/>
        <w:adjustRightInd w:val="0"/>
        <w:spacing w:before="56"/>
        <w:ind w:left="2642" w:right="-20"/>
        <w:rPr>
          <w:b/>
          <w:bCs/>
        </w:rPr>
      </w:pPr>
    </w:p>
    <w:p w:rsidR="00E4101E" w:rsidRPr="007A5C4E" w:rsidRDefault="00E4101E" w:rsidP="00E4101E">
      <w:pPr>
        <w:widowControl w:val="0"/>
        <w:autoSpaceDE w:val="0"/>
        <w:autoSpaceDN w:val="0"/>
        <w:adjustRightInd w:val="0"/>
        <w:spacing w:before="56"/>
        <w:ind w:right="-20"/>
        <w:jc w:val="center"/>
      </w:pPr>
      <w:r w:rsidRPr="007A5C4E">
        <w:rPr>
          <w:b/>
          <w:bCs/>
        </w:rPr>
        <w:t>4D.</w:t>
      </w:r>
      <w:r w:rsidR="00273744">
        <w:rPr>
          <w:b/>
          <w:bCs/>
        </w:rPr>
        <w:t xml:space="preserve"> </w:t>
      </w:r>
      <w:r w:rsidRPr="007A5C4E">
        <w:rPr>
          <w:b/>
          <w:bCs/>
        </w:rPr>
        <w:t>Descriptif</w:t>
      </w:r>
      <w:r w:rsidR="00F075F0" w:rsidRPr="007A5C4E">
        <w:rPr>
          <w:b/>
          <w:bCs/>
        </w:rPr>
        <w:t xml:space="preserve"> </w:t>
      </w:r>
      <w:r w:rsidRPr="007A5C4E">
        <w:rPr>
          <w:b/>
          <w:bCs/>
        </w:rPr>
        <w:t>de</w:t>
      </w:r>
      <w:r w:rsidR="00F075F0" w:rsidRPr="007A5C4E">
        <w:rPr>
          <w:b/>
          <w:bCs/>
        </w:rPr>
        <w:t xml:space="preserve"> </w:t>
      </w:r>
      <w:r w:rsidRPr="007A5C4E">
        <w:rPr>
          <w:b/>
          <w:bCs/>
        </w:rPr>
        <w:t>la</w:t>
      </w:r>
      <w:r w:rsidR="00F075F0" w:rsidRPr="007A5C4E">
        <w:rPr>
          <w:b/>
          <w:bCs/>
        </w:rPr>
        <w:t xml:space="preserve"> </w:t>
      </w:r>
      <w:r w:rsidRPr="007A5C4E">
        <w:rPr>
          <w:b/>
          <w:bCs/>
        </w:rPr>
        <w:t>méthodologie</w:t>
      </w:r>
      <w:r w:rsidR="00F075F0" w:rsidRPr="007A5C4E">
        <w:rPr>
          <w:b/>
          <w:bCs/>
        </w:rPr>
        <w:t xml:space="preserve"> </w:t>
      </w:r>
      <w:r w:rsidRPr="007A5C4E">
        <w:rPr>
          <w:b/>
          <w:bCs/>
        </w:rPr>
        <w:t>et</w:t>
      </w:r>
      <w:r w:rsidR="00F075F0" w:rsidRPr="007A5C4E">
        <w:rPr>
          <w:b/>
          <w:bCs/>
        </w:rPr>
        <w:t xml:space="preserve"> </w:t>
      </w:r>
      <w:r w:rsidRPr="007A5C4E">
        <w:rPr>
          <w:b/>
          <w:bCs/>
        </w:rPr>
        <w:t>du</w:t>
      </w:r>
      <w:r w:rsidR="00F075F0" w:rsidRPr="007A5C4E">
        <w:rPr>
          <w:b/>
          <w:bCs/>
        </w:rPr>
        <w:t xml:space="preserve"> </w:t>
      </w:r>
      <w:r w:rsidRPr="007A5C4E">
        <w:rPr>
          <w:b/>
          <w:bCs/>
        </w:rPr>
        <w:t>plan</w:t>
      </w:r>
      <w:r w:rsidR="00F075F0" w:rsidRPr="007A5C4E">
        <w:rPr>
          <w:b/>
          <w:bCs/>
        </w:rPr>
        <w:t xml:space="preserve"> </w:t>
      </w:r>
      <w:r w:rsidRPr="007A5C4E">
        <w:rPr>
          <w:b/>
          <w:bCs/>
        </w:rPr>
        <w:t>de</w:t>
      </w:r>
      <w:r w:rsidR="00F075F0" w:rsidRPr="007A5C4E">
        <w:rPr>
          <w:b/>
          <w:bCs/>
        </w:rPr>
        <w:t xml:space="preserve"> </w:t>
      </w:r>
      <w:r w:rsidRPr="007A5C4E">
        <w:rPr>
          <w:b/>
          <w:bCs/>
        </w:rPr>
        <w:t>travail</w:t>
      </w:r>
      <w:r w:rsidR="00F075F0" w:rsidRPr="007A5C4E">
        <w:rPr>
          <w:b/>
          <w:bCs/>
        </w:rPr>
        <w:t xml:space="preserve"> </w:t>
      </w:r>
      <w:r w:rsidRPr="007A5C4E">
        <w:rPr>
          <w:b/>
          <w:bCs/>
        </w:rPr>
        <w:t>proposés</w:t>
      </w:r>
      <w:r w:rsidR="00F075F0" w:rsidRPr="007A5C4E">
        <w:rPr>
          <w:b/>
          <w:bCs/>
        </w:rPr>
        <w:t xml:space="preserve"> </w:t>
      </w:r>
      <w:r w:rsidRPr="007A5C4E">
        <w:rPr>
          <w:b/>
          <w:bCs/>
        </w:rPr>
        <w:t>pour</w:t>
      </w:r>
      <w:r w:rsidR="00F075F0" w:rsidRPr="007A5C4E">
        <w:rPr>
          <w:b/>
          <w:bCs/>
        </w:rPr>
        <w:t xml:space="preserve"> </w:t>
      </w:r>
      <w:r w:rsidRPr="007A5C4E">
        <w:rPr>
          <w:b/>
          <w:bCs/>
        </w:rPr>
        <w:t>accomplir</w:t>
      </w:r>
      <w:r w:rsidR="00F075F0" w:rsidRPr="007A5C4E">
        <w:rPr>
          <w:b/>
          <w:bCs/>
        </w:rPr>
        <w:t xml:space="preserve"> </w:t>
      </w:r>
      <w:r w:rsidRPr="007A5C4E">
        <w:rPr>
          <w:b/>
          <w:bCs/>
        </w:rPr>
        <w:t>la</w:t>
      </w:r>
      <w:r w:rsidR="00F075F0" w:rsidRPr="007A5C4E">
        <w:rPr>
          <w:b/>
          <w:bCs/>
        </w:rPr>
        <w:t xml:space="preserve"> </w:t>
      </w:r>
      <w:r w:rsidRPr="007A5C4E">
        <w:rPr>
          <w:b/>
          <w:bCs/>
        </w:rPr>
        <w:t>mission</w:t>
      </w:r>
    </w:p>
    <w:p w:rsidR="00E4101E" w:rsidRPr="007A5C4E" w:rsidRDefault="00E4101E" w:rsidP="00E4101E">
      <w:pPr>
        <w:widowControl w:val="0"/>
        <w:autoSpaceDE w:val="0"/>
        <w:autoSpaceDN w:val="0"/>
        <w:adjustRightInd w:val="0"/>
        <w:spacing w:before="18" w:line="180" w:lineRule="exact"/>
      </w:pPr>
    </w:p>
    <w:p w:rsidR="00E4101E" w:rsidRPr="007A5C4E" w:rsidRDefault="00E4101E" w:rsidP="00E4101E">
      <w:pPr>
        <w:widowControl w:val="0"/>
        <w:autoSpaceDE w:val="0"/>
        <w:autoSpaceDN w:val="0"/>
        <w:adjustRightInd w:val="0"/>
        <w:spacing w:before="56"/>
        <w:ind w:right="-125"/>
        <w:rPr>
          <w:b/>
          <w:bCs/>
        </w:rPr>
      </w:pPr>
    </w:p>
    <w:p w:rsidR="00E4101E" w:rsidRPr="007A5C4E" w:rsidRDefault="00E4101E" w:rsidP="00E4101E">
      <w:pPr>
        <w:widowControl w:val="0"/>
        <w:autoSpaceDE w:val="0"/>
        <w:autoSpaceDN w:val="0"/>
        <w:adjustRightInd w:val="0"/>
        <w:spacing w:before="56"/>
        <w:ind w:right="-125"/>
        <w:rPr>
          <w:b/>
          <w:bCs/>
        </w:rPr>
      </w:pPr>
    </w:p>
    <w:p w:rsidR="00E4101E" w:rsidRPr="007A5C4E" w:rsidRDefault="00E4101E" w:rsidP="00465D4C">
      <w:pPr>
        <w:widowControl w:val="0"/>
        <w:autoSpaceDE w:val="0"/>
        <w:autoSpaceDN w:val="0"/>
        <w:adjustRightInd w:val="0"/>
        <w:spacing w:before="56"/>
        <w:ind w:left="709" w:right="-125" w:firstLine="851"/>
      </w:pPr>
      <w:r w:rsidRPr="007A5C4E">
        <w:rPr>
          <w:b/>
          <w:bCs/>
        </w:rPr>
        <w:t>4E.</w:t>
      </w:r>
      <w:r w:rsidR="00273744">
        <w:rPr>
          <w:b/>
          <w:bCs/>
        </w:rPr>
        <w:t xml:space="preserve"> </w:t>
      </w:r>
      <w:r w:rsidRPr="007A5C4E">
        <w:rPr>
          <w:b/>
          <w:bCs/>
        </w:rPr>
        <w:t>Composition</w:t>
      </w:r>
      <w:r w:rsidR="00273744">
        <w:rPr>
          <w:b/>
          <w:bCs/>
        </w:rPr>
        <w:t xml:space="preserve"> </w:t>
      </w:r>
      <w:r w:rsidRPr="007A5C4E">
        <w:rPr>
          <w:b/>
          <w:bCs/>
        </w:rPr>
        <w:t>de</w:t>
      </w:r>
      <w:r w:rsidR="00273744">
        <w:rPr>
          <w:b/>
          <w:bCs/>
        </w:rPr>
        <w:t xml:space="preserve"> </w:t>
      </w:r>
      <w:r w:rsidRPr="007A5C4E">
        <w:rPr>
          <w:b/>
          <w:bCs/>
        </w:rPr>
        <w:t>l’équipe</w:t>
      </w:r>
      <w:r w:rsidR="00AA1963" w:rsidRPr="007A5C4E">
        <w:rPr>
          <w:b/>
          <w:bCs/>
        </w:rPr>
        <w:t xml:space="preserve"> et re</w:t>
      </w:r>
      <w:r w:rsidRPr="007A5C4E">
        <w:rPr>
          <w:b/>
          <w:bCs/>
        </w:rPr>
        <w:t>sponsabilités</w:t>
      </w:r>
      <w:r w:rsidR="00F075F0" w:rsidRPr="007A5C4E">
        <w:rPr>
          <w:b/>
          <w:bCs/>
        </w:rPr>
        <w:t xml:space="preserve"> </w:t>
      </w:r>
      <w:r w:rsidRPr="007A5C4E">
        <w:rPr>
          <w:b/>
          <w:bCs/>
        </w:rPr>
        <w:t>de</w:t>
      </w:r>
      <w:r w:rsidR="00F075F0" w:rsidRPr="007A5C4E">
        <w:rPr>
          <w:b/>
          <w:bCs/>
        </w:rPr>
        <w:t xml:space="preserve"> </w:t>
      </w:r>
      <w:r w:rsidRPr="007A5C4E">
        <w:rPr>
          <w:b/>
          <w:bCs/>
        </w:rPr>
        <w:t>ses</w:t>
      </w:r>
      <w:r w:rsidR="00F075F0" w:rsidRPr="007A5C4E">
        <w:rPr>
          <w:b/>
          <w:bCs/>
        </w:rPr>
        <w:t xml:space="preserve"> </w:t>
      </w:r>
      <w:r w:rsidRPr="007A5C4E">
        <w:rPr>
          <w:b/>
          <w:bCs/>
        </w:rPr>
        <w:t>membres</w:t>
      </w:r>
    </w:p>
    <w:p w:rsidR="00E4101E" w:rsidRPr="007A5C4E" w:rsidRDefault="00E4101E" w:rsidP="00E4101E">
      <w:pPr>
        <w:widowControl w:val="0"/>
        <w:autoSpaceDE w:val="0"/>
        <w:autoSpaceDN w:val="0"/>
        <w:adjustRightInd w:val="0"/>
        <w:spacing w:before="2" w:line="1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225A60">
      <w:pPr>
        <w:pStyle w:val="Paragraphedeliste"/>
        <w:widowControl w:val="0"/>
        <w:numPr>
          <w:ilvl w:val="0"/>
          <w:numId w:val="29"/>
        </w:numPr>
        <w:autoSpaceDE w:val="0"/>
        <w:autoSpaceDN w:val="0"/>
        <w:adjustRightInd w:val="0"/>
        <w:ind w:right="-20"/>
      </w:pPr>
      <w:r w:rsidRPr="007A5C4E">
        <w:rPr>
          <w:b/>
          <w:bCs/>
        </w:rPr>
        <w:t>Personnel</w:t>
      </w:r>
      <w:r w:rsidR="00231B29" w:rsidRPr="007A5C4E">
        <w:rPr>
          <w:b/>
          <w:bCs/>
        </w:rPr>
        <w:t xml:space="preserve"> </w:t>
      </w:r>
      <w:r w:rsidRPr="007A5C4E">
        <w:rPr>
          <w:b/>
          <w:bCs/>
        </w:rPr>
        <w:t>technique/de</w:t>
      </w:r>
      <w:r w:rsidR="00231B29" w:rsidRPr="007A5C4E">
        <w:rPr>
          <w:b/>
          <w:bCs/>
        </w:rPr>
        <w:t xml:space="preserve"> </w:t>
      </w:r>
      <w:r w:rsidRPr="007A5C4E">
        <w:rPr>
          <w:b/>
          <w:bCs/>
        </w:rPr>
        <w:t>gestion</w:t>
      </w:r>
    </w:p>
    <w:p w:rsidR="00E4101E" w:rsidRPr="007A5C4E" w:rsidRDefault="00E4101E" w:rsidP="00E4101E">
      <w:pPr>
        <w:widowControl w:val="0"/>
        <w:autoSpaceDE w:val="0"/>
        <w:autoSpaceDN w:val="0"/>
        <w:adjustRightInd w:val="0"/>
        <w:spacing w:before="10" w:line="14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tbl>
      <w:tblPr>
        <w:tblW w:w="0" w:type="auto"/>
        <w:tblInd w:w="112" w:type="dxa"/>
        <w:tblLayout w:type="fixed"/>
        <w:tblCellMar>
          <w:left w:w="0" w:type="dxa"/>
          <w:right w:w="0" w:type="dxa"/>
        </w:tblCellMar>
        <w:tblLook w:val="0000" w:firstRow="0" w:lastRow="0" w:firstColumn="0" w:lastColumn="0" w:noHBand="0" w:noVBand="0"/>
      </w:tblPr>
      <w:tblGrid>
        <w:gridCol w:w="4142"/>
        <w:gridCol w:w="2760"/>
        <w:gridCol w:w="3860"/>
      </w:tblGrid>
      <w:tr w:rsidR="00960DFB" w:rsidRPr="007A5C4E" w:rsidTr="003A3037">
        <w:trPr>
          <w:trHeight w:hRule="exact" w:val="455"/>
        </w:trPr>
        <w:tc>
          <w:tcPr>
            <w:tcW w:w="4142"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55"/>
              <w:ind w:left="1686" w:right="1879"/>
              <w:jc w:val="center"/>
            </w:pPr>
            <w:r w:rsidRPr="007A5C4E">
              <w:rPr>
                <w:b/>
                <w:bCs/>
              </w:rPr>
              <w:t>Nom</w:t>
            </w:r>
          </w:p>
        </w:tc>
        <w:tc>
          <w:tcPr>
            <w:tcW w:w="27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55"/>
              <w:ind w:left="1162" w:right="897"/>
              <w:jc w:val="center"/>
            </w:pPr>
            <w:r w:rsidRPr="007A5C4E">
              <w:rPr>
                <w:b/>
                <w:bCs/>
              </w:rPr>
              <w:t>Poste</w:t>
            </w:r>
          </w:p>
        </w:tc>
        <w:tc>
          <w:tcPr>
            <w:tcW w:w="38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55"/>
              <w:ind w:left="878" w:right="-20"/>
            </w:pPr>
            <w:r w:rsidRPr="007A5C4E">
              <w:rPr>
                <w:b/>
                <w:bCs/>
              </w:rPr>
              <w:t>Attributions</w:t>
            </w:r>
          </w:p>
        </w:tc>
      </w:tr>
      <w:tr w:rsidR="00960DFB" w:rsidRPr="007A5C4E" w:rsidTr="003A3037">
        <w:trPr>
          <w:trHeight w:hRule="exact" w:val="627"/>
        </w:trPr>
        <w:tc>
          <w:tcPr>
            <w:tcW w:w="4142"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27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8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r>
      <w:tr w:rsidR="00960DFB" w:rsidRPr="007A5C4E" w:rsidTr="003A3037">
        <w:trPr>
          <w:trHeight w:hRule="exact" w:val="627"/>
        </w:trPr>
        <w:tc>
          <w:tcPr>
            <w:tcW w:w="4142"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27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8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r>
      <w:tr w:rsidR="00960DFB" w:rsidRPr="007A5C4E" w:rsidTr="003A3037">
        <w:trPr>
          <w:trHeight w:hRule="exact" w:val="627"/>
        </w:trPr>
        <w:tc>
          <w:tcPr>
            <w:tcW w:w="4142"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27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8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r>
      <w:tr w:rsidR="00960DFB" w:rsidRPr="007A5C4E" w:rsidTr="003A3037">
        <w:trPr>
          <w:trHeight w:hRule="exact" w:val="627"/>
        </w:trPr>
        <w:tc>
          <w:tcPr>
            <w:tcW w:w="4142"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27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8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r>
      <w:tr w:rsidR="00960DFB" w:rsidRPr="007A5C4E" w:rsidTr="003A3037">
        <w:trPr>
          <w:trHeight w:hRule="exact" w:val="627"/>
        </w:trPr>
        <w:tc>
          <w:tcPr>
            <w:tcW w:w="4142"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27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8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r>
      <w:tr w:rsidR="00960DFB" w:rsidRPr="007A5C4E" w:rsidTr="003A3037">
        <w:trPr>
          <w:trHeight w:hRule="exact" w:val="642"/>
        </w:trPr>
        <w:tc>
          <w:tcPr>
            <w:tcW w:w="4142"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27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8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r>
    </w:tbl>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before="13" w:line="220" w:lineRule="exact"/>
      </w:pPr>
    </w:p>
    <w:p w:rsidR="00E4101E" w:rsidRPr="007A5C4E" w:rsidRDefault="00E4101E" w:rsidP="00E4101E">
      <w:pPr>
        <w:widowControl w:val="0"/>
        <w:autoSpaceDE w:val="0"/>
        <w:autoSpaceDN w:val="0"/>
        <w:adjustRightInd w:val="0"/>
        <w:spacing w:line="280" w:lineRule="exact"/>
        <w:ind w:left="127" w:right="-20"/>
      </w:pPr>
      <w:r w:rsidRPr="007A5C4E">
        <w:rPr>
          <w:b/>
          <w:bCs/>
        </w:rPr>
        <w:t>2. Personnel</w:t>
      </w:r>
      <w:r w:rsidR="00231B29" w:rsidRPr="007A5C4E">
        <w:rPr>
          <w:b/>
          <w:bCs/>
        </w:rPr>
        <w:t xml:space="preserve"> </w:t>
      </w:r>
      <w:r w:rsidRPr="007A5C4E">
        <w:rPr>
          <w:b/>
          <w:bCs/>
        </w:rPr>
        <w:t>d’appui</w:t>
      </w:r>
      <w:r w:rsidR="00E05A2E">
        <w:rPr>
          <w:b/>
          <w:bCs/>
        </w:rPr>
        <w:t xml:space="preserve"> </w:t>
      </w:r>
      <w:r w:rsidRPr="007A5C4E">
        <w:rPr>
          <w:b/>
          <w:bCs/>
        </w:rPr>
        <w:t>(siège</w:t>
      </w:r>
      <w:r w:rsidR="00231B29" w:rsidRPr="007A5C4E">
        <w:rPr>
          <w:b/>
          <w:bCs/>
        </w:rPr>
        <w:t xml:space="preserve"> </w:t>
      </w:r>
      <w:r w:rsidRPr="007A5C4E">
        <w:rPr>
          <w:b/>
          <w:bCs/>
        </w:rPr>
        <w:t>et</w:t>
      </w:r>
      <w:r w:rsidR="00231B29" w:rsidRPr="007A5C4E">
        <w:rPr>
          <w:b/>
          <w:bCs/>
        </w:rPr>
        <w:t xml:space="preserve"> </w:t>
      </w:r>
      <w:r w:rsidRPr="007A5C4E">
        <w:rPr>
          <w:b/>
          <w:bCs/>
        </w:rPr>
        <w:t>local)</w:t>
      </w:r>
    </w:p>
    <w:p w:rsidR="00E4101E" w:rsidRPr="007A5C4E" w:rsidRDefault="00E4101E" w:rsidP="00E4101E">
      <w:pPr>
        <w:widowControl w:val="0"/>
        <w:autoSpaceDE w:val="0"/>
        <w:autoSpaceDN w:val="0"/>
        <w:adjustRightInd w:val="0"/>
        <w:spacing w:before="10" w:line="12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tbl>
      <w:tblPr>
        <w:tblW w:w="0" w:type="auto"/>
        <w:tblInd w:w="112" w:type="dxa"/>
        <w:tblLayout w:type="fixed"/>
        <w:tblCellMar>
          <w:left w:w="0" w:type="dxa"/>
          <w:right w:w="0" w:type="dxa"/>
        </w:tblCellMar>
        <w:tblLook w:val="0000" w:firstRow="0" w:lastRow="0" w:firstColumn="0" w:lastColumn="0" w:noHBand="0" w:noVBand="0"/>
      </w:tblPr>
      <w:tblGrid>
        <w:gridCol w:w="4142"/>
        <w:gridCol w:w="2760"/>
        <w:gridCol w:w="3860"/>
      </w:tblGrid>
      <w:tr w:rsidR="00960DFB" w:rsidRPr="007A5C4E" w:rsidTr="003A3037">
        <w:trPr>
          <w:trHeight w:hRule="exact" w:val="455"/>
        </w:trPr>
        <w:tc>
          <w:tcPr>
            <w:tcW w:w="4142"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55"/>
              <w:ind w:left="1686" w:right="1879"/>
              <w:jc w:val="center"/>
            </w:pPr>
            <w:r w:rsidRPr="007A5C4E">
              <w:rPr>
                <w:b/>
                <w:bCs/>
              </w:rPr>
              <w:t>Nom</w:t>
            </w:r>
          </w:p>
        </w:tc>
        <w:tc>
          <w:tcPr>
            <w:tcW w:w="27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55"/>
              <w:ind w:left="1162" w:right="897"/>
              <w:jc w:val="center"/>
            </w:pPr>
            <w:r w:rsidRPr="007A5C4E">
              <w:rPr>
                <w:b/>
                <w:bCs/>
              </w:rPr>
              <w:t>Poste</w:t>
            </w:r>
          </w:p>
        </w:tc>
        <w:tc>
          <w:tcPr>
            <w:tcW w:w="38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55"/>
              <w:ind w:left="878" w:right="-20"/>
            </w:pPr>
            <w:r w:rsidRPr="007A5C4E">
              <w:rPr>
                <w:b/>
                <w:bCs/>
              </w:rPr>
              <w:t>Attributions</w:t>
            </w:r>
          </w:p>
        </w:tc>
      </w:tr>
      <w:tr w:rsidR="00960DFB" w:rsidRPr="007A5C4E" w:rsidTr="003A3037">
        <w:trPr>
          <w:trHeight w:hRule="exact" w:val="627"/>
        </w:trPr>
        <w:tc>
          <w:tcPr>
            <w:tcW w:w="4142"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27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8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r>
      <w:tr w:rsidR="00960DFB" w:rsidRPr="007A5C4E" w:rsidTr="003A3037">
        <w:trPr>
          <w:trHeight w:hRule="exact" w:val="627"/>
        </w:trPr>
        <w:tc>
          <w:tcPr>
            <w:tcW w:w="4142"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27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8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r>
      <w:tr w:rsidR="00960DFB" w:rsidRPr="007A5C4E" w:rsidTr="003A3037">
        <w:trPr>
          <w:trHeight w:hRule="exact" w:val="627"/>
        </w:trPr>
        <w:tc>
          <w:tcPr>
            <w:tcW w:w="4142"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27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8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r>
      <w:tr w:rsidR="00960DFB" w:rsidRPr="007A5C4E" w:rsidTr="003A3037">
        <w:trPr>
          <w:trHeight w:hRule="exact" w:val="627"/>
        </w:trPr>
        <w:tc>
          <w:tcPr>
            <w:tcW w:w="4142"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27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8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r>
      <w:tr w:rsidR="00960DFB" w:rsidRPr="007A5C4E" w:rsidTr="003A3037">
        <w:trPr>
          <w:trHeight w:hRule="exact" w:val="627"/>
        </w:trPr>
        <w:tc>
          <w:tcPr>
            <w:tcW w:w="4142"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27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8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r>
      <w:tr w:rsidR="00960DFB" w:rsidRPr="007A5C4E" w:rsidTr="003A3037">
        <w:trPr>
          <w:trHeight w:hRule="exact" w:val="642"/>
        </w:trPr>
        <w:tc>
          <w:tcPr>
            <w:tcW w:w="4142"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27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8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r>
    </w:tbl>
    <w:p w:rsidR="00E4101E" w:rsidRPr="007A5C4E" w:rsidRDefault="00E4101E" w:rsidP="00E4101E">
      <w:pPr>
        <w:widowControl w:val="0"/>
        <w:autoSpaceDE w:val="0"/>
        <w:autoSpaceDN w:val="0"/>
        <w:adjustRightInd w:val="0"/>
        <w:spacing w:before="2" w:line="100" w:lineRule="exact"/>
      </w:pPr>
    </w:p>
    <w:p w:rsidR="00E4101E" w:rsidRPr="007A5C4E" w:rsidRDefault="00E4101E" w:rsidP="00E4101E">
      <w:pPr>
        <w:widowControl w:val="0"/>
        <w:tabs>
          <w:tab w:val="left" w:pos="10480"/>
        </w:tabs>
        <w:autoSpaceDE w:val="0"/>
        <w:autoSpaceDN w:val="0"/>
        <w:adjustRightInd w:val="0"/>
        <w:spacing w:line="310" w:lineRule="exact"/>
        <w:ind w:right="-186"/>
        <w:sectPr w:rsidR="00E4101E" w:rsidRPr="007A5C4E" w:rsidSect="00CA3C7F">
          <w:pgSz w:w="11900" w:h="16820"/>
          <w:pgMar w:top="460" w:right="460" w:bottom="280" w:left="460" w:header="720" w:footer="720" w:gutter="0"/>
          <w:cols w:space="720"/>
          <w:noEndnote/>
        </w:sectPr>
      </w:pPr>
    </w:p>
    <w:p w:rsidR="00E4101E" w:rsidRPr="007A5C4E" w:rsidRDefault="00E4101E" w:rsidP="00B87D84">
      <w:pPr>
        <w:widowControl w:val="0"/>
        <w:autoSpaceDE w:val="0"/>
        <w:autoSpaceDN w:val="0"/>
        <w:adjustRightInd w:val="0"/>
        <w:spacing w:before="56"/>
        <w:ind w:right="-20"/>
        <w:jc w:val="center"/>
      </w:pPr>
      <w:r w:rsidRPr="007A5C4E">
        <w:rPr>
          <w:b/>
          <w:bCs/>
        </w:rPr>
        <w:lastRenderedPageBreak/>
        <w:t>4F.</w:t>
      </w:r>
      <w:r w:rsidR="00273744">
        <w:rPr>
          <w:b/>
          <w:bCs/>
        </w:rPr>
        <w:t xml:space="preserve"> </w:t>
      </w:r>
      <w:r w:rsidRPr="007A5C4E">
        <w:rPr>
          <w:b/>
          <w:bCs/>
        </w:rPr>
        <w:t>Modèle</w:t>
      </w:r>
      <w:r w:rsidR="00E11BE4" w:rsidRPr="007A5C4E">
        <w:rPr>
          <w:b/>
          <w:bCs/>
        </w:rPr>
        <w:t xml:space="preserve"> </w:t>
      </w:r>
      <w:r w:rsidRPr="007A5C4E">
        <w:rPr>
          <w:b/>
          <w:bCs/>
        </w:rPr>
        <w:t>de</w:t>
      </w:r>
      <w:r w:rsidR="00E11BE4" w:rsidRPr="007A5C4E">
        <w:rPr>
          <w:b/>
          <w:bCs/>
        </w:rPr>
        <w:t xml:space="preserve"> </w:t>
      </w:r>
      <w:r w:rsidRPr="007A5C4E">
        <w:rPr>
          <w:b/>
          <w:bCs/>
        </w:rPr>
        <w:t>Curriculum</w:t>
      </w:r>
      <w:r w:rsidR="00E11BE4" w:rsidRPr="007A5C4E">
        <w:rPr>
          <w:b/>
          <w:bCs/>
        </w:rPr>
        <w:t xml:space="preserve"> </w:t>
      </w:r>
      <w:r w:rsidRPr="007A5C4E">
        <w:rPr>
          <w:b/>
          <w:bCs/>
        </w:rPr>
        <w:t>Vitae</w:t>
      </w:r>
      <w:r w:rsidR="00E11BE4" w:rsidRPr="007A5C4E">
        <w:rPr>
          <w:b/>
          <w:bCs/>
        </w:rPr>
        <w:t xml:space="preserve"> </w:t>
      </w:r>
      <w:r w:rsidRPr="007A5C4E">
        <w:rPr>
          <w:b/>
          <w:bCs/>
        </w:rPr>
        <w:t>(CV)</w:t>
      </w:r>
      <w:r w:rsidR="00E11BE4" w:rsidRPr="007A5C4E">
        <w:rPr>
          <w:b/>
          <w:bCs/>
        </w:rPr>
        <w:t xml:space="preserve"> </w:t>
      </w:r>
      <w:r w:rsidR="001C6A81" w:rsidRPr="007A5C4E">
        <w:rPr>
          <w:b/>
          <w:bCs/>
        </w:rPr>
        <w:t xml:space="preserve"> </w:t>
      </w:r>
      <w:r w:rsidRPr="007A5C4E">
        <w:rPr>
          <w:b/>
          <w:bCs/>
        </w:rPr>
        <w:t>du</w:t>
      </w:r>
      <w:r w:rsidR="001C6A81" w:rsidRPr="007A5C4E">
        <w:rPr>
          <w:b/>
          <w:bCs/>
        </w:rPr>
        <w:t xml:space="preserve"> </w:t>
      </w:r>
      <w:r w:rsidRPr="007A5C4E">
        <w:rPr>
          <w:b/>
          <w:bCs/>
        </w:rPr>
        <w:t>personnel</w:t>
      </w:r>
      <w:r w:rsidR="001C6A81" w:rsidRPr="007A5C4E">
        <w:rPr>
          <w:b/>
          <w:bCs/>
        </w:rPr>
        <w:t xml:space="preserve"> </w:t>
      </w:r>
      <w:r w:rsidRPr="007A5C4E">
        <w:rPr>
          <w:b/>
          <w:bCs/>
        </w:rPr>
        <w:t>spécialisé</w:t>
      </w:r>
      <w:r w:rsidR="001C6A81" w:rsidRPr="007A5C4E">
        <w:rPr>
          <w:b/>
          <w:bCs/>
        </w:rPr>
        <w:t xml:space="preserve"> </w:t>
      </w:r>
      <w:r w:rsidRPr="007A5C4E">
        <w:rPr>
          <w:b/>
          <w:bCs/>
        </w:rPr>
        <w:t>proposé</w:t>
      </w:r>
    </w:p>
    <w:p w:rsidR="00E4101E" w:rsidRPr="007A5C4E" w:rsidRDefault="00E4101E" w:rsidP="00B87D84">
      <w:pPr>
        <w:widowControl w:val="0"/>
        <w:autoSpaceDE w:val="0"/>
        <w:autoSpaceDN w:val="0"/>
        <w:adjustRightInd w:val="0"/>
        <w:spacing w:before="10" w:line="100" w:lineRule="exact"/>
        <w:jc w:val="center"/>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508" w:lineRule="auto"/>
        <w:ind w:left="107" w:right="211"/>
        <w:jc w:val="both"/>
      </w:pPr>
      <w:r w:rsidRPr="007A5C4E">
        <w:t>Poste: . . . . . . . . . . . . . . . . . . . . . . . . . . . . . . . . . . . . . . . . . . . . . . . . . . . . . . . . . . . . . . .. . . . . . . . . . . . . . . . . . . . . . . . . . . . . . . . . . . . . . . . . . . . . . . . . . . . . . . . . . . . . . . .. . . . . . . . . . . . . . . . . ……………………………………………………..</w:t>
      </w:r>
    </w:p>
    <w:p w:rsidR="00E4101E" w:rsidRPr="007A5C4E" w:rsidRDefault="00E4101E" w:rsidP="00E4101E">
      <w:pPr>
        <w:widowControl w:val="0"/>
        <w:autoSpaceDE w:val="0"/>
        <w:autoSpaceDN w:val="0"/>
        <w:adjustRightInd w:val="0"/>
        <w:spacing w:line="508" w:lineRule="auto"/>
        <w:ind w:left="107" w:right="211"/>
        <w:jc w:val="both"/>
      </w:pPr>
      <w:r w:rsidRPr="007A5C4E">
        <w:t xml:space="preserve"> Nom</w:t>
      </w:r>
      <w:r w:rsidR="00E11BE4" w:rsidRPr="007A5C4E">
        <w:t xml:space="preserve"> </w:t>
      </w:r>
      <w:r w:rsidRPr="007A5C4E">
        <w:t>du</w:t>
      </w:r>
      <w:r w:rsidR="00E11BE4" w:rsidRPr="007A5C4E">
        <w:t xml:space="preserve"> </w:t>
      </w:r>
      <w:r w:rsidRPr="007A5C4E">
        <w:t>Candidat: . . . . . . . . . . . . . . . . . . . . . . . . . . . . . . . . . . . . . . . . . . . . . . . . . . . . . . . . . . . . . . .. . . . . . . . . . . . . . . . . . . . . . . . . . . . . . . . . . . . . . . . . . . . . . . . . . . . . . . . . . . . . . . . ……………………………………………………</w:t>
      </w:r>
    </w:p>
    <w:p w:rsidR="00E4101E" w:rsidRPr="007A5C4E" w:rsidRDefault="00E4101E" w:rsidP="00E4101E">
      <w:pPr>
        <w:widowControl w:val="0"/>
        <w:autoSpaceDE w:val="0"/>
        <w:autoSpaceDN w:val="0"/>
        <w:adjustRightInd w:val="0"/>
        <w:spacing w:line="508" w:lineRule="auto"/>
        <w:ind w:left="107" w:right="211"/>
        <w:jc w:val="both"/>
      </w:pPr>
      <w:r w:rsidRPr="007A5C4E">
        <w:t>Nom</w:t>
      </w:r>
      <w:r w:rsidR="001C6A81" w:rsidRPr="007A5C4E">
        <w:t xml:space="preserve"> </w:t>
      </w:r>
      <w:r w:rsidRPr="007A5C4E">
        <w:t>de</w:t>
      </w:r>
      <w:r w:rsidR="001C6A81" w:rsidRPr="007A5C4E">
        <w:t xml:space="preserve"> </w:t>
      </w:r>
      <w:r w:rsidRPr="007A5C4E">
        <w:t>l’employé: . . . . . . . . . . . . . . . . . . . . . . . . . . . . . . . . . . . . . . . . . . . . . . . . . . . . . . . . . . . . . . .. . . . . . . . . . . . . . . . . . . . . . . . . . . . . . . . . . . . . . . . . . . . . . . . . . . . . . . . . . . . . . . ……………………………………………………</w:t>
      </w:r>
    </w:p>
    <w:p w:rsidR="00E4101E" w:rsidRPr="007A5C4E" w:rsidRDefault="00E4101E" w:rsidP="00E4101E">
      <w:pPr>
        <w:widowControl w:val="0"/>
        <w:autoSpaceDE w:val="0"/>
        <w:autoSpaceDN w:val="0"/>
        <w:adjustRightInd w:val="0"/>
        <w:spacing w:line="508" w:lineRule="auto"/>
        <w:ind w:left="107" w:right="211"/>
        <w:jc w:val="both"/>
      </w:pPr>
      <w:r w:rsidRPr="007A5C4E">
        <w:t xml:space="preserve">Profession: . . . . . . . . . . . . . . . . . . . . . . . . . . . . . . . . . . . . . . . . . . . . . . . . . . . . . . . . . . . . . . .. . . . . . . . . . . . . . . . . . . . . . . . . . . . . . . . . . . . . . . . . . . . . . . . . . . . . . . . . . . . . . . .. . . . . . . . . . ……………………………………………………. </w:t>
      </w:r>
    </w:p>
    <w:p w:rsidR="00E4101E" w:rsidRPr="007A5C4E" w:rsidRDefault="00E4101E" w:rsidP="00E4101E">
      <w:pPr>
        <w:widowControl w:val="0"/>
        <w:autoSpaceDE w:val="0"/>
        <w:autoSpaceDN w:val="0"/>
        <w:adjustRightInd w:val="0"/>
        <w:spacing w:line="508" w:lineRule="auto"/>
        <w:ind w:left="107" w:right="211"/>
        <w:jc w:val="both"/>
      </w:pPr>
      <w:r w:rsidRPr="007A5C4E">
        <w:t>Diplômes: . . . . . . . . . . . . . . . . . . . . . . . . . . . . . . . . . . . . . . . . . . . . . . . . . . . . . . . . . . . . . . .. . . . . . . . . . . . . . . . . . . . . . . . . . . . . . . . . . . . . . . . . . . . . . . . . . . . . . . . . . . . . . . .. . . . . . . . . . . . . ………………………………………………….</w:t>
      </w:r>
    </w:p>
    <w:p w:rsidR="00E4101E" w:rsidRPr="007A5C4E" w:rsidRDefault="00E4101E" w:rsidP="00E4101E">
      <w:pPr>
        <w:widowControl w:val="0"/>
        <w:autoSpaceDE w:val="0"/>
        <w:autoSpaceDN w:val="0"/>
        <w:adjustRightInd w:val="0"/>
        <w:spacing w:line="508" w:lineRule="auto"/>
        <w:ind w:left="107" w:right="211"/>
        <w:jc w:val="both"/>
      </w:pPr>
      <w:r w:rsidRPr="007A5C4E">
        <w:t>Date</w:t>
      </w:r>
      <w:r w:rsidR="00E11BE4" w:rsidRPr="007A5C4E">
        <w:t xml:space="preserve"> </w:t>
      </w:r>
      <w:r w:rsidRPr="007A5C4E">
        <w:t>de</w:t>
      </w:r>
      <w:r w:rsidR="00E11BE4" w:rsidRPr="007A5C4E">
        <w:t xml:space="preserve"> </w:t>
      </w:r>
      <w:r w:rsidRPr="007A5C4E">
        <w:t>naissance: . . . . . . . . . . . . . . . . . . . . . . . . . . . . . . . . . . . . . . . . . . . . . . . . . . . . . . . . . . . . . . .. . . . . . . . . . . . . . . . . . . . . . . . . . . . . . . . . . . . . . . . . . . . . . . . . . . . . . . . . . . . . …………………………………………………..</w:t>
      </w:r>
    </w:p>
    <w:p w:rsidR="00E4101E" w:rsidRPr="007A5C4E" w:rsidRDefault="00E4101E" w:rsidP="00E4101E">
      <w:pPr>
        <w:widowControl w:val="0"/>
        <w:autoSpaceDE w:val="0"/>
        <w:autoSpaceDN w:val="0"/>
        <w:adjustRightInd w:val="0"/>
        <w:spacing w:line="508" w:lineRule="auto"/>
        <w:ind w:left="107" w:right="211"/>
        <w:jc w:val="both"/>
      </w:pPr>
      <w:r w:rsidRPr="007A5C4E">
        <w:t xml:space="preserve"> Nombred’annéesd’emploiparleCandidat</w:t>
      </w:r>
      <w:r w:rsidRPr="007A5C4E">
        <w:rPr>
          <w:spacing w:val="1"/>
        </w:rPr>
        <w:t>:</w:t>
      </w:r>
      <w:r w:rsidRPr="007A5C4E">
        <w:t>.......................................................................Nationalité: . . . . . . . . . . . . . . . . . . . . . . . . . . . . . . . . . . . . . . . . . . . . . . . . . . ………………….</w:t>
      </w:r>
    </w:p>
    <w:p w:rsidR="00E4101E" w:rsidRPr="007A5C4E" w:rsidRDefault="00E4101E" w:rsidP="00E4101E">
      <w:pPr>
        <w:widowControl w:val="0"/>
        <w:autoSpaceDE w:val="0"/>
        <w:autoSpaceDN w:val="0"/>
        <w:adjustRightInd w:val="0"/>
        <w:spacing w:line="508" w:lineRule="auto"/>
        <w:ind w:left="107" w:right="211"/>
        <w:jc w:val="both"/>
      </w:pPr>
      <w:r w:rsidRPr="007A5C4E">
        <w:t xml:space="preserve"> Affiliation</w:t>
      </w:r>
      <w:r w:rsidR="001C6A81" w:rsidRPr="007A5C4E">
        <w:t xml:space="preserve"> </w:t>
      </w:r>
      <w:r w:rsidRPr="007A5C4E">
        <w:t>à</w:t>
      </w:r>
      <w:r w:rsidR="001C6A81" w:rsidRPr="007A5C4E">
        <w:t xml:space="preserve"> </w:t>
      </w:r>
      <w:r w:rsidRPr="007A5C4E">
        <w:t>des</w:t>
      </w:r>
      <w:r w:rsidR="001C6A81" w:rsidRPr="007A5C4E">
        <w:t xml:space="preserve"> </w:t>
      </w:r>
      <w:r w:rsidRPr="007A5C4E">
        <w:t>associations/groupements</w:t>
      </w:r>
      <w:r w:rsidR="001C6A81" w:rsidRPr="007A5C4E">
        <w:t xml:space="preserve"> </w:t>
      </w:r>
      <w:r w:rsidRPr="007A5C4E">
        <w:t>professionnels: . . . . . . . . . . . . . . . . . . . . . . . . . . . . . . . . . . . . . . . . . . . . . . . . . . . . . . . . . . . . . . ………………………………………………..</w:t>
      </w:r>
    </w:p>
    <w:p w:rsidR="00E4101E" w:rsidRPr="007A5C4E" w:rsidRDefault="00E4101E" w:rsidP="00E4101E">
      <w:pPr>
        <w:widowControl w:val="0"/>
        <w:autoSpaceDE w:val="0"/>
        <w:autoSpaceDN w:val="0"/>
        <w:adjustRightInd w:val="0"/>
        <w:spacing w:before="13" w:line="100" w:lineRule="exact"/>
      </w:pPr>
    </w:p>
    <w:p w:rsidR="00E4101E" w:rsidRPr="007A5C4E" w:rsidRDefault="00E4101E" w:rsidP="00E4101E">
      <w:pPr>
        <w:widowControl w:val="0"/>
        <w:autoSpaceDE w:val="0"/>
        <w:autoSpaceDN w:val="0"/>
        <w:adjustRightInd w:val="0"/>
        <w:ind w:left="205" w:right="-20"/>
      </w:pPr>
      <w:r w:rsidRPr="007A5C4E">
        <w:t>. . . . . . . . . . . . . . . . . . . . . . . . . . . . . . . . . . . . . . . . . . . . . . . . . . . . . . . . . . . . . . .. . . . . . . . . . . . . . . . . . . . . . . . . . . . . . . . . . . . . . . . . . . . . . . . . . . . . . . . . . . . . . . .. . . . . . . . . . . . . . . . . . . . . . . . . . . . . . ………………………………………………</w:t>
      </w:r>
    </w:p>
    <w:p w:rsidR="00E4101E" w:rsidRPr="007A5C4E" w:rsidRDefault="00E4101E" w:rsidP="00E4101E">
      <w:pPr>
        <w:widowControl w:val="0"/>
        <w:autoSpaceDE w:val="0"/>
        <w:autoSpaceDN w:val="0"/>
        <w:adjustRightInd w:val="0"/>
        <w:spacing w:before="5" w:line="12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82"/>
      </w:pPr>
      <w:r w:rsidRPr="007A5C4E">
        <w:lastRenderedPageBreak/>
        <w:t>Attributions</w:t>
      </w:r>
      <w:r w:rsidR="001C6A81" w:rsidRPr="007A5C4E">
        <w:t xml:space="preserve"> </w:t>
      </w:r>
      <w:r w:rsidRPr="007A5C4E">
        <w:t>spécifiques: . . . . . . . . . . . . . . . . . . . . . . . . . . . . . . . . . . . . . . . . . . . . . . . . . . . . . . . . . . . . . . .. . . . . . . . . . . . . . . . . . . . . . . . . . . . . . . . . . . . . . . . . . . . . . . . . . . . . . ………………………………………………..</w:t>
      </w:r>
    </w:p>
    <w:p w:rsidR="00E4101E" w:rsidRPr="007A5C4E" w:rsidRDefault="00E4101E" w:rsidP="00465D4C">
      <w:pPr>
        <w:widowControl w:val="0"/>
        <w:autoSpaceDE w:val="0"/>
        <w:autoSpaceDN w:val="0"/>
        <w:adjustRightInd w:val="0"/>
        <w:ind w:right="-20"/>
      </w:pPr>
      <w:r w:rsidRPr="007A5C4E">
        <w:t>. . . . . . . . . . . . . . . . . . . . . . . . . . . . . . . . . . . . . . . . . . . . . . . . . . . . . . . . . . . . . . .. . . . . . . . . . . . . . . . . . . . . . . . . . . . . . . . . . . . . . . . . . . . . . . . . . . . . . . . . . . . . . . .. . . . . . . . . . . . . . . . . . . . . . . . . . . . . . ………………………</w:t>
      </w: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t>P</w:t>
      </w:r>
      <w:r w:rsidRPr="007A5C4E">
        <w:rPr>
          <w:b/>
          <w:bCs/>
        </w:rPr>
        <w:t>rincipales</w:t>
      </w:r>
      <w:r w:rsidR="001C6A81" w:rsidRPr="007A5C4E">
        <w:rPr>
          <w:b/>
          <w:bCs/>
        </w:rPr>
        <w:t xml:space="preserve"> </w:t>
      </w:r>
      <w:r w:rsidRPr="007A5C4E">
        <w:rPr>
          <w:b/>
          <w:bCs/>
        </w:rPr>
        <w:t>qualifications:</w:t>
      </w:r>
    </w:p>
    <w:p w:rsidR="00E4101E" w:rsidRPr="007A5C4E" w:rsidRDefault="00E4101E" w:rsidP="00E4101E">
      <w:pPr>
        <w:widowControl w:val="0"/>
        <w:autoSpaceDE w:val="0"/>
        <w:autoSpaceDN w:val="0"/>
        <w:adjustRightInd w:val="0"/>
        <w:spacing w:before="8" w:line="1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164"/>
      </w:pPr>
      <w:r w:rsidRPr="007A5C4E">
        <w:rPr>
          <w:i/>
          <w:iCs/>
        </w:rPr>
        <w:t>[En</w:t>
      </w:r>
      <w:r w:rsidR="001C6A81" w:rsidRPr="007A5C4E">
        <w:rPr>
          <w:i/>
          <w:iCs/>
        </w:rPr>
        <w:t xml:space="preserve"> </w:t>
      </w:r>
      <w:r w:rsidRPr="007A5C4E">
        <w:rPr>
          <w:i/>
          <w:iCs/>
        </w:rPr>
        <w:t>une</w:t>
      </w:r>
      <w:r w:rsidR="001C6A81" w:rsidRPr="007A5C4E">
        <w:rPr>
          <w:i/>
          <w:iCs/>
        </w:rPr>
        <w:t xml:space="preserve"> </w:t>
      </w:r>
      <w:r w:rsidRPr="007A5C4E">
        <w:rPr>
          <w:i/>
          <w:iCs/>
        </w:rPr>
        <w:t>demi-page</w:t>
      </w:r>
      <w:r w:rsidR="001C6A81" w:rsidRPr="007A5C4E">
        <w:rPr>
          <w:i/>
          <w:iCs/>
        </w:rPr>
        <w:t xml:space="preserve"> </w:t>
      </w:r>
      <w:r w:rsidRPr="007A5C4E">
        <w:rPr>
          <w:i/>
          <w:iCs/>
        </w:rPr>
        <w:t>environ,</w:t>
      </w:r>
      <w:r w:rsidR="001C6A81" w:rsidRPr="007A5C4E">
        <w:rPr>
          <w:i/>
          <w:iCs/>
        </w:rPr>
        <w:t xml:space="preserve"> </w:t>
      </w:r>
      <w:r w:rsidRPr="007A5C4E">
        <w:rPr>
          <w:i/>
          <w:iCs/>
        </w:rPr>
        <w:t>donner</w:t>
      </w:r>
      <w:r w:rsidR="001C6A81" w:rsidRPr="007A5C4E">
        <w:rPr>
          <w:i/>
          <w:iCs/>
        </w:rPr>
        <w:t xml:space="preserve"> </w:t>
      </w:r>
      <w:r w:rsidRPr="007A5C4E">
        <w:rPr>
          <w:i/>
          <w:iCs/>
        </w:rPr>
        <w:t>un</w:t>
      </w:r>
      <w:r w:rsidR="001C6A81" w:rsidRPr="007A5C4E">
        <w:rPr>
          <w:i/>
          <w:iCs/>
        </w:rPr>
        <w:t xml:space="preserve"> </w:t>
      </w:r>
      <w:r w:rsidR="001F6066" w:rsidRPr="007A5C4E">
        <w:rPr>
          <w:i/>
          <w:iCs/>
        </w:rPr>
        <w:t>aperçu</w:t>
      </w:r>
      <w:r w:rsidR="001C6A81" w:rsidRPr="007A5C4E">
        <w:rPr>
          <w:i/>
          <w:iCs/>
        </w:rPr>
        <w:t xml:space="preserve"> </w:t>
      </w:r>
      <w:r w:rsidRPr="007A5C4E">
        <w:rPr>
          <w:i/>
          <w:iCs/>
        </w:rPr>
        <w:t>des</w:t>
      </w:r>
      <w:r w:rsidR="001C6A81" w:rsidRPr="007A5C4E">
        <w:rPr>
          <w:i/>
          <w:iCs/>
        </w:rPr>
        <w:t xml:space="preserve"> </w:t>
      </w:r>
      <w:r w:rsidRPr="007A5C4E">
        <w:rPr>
          <w:i/>
          <w:iCs/>
        </w:rPr>
        <w:t>aspects</w:t>
      </w:r>
      <w:r w:rsidR="001C6A81" w:rsidRPr="007A5C4E">
        <w:rPr>
          <w:i/>
          <w:iCs/>
        </w:rPr>
        <w:t xml:space="preserve"> </w:t>
      </w:r>
      <w:r w:rsidRPr="007A5C4E">
        <w:rPr>
          <w:i/>
          <w:iCs/>
        </w:rPr>
        <w:t>d</w:t>
      </w:r>
      <w:r w:rsidR="00CB1300" w:rsidRPr="007A5C4E">
        <w:rPr>
          <w:i/>
          <w:iCs/>
        </w:rPr>
        <w:t>e</w:t>
      </w:r>
      <w:r w:rsidR="001C6A81" w:rsidRPr="007A5C4E">
        <w:rPr>
          <w:i/>
          <w:iCs/>
        </w:rPr>
        <w:t xml:space="preserve"> </w:t>
      </w:r>
      <w:r w:rsidRPr="007A5C4E">
        <w:rPr>
          <w:i/>
          <w:iCs/>
        </w:rPr>
        <w:t>la</w:t>
      </w:r>
      <w:r w:rsidR="001C6A81" w:rsidRPr="007A5C4E">
        <w:rPr>
          <w:i/>
          <w:iCs/>
        </w:rPr>
        <w:t xml:space="preserve"> </w:t>
      </w:r>
      <w:r w:rsidRPr="007A5C4E">
        <w:rPr>
          <w:i/>
          <w:iCs/>
        </w:rPr>
        <w:t>formation</w:t>
      </w:r>
      <w:r w:rsidR="00CB1300" w:rsidRPr="007A5C4E">
        <w:rPr>
          <w:i/>
          <w:iCs/>
        </w:rPr>
        <w:t xml:space="preserve"> e</w:t>
      </w:r>
      <w:r w:rsidRPr="007A5C4E">
        <w:rPr>
          <w:i/>
          <w:iCs/>
        </w:rPr>
        <w:t>t</w:t>
      </w:r>
      <w:r w:rsidR="001C6A81" w:rsidRPr="007A5C4E">
        <w:rPr>
          <w:i/>
          <w:iCs/>
        </w:rPr>
        <w:t xml:space="preserve"> </w:t>
      </w:r>
      <w:r w:rsidRPr="007A5C4E">
        <w:rPr>
          <w:i/>
          <w:iCs/>
        </w:rPr>
        <w:t>de</w:t>
      </w:r>
      <w:r w:rsidR="001C6A81" w:rsidRPr="007A5C4E">
        <w:rPr>
          <w:i/>
          <w:iCs/>
        </w:rPr>
        <w:t xml:space="preserve"> </w:t>
      </w:r>
      <w:r w:rsidRPr="007A5C4E">
        <w:rPr>
          <w:i/>
          <w:iCs/>
        </w:rPr>
        <w:t>l’expérience</w:t>
      </w:r>
      <w:r w:rsidR="001C6A81" w:rsidRPr="007A5C4E">
        <w:rPr>
          <w:i/>
          <w:iCs/>
        </w:rPr>
        <w:t xml:space="preserve"> </w:t>
      </w:r>
      <w:r w:rsidRPr="007A5C4E">
        <w:rPr>
          <w:i/>
          <w:iCs/>
        </w:rPr>
        <w:t>de</w:t>
      </w:r>
      <w:r w:rsidR="001C6A81" w:rsidRPr="007A5C4E">
        <w:rPr>
          <w:i/>
          <w:iCs/>
        </w:rPr>
        <w:t xml:space="preserve"> </w:t>
      </w:r>
      <w:r w:rsidRPr="007A5C4E">
        <w:rPr>
          <w:i/>
          <w:iCs/>
        </w:rPr>
        <w:t>l’employé</w:t>
      </w:r>
      <w:r w:rsidR="001C6A81" w:rsidRPr="007A5C4E">
        <w:rPr>
          <w:i/>
          <w:iCs/>
        </w:rPr>
        <w:t xml:space="preserve"> </w:t>
      </w:r>
      <w:r w:rsidRPr="007A5C4E">
        <w:rPr>
          <w:i/>
          <w:iCs/>
        </w:rPr>
        <w:t>les</w:t>
      </w:r>
      <w:r w:rsidR="001C6A81" w:rsidRPr="007A5C4E">
        <w:rPr>
          <w:i/>
          <w:iCs/>
        </w:rPr>
        <w:t xml:space="preserve"> </w:t>
      </w:r>
      <w:r w:rsidRPr="007A5C4E">
        <w:rPr>
          <w:i/>
          <w:iCs/>
        </w:rPr>
        <w:t>plus</w:t>
      </w:r>
      <w:r w:rsidR="001C6A81" w:rsidRPr="007A5C4E">
        <w:rPr>
          <w:i/>
          <w:iCs/>
        </w:rPr>
        <w:t xml:space="preserve"> </w:t>
      </w:r>
      <w:r w:rsidRPr="007A5C4E">
        <w:rPr>
          <w:i/>
          <w:iCs/>
        </w:rPr>
        <w:t>utiles</w:t>
      </w:r>
    </w:p>
    <w:p w:rsidR="00E4101E" w:rsidRPr="007A5C4E" w:rsidRDefault="00CB1300" w:rsidP="00E4101E">
      <w:pPr>
        <w:widowControl w:val="0"/>
        <w:autoSpaceDE w:val="0"/>
        <w:autoSpaceDN w:val="0"/>
        <w:adjustRightInd w:val="0"/>
        <w:spacing w:before="10" w:line="282" w:lineRule="auto"/>
        <w:ind w:left="107" w:right="-164"/>
      </w:pPr>
      <w:r w:rsidRPr="007A5C4E">
        <w:rPr>
          <w:i/>
          <w:iCs/>
        </w:rPr>
        <w:t>A</w:t>
      </w:r>
      <w:r w:rsidR="001C6A81" w:rsidRPr="007A5C4E">
        <w:rPr>
          <w:i/>
          <w:iCs/>
        </w:rPr>
        <w:t xml:space="preserve"> </w:t>
      </w:r>
      <w:r w:rsidR="00E4101E" w:rsidRPr="007A5C4E">
        <w:rPr>
          <w:i/>
          <w:iCs/>
        </w:rPr>
        <w:t>ses</w:t>
      </w:r>
      <w:r w:rsidR="001C6A81" w:rsidRPr="007A5C4E">
        <w:rPr>
          <w:i/>
          <w:iCs/>
        </w:rPr>
        <w:t xml:space="preserve"> </w:t>
      </w:r>
      <w:r w:rsidR="00E4101E" w:rsidRPr="007A5C4E">
        <w:rPr>
          <w:i/>
          <w:iCs/>
        </w:rPr>
        <w:t>attributions</w:t>
      </w:r>
      <w:r w:rsidR="001C6A81" w:rsidRPr="007A5C4E">
        <w:rPr>
          <w:i/>
          <w:iCs/>
        </w:rPr>
        <w:t xml:space="preserve"> dans le c</w:t>
      </w:r>
      <w:r w:rsidR="00E4101E" w:rsidRPr="007A5C4E">
        <w:rPr>
          <w:i/>
          <w:iCs/>
        </w:rPr>
        <w:t>adre</w:t>
      </w:r>
      <w:r w:rsidR="001C6A81" w:rsidRPr="007A5C4E">
        <w:rPr>
          <w:i/>
          <w:iCs/>
        </w:rPr>
        <w:t xml:space="preserve"> </w:t>
      </w:r>
      <w:r w:rsidR="00E4101E" w:rsidRPr="007A5C4E">
        <w:rPr>
          <w:i/>
          <w:iCs/>
        </w:rPr>
        <w:t>de</w:t>
      </w:r>
      <w:r w:rsidR="001C6A81" w:rsidRPr="007A5C4E">
        <w:rPr>
          <w:i/>
          <w:iCs/>
        </w:rPr>
        <w:t xml:space="preserve"> </w:t>
      </w:r>
      <w:r w:rsidR="00E4101E" w:rsidRPr="007A5C4E">
        <w:rPr>
          <w:i/>
          <w:iCs/>
        </w:rPr>
        <w:t>lamission.Indiquerleniveaudesresponsabilitésexercéesparlui/ellelorsdemissions antérieures,</w:t>
      </w:r>
      <w:r w:rsidR="00E11BE4" w:rsidRPr="007A5C4E">
        <w:rPr>
          <w:i/>
          <w:iCs/>
        </w:rPr>
        <w:t xml:space="preserve"> </w:t>
      </w:r>
      <w:r w:rsidR="00E4101E" w:rsidRPr="007A5C4E">
        <w:rPr>
          <w:i/>
          <w:iCs/>
        </w:rPr>
        <w:t>en</w:t>
      </w:r>
      <w:r w:rsidR="00E11BE4" w:rsidRPr="007A5C4E">
        <w:rPr>
          <w:i/>
          <w:iCs/>
        </w:rPr>
        <w:t xml:space="preserve"> </w:t>
      </w:r>
      <w:r w:rsidR="00E4101E" w:rsidRPr="007A5C4E">
        <w:rPr>
          <w:i/>
          <w:iCs/>
        </w:rPr>
        <w:t>précisan</w:t>
      </w:r>
      <w:r w:rsidR="00E11BE4" w:rsidRPr="007A5C4E">
        <w:rPr>
          <w:i/>
          <w:iCs/>
        </w:rPr>
        <w:t xml:space="preserve">t  </w:t>
      </w:r>
      <w:r w:rsidR="00E4101E" w:rsidRPr="007A5C4E">
        <w:rPr>
          <w:i/>
          <w:iCs/>
        </w:rPr>
        <w:t>la</w:t>
      </w:r>
      <w:r w:rsidR="00E11BE4" w:rsidRPr="007A5C4E">
        <w:rPr>
          <w:i/>
          <w:iCs/>
        </w:rPr>
        <w:t xml:space="preserve"> </w:t>
      </w:r>
      <w:r w:rsidR="00E4101E" w:rsidRPr="007A5C4E">
        <w:rPr>
          <w:i/>
          <w:iCs/>
        </w:rPr>
        <w:t>date</w:t>
      </w:r>
      <w:r w:rsidR="00E11BE4" w:rsidRPr="007A5C4E">
        <w:rPr>
          <w:i/>
          <w:iCs/>
        </w:rPr>
        <w:t xml:space="preserve"> </w:t>
      </w:r>
      <w:r w:rsidR="00E4101E" w:rsidRPr="007A5C4E">
        <w:rPr>
          <w:i/>
          <w:iCs/>
        </w:rPr>
        <w:t>et</w:t>
      </w:r>
      <w:r w:rsidR="00E11BE4" w:rsidRPr="007A5C4E">
        <w:rPr>
          <w:i/>
          <w:iCs/>
        </w:rPr>
        <w:t xml:space="preserve"> </w:t>
      </w:r>
      <w:r w:rsidR="00E4101E" w:rsidRPr="007A5C4E">
        <w:rPr>
          <w:i/>
          <w:iCs/>
        </w:rPr>
        <w:t>le</w:t>
      </w:r>
      <w:r w:rsidR="00E11BE4" w:rsidRPr="007A5C4E">
        <w:rPr>
          <w:i/>
          <w:iCs/>
        </w:rPr>
        <w:t xml:space="preserve"> </w:t>
      </w:r>
      <w:r w:rsidR="00E4101E" w:rsidRPr="007A5C4E">
        <w:rPr>
          <w:i/>
          <w:iCs/>
        </w:rPr>
        <w:t>lieu.]</w:t>
      </w:r>
    </w:p>
    <w:p w:rsidR="00E4101E" w:rsidRPr="007A5C4E" w:rsidRDefault="00E4101E" w:rsidP="00E4101E">
      <w:pPr>
        <w:widowControl w:val="0"/>
        <w:autoSpaceDE w:val="0"/>
        <w:autoSpaceDN w:val="0"/>
        <w:adjustRightInd w:val="0"/>
        <w:ind w:left="205" w:right="-20"/>
      </w:pPr>
      <w:r w:rsidRPr="007A5C4E">
        <w:t>. . . . . . . . . . . . . . . . . . . . . . . . . . . . . . . . . . . . . . . . . . . . . . . . . . . . . . . . . . . . . . .. . . . . . . . . . . . . . . . . . . . . . . . . . . . . . . . . . . . . . . . . . . . . . . . . . . . . . . . . . . . . . . .. . . . . . . . . . . . . . . . . . . . . . . . . . . . . . .</w:t>
      </w:r>
    </w:p>
    <w:p w:rsidR="00E4101E" w:rsidRPr="007A5C4E" w:rsidRDefault="00E4101E" w:rsidP="00E4101E">
      <w:pPr>
        <w:widowControl w:val="0"/>
        <w:autoSpaceDE w:val="0"/>
        <w:autoSpaceDN w:val="0"/>
        <w:adjustRightInd w:val="0"/>
        <w:spacing w:before="5" w:line="12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rPr>
          <w:b/>
          <w:bCs/>
        </w:rPr>
        <w:t>Formation:</w:t>
      </w:r>
    </w:p>
    <w:p w:rsidR="00E4101E" w:rsidRPr="007A5C4E" w:rsidRDefault="00E4101E" w:rsidP="00E4101E">
      <w:pPr>
        <w:widowControl w:val="0"/>
        <w:autoSpaceDE w:val="0"/>
        <w:autoSpaceDN w:val="0"/>
        <w:adjustRightInd w:val="0"/>
        <w:spacing w:line="1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50" w:lineRule="auto"/>
        <w:ind w:left="107" w:right="82"/>
        <w:jc w:val="both"/>
      </w:pPr>
      <w:r w:rsidRPr="007A5C4E">
        <w:t>[En</w:t>
      </w:r>
      <w:r w:rsidR="00E11BE4" w:rsidRPr="007A5C4E">
        <w:t xml:space="preserve"> </w:t>
      </w:r>
      <w:r w:rsidRPr="007A5C4E">
        <w:t>un</w:t>
      </w:r>
      <w:r w:rsidR="00E11BE4" w:rsidRPr="007A5C4E">
        <w:t xml:space="preserve"> </w:t>
      </w:r>
      <w:r w:rsidRPr="007A5C4E">
        <w:t>quart</w:t>
      </w:r>
      <w:r w:rsidR="00E11BE4" w:rsidRPr="007A5C4E">
        <w:t xml:space="preserve"> </w:t>
      </w:r>
      <w:r w:rsidRPr="007A5C4E">
        <w:t>de</w:t>
      </w:r>
      <w:r w:rsidR="00E11BE4" w:rsidRPr="007A5C4E">
        <w:t xml:space="preserve"> </w:t>
      </w:r>
      <w:r w:rsidRPr="007A5C4E">
        <w:t>page</w:t>
      </w:r>
      <w:r w:rsidR="00E11BE4" w:rsidRPr="007A5C4E">
        <w:t xml:space="preserve"> </w:t>
      </w:r>
      <w:r w:rsidRPr="007A5C4E">
        <w:t>environ,</w:t>
      </w:r>
      <w:r w:rsidR="00E11BE4" w:rsidRPr="007A5C4E">
        <w:t xml:space="preserve"> </w:t>
      </w:r>
      <w:r w:rsidRPr="007A5C4E">
        <w:t>résumer</w:t>
      </w:r>
      <w:r w:rsidR="00E11BE4" w:rsidRPr="007A5C4E">
        <w:t xml:space="preserve"> </w:t>
      </w:r>
      <w:r w:rsidRPr="007A5C4E">
        <w:t>les</w:t>
      </w:r>
      <w:r w:rsidR="00E11BE4" w:rsidRPr="007A5C4E">
        <w:t xml:space="preserve"> </w:t>
      </w:r>
      <w:r w:rsidRPr="007A5C4E">
        <w:t>études</w:t>
      </w:r>
      <w:r w:rsidR="00E11BE4" w:rsidRPr="007A5C4E">
        <w:t xml:space="preserve"> </w:t>
      </w:r>
      <w:r w:rsidRPr="007A5C4E">
        <w:t>universitaires</w:t>
      </w:r>
      <w:r w:rsidR="00E11BE4" w:rsidRPr="007A5C4E">
        <w:t xml:space="preserve"> </w:t>
      </w:r>
      <w:r w:rsidRPr="007A5C4E">
        <w:t>et</w:t>
      </w:r>
      <w:r w:rsidR="00E11BE4" w:rsidRPr="007A5C4E">
        <w:t xml:space="preserve"> </w:t>
      </w:r>
      <w:r w:rsidRPr="007A5C4E">
        <w:t>autres</w:t>
      </w:r>
      <w:r w:rsidR="00E11BE4" w:rsidRPr="007A5C4E">
        <w:t xml:space="preserve"> </w:t>
      </w:r>
      <w:r w:rsidRPr="007A5C4E">
        <w:t>études</w:t>
      </w:r>
      <w:r w:rsidR="00E11BE4" w:rsidRPr="007A5C4E">
        <w:t xml:space="preserve"> </w:t>
      </w:r>
      <w:r w:rsidRPr="007A5C4E">
        <w:t>spécialisées</w:t>
      </w:r>
      <w:r w:rsidR="00E11BE4" w:rsidRPr="007A5C4E">
        <w:t xml:space="preserve"> </w:t>
      </w:r>
      <w:r w:rsidRPr="007A5C4E">
        <w:t>de</w:t>
      </w:r>
      <w:r w:rsidR="001F6066" w:rsidRPr="007A5C4E">
        <w:t xml:space="preserve"> l’em</w:t>
      </w:r>
      <w:r w:rsidRPr="007A5C4E">
        <w:t>ployé,</w:t>
      </w:r>
      <w:r w:rsidR="00E11BE4" w:rsidRPr="007A5C4E">
        <w:t xml:space="preserve"> </w:t>
      </w:r>
      <w:r w:rsidRPr="007A5C4E">
        <w:t>en</w:t>
      </w:r>
      <w:r w:rsidR="00E11BE4" w:rsidRPr="007A5C4E">
        <w:t xml:space="preserve"> </w:t>
      </w:r>
      <w:r w:rsidRPr="007A5C4E">
        <w:t>indiquant</w:t>
      </w:r>
      <w:r w:rsidR="00E11BE4" w:rsidRPr="007A5C4E">
        <w:t xml:space="preserve"> </w:t>
      </w:r>
      <w:r w:rsidRPr="007A5C4E">
        <w:t>les</w:t>
      </w:r>
      <w:r w:rsidR="00E11BE4" w:rsidRPr="007A5C4E">
        <w:t xml:space="preserve"> </w:t>
      </w:r>
      <w:r w:rsidRPr="007A5C4E">
        <w:t>noms</w:t>
      </w:r>
      <w:r w:rsidR="00E11BE4" w:rsidRPr="007A5C4E">
        <w:t xml:space="preserve"> </w:t>
      </w:r>
      <w:r w:rsidRPr="007A5C4E">
        <w:t>et</w:t>
      </w:r>
      <w:r w:rsidR="00E11BE4" w:rsidRPr="007A5C4E">
        <w:t xml:space="preserve"> </w:t>
      </w:r>
      <w:r w:rsidRPr="007A5C4E">
        <w:t>adresses</w:t>
      </w:r>
      <w:r w:rsidR="00E11BE4" w:rsidRPr="007A5C4E">
        <w:t xml:space="preserve"> </w:t>
      </w:r>
      <w:r w:rsidRPr="007A5C4E">
        <w:t>des</w:t>
      </w:r>
      <w:r w:rsidR="00E11BE4" w:rsidRPr="007A5C4E">
        <w:t xml:space="preserve"> </w:t>
      </w:r>
      <w:r w:rsidRPr="007A5C4E">
        <w:t>écoles</w:t>
      </w:r>
      <w:r w:rsidR="00E11BE4" w:rsidRPr="007A5C4E">
        <w:t xml:space="preserve"> </w:t>
      </w:r>
      <w:r w:rsidRPr="007A5C4E">
        <w:t>ou</w:t>
      </w:r>
      <w:r w:rsidR="00E11BE4" w:rsidRPr="007A5C4E">
        <w:t xml:space="preserve"> </w:t>
      </w:r>
      <w:r w:rsidRPr="007A5C4E">
        <w:t>universités</w:t>
      </w:r>
      <w:r w:rsidR="00E11BE4" w:rsidRPr="007A5C4E">
        <w:t xml:space="preserve"> </w:t>
      </w:r>
      <w:r w:rsidRPr="007A5C4E">
        <w:t>fréquentées,</w:t>
      </w:r>
      <w:r w:rsidR="00E11BE4" w:rsidRPr="007A5C4E">
        <w:t xml:space="preserve"> </w:t>
      </w:r>
      <w:r w:rsidRPr="007A5C4E">
        <w:t>avec</w:t>
      </w:r>
      <w:r w:rsidR="00E11BE4" w:rsidRPr="007A5C4E">
        <w:t xml:space="preserve"> </w:t>
      </w:r>
      <w:r w:rsidRPr="007A5C4E">
        <w:t>les</w:t>
      </w:r>
      <w:r w:rsidR="00E11BE4" w:rsidRPr="007A5C4E">
        <w:t xml:space="preserve"> </w:t>
      </w:r>
      <w:r w:rsidRPr="007A5C4E">
        <w:t>dates</w:t>
      </w:r>
      <w:r w:rsidR="00E11BE4" w:rsidRPr="007A5C4E">
        <w:t xml:space="preserve"> </w:t>
      </w:r>
      <w:r w:rsidRPr="007A5C4E">
        <w:t>de fréquentation,</w:t>
      </w:r>
      <w:r w:rsidR="00E11BE4" w:rsidRPr="007A5C4E">
        <w:t xml:space="preserve"> </w:t>
      </w:r>
      <w:r w:rsidRPr="007A5C4E">
        <w:t>ainsi</w:t>
      </w:r>
      <w:r w:rsidR="00E11BE4" w:rsidRPr="007A5C4E">
        <w:t xml:space="preserve"> </w:t>
      </w:r>
      <w:r w:rsidRPr="007A5C4E">
        <w:t>que</w:t>
      </w:r>
      <w:r w:rsidR="00E11BE4" w:rsidRPr="007A5C4E">
        <w:t xml:space="preserve"> </w:t>
      </w:r>
      <w:r w:rsidRPr="007A5C4E">
        <w:t>les</w:t>
      </w:r>
      <w:r w:rsidR="00E11BE4" w:rsidRPr="007A5C4E">
        <w:t xml:space="preserve"> </w:t>
      </w:r>
      <w:r w:rsidRPr="007A5C4E">
        <w:t>diplômes</w:t>
      </w:r>
      <w:r w:rsidR="00E11BE4" w:rsidRPr="007A5C4E">
        <w:t xml:space="preserve"> </w:t>
      </w:r>
      <w:r w:rsidRPr="007A5C4E">
        <w:t>obtenus.]</w:t>
      </w: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before="4" w:line="260" w:lineRule="exact"/>
      </w:pPr>
    </w:p>
    <w:p w:rsidR="00E4101E" w:rsidRPr="007A5C4E" w:rsidRDefault="00E4101E" w:rsidP="00E4101E">
      <w:pPr>
        <w:widowControl w:val="0"/>
        <w:autoSpaceDE w:val="0"/>
        <w:autoSpaceDN w:val="0"/>
        <w:adjustRightInd w:val="0"/>
        <w:ind w:left="107" w:right="-20"/>
      </w:pPr>
      <w:r w:rsidRPr="007A5C4E">
        <w:rPr>
          <w:b/>
          <w:bCs/>
        </w:rPr>
        <w:t>Pièces</w:t>
      </w:r>
      <w:r w:rsidR="00E11BE4" w:rsidRPr="007A5C4E">
        <w:rPr>
          <w:b/>
          <w:bCs/>
        </w:rPr>
        <w:t xml:space="preserve"> </w:t>
      </w:r>
      <w:r w:rsidRPr="007A5C4E">
        <w:rPr>
          <w:b/>
          <w:bCs/>
        </w:rPr>
        <w:t>Annexes:</w:t>
      </w: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before="13" w:line="200" w:lineRule="exact"/>
      </w:pPr>
    </w:p>
    <w:p w:rsidR="00E4101E" w:rsidRPr="007A5C4E" w:rsidRDefault="00E4101E" w:rsidP="00E4101E">
      <w:pPr>
        <w:widowControl w:val="0"/>
        <w:autoSpaceDE w:val="0"/>
        <w:autoSpaceDN w:val="0"/>
        <w:adjustRightInd w:val="0"/>
        <w:spacing w:line="250" w:lineRule="auto"/>
        <w:ind w:left="334" w:right="-213" w:hanging="227"/>
      </w:pPr>
      <w:r w:rsidRPr="007A5C4E">
        <w:t>- Copie</w:t>
      </w:r>
      <w:r w:rsidR="00E11BE4" w:rsidRPr="007A5C4E">
        <w:t xml:space="preserve"> </w:t>
      </w:r>
      <w:r w:rsidRPr="007A5C4E">
        <w:t>certifiée</w:t>
      </w:r>
      <w:r w:rsidR="00E11BE4" w:rsidRPr="007A5C4E">
        <w:t xml:space="preserve"> </w:t>
      </w:r>
      <w:r w:rsidRPr="007A5C4E">
        <w:t>conforme</w:t>
      </w:r>
      <w:r w:rsidR="00E11BE4" w:rsidRPr="007A5C4E">
        <w:t xml:space="preserve"> </w:t>
      </w:r>
      <w:r w:rsidRPr="007A5C4E">
        <w:t>du</w:t>
      </w:r>
      <w:r w:rsidR="00E11BE4" w:rsidRPr="007A5C4E">
        <w:t xml:space="preserve"> </w:t>
      </w:r>
      <w:r w:rsidRPr="007A5C4E">
        <w:t>diplôme</w:t>
      </w:r>
      <w:r w:rsidR="00E11BE4" w:rsidRPr="007A5C4E">
        <w:t xml:space="preserve"> </w:t>
      </w:r>
      <w:r w:rsidRPr="007A5C4E">
        <w:t>le</w:t>
      </w:r>
      <w:r w:rsidR="00E11BE4" w:rsidRPr="007A5C4E">
        <w:t xml:space="preserve"> </w:t>
      </w:r>
      <w:r w:rsidRPr="007A5C4E">
        <w:t>plus</w:t>
      </w:r>
      <w:r w:rsidR="00E11BE4" w:rsidRPr="007A5C4E">
        <w:t xml:space="preserve"> </w:t>
      </w:r>
      <w:r w:rsidRPr="007A5C4E">
        <w:t>élevé</w:t>
      </w:r>
      <w:r w:rsidR="00E11BE4" w:rsidRPr="007A5C4E">
        <w:t xml:space="preserve"> </w:t>
      </w:r>
      <w:r w:rsidRPr="007A5C4E">
        <w:t>et</w:t>
      </w:r>
      <w:r w:rsidR="00E11BE4" w:rsidRPr="007A5C4E">
        <w:t xml:space="preserve"> </w:t>
      </w:r>
      <w:r w:rsidRPr="007A5C4E">
        <w:t>éventuellement</w:t>
      </w:r>
      <w:r w:rsidR="00E11BE4" w:rsidRPr="007A5C4E">
        <w:t xml:space="preserve"> </w:t>
      </w:r>
      <w:r w:rsidRPr="007A5C4E">
        <w:t>une</w:t>
      </w:r>
      <w:r w:rsidR="00E11BE4" w:rsidRPr="007A5C4E">
        <w:t xml:space="preserve"> </w:t>
      </w:r>
      <w:r w:rsidRPr="007A5C4E">
        <w:t>attestation</w:t>
      </w:r>
      <w:r w:rsidR="00E11BE4" w:rsidRPr="007A5C4E">
        <w:t xml:space="preserve"> </w:t>
      </w:r>
      <w:r w:rsidRPr="007A5C4E">
        <w:t>de</w:t>
      </w:r>
      <w:r w:rsidR="00E11BE4" w:rsidRPr="007A5C4E">
        <w:t xml:space="preserve"> </w:t>
      </w:r>
      <w:r w:rsidRPr="007A5C4E">
        <w:t>l’ordre</w:t>
      </w:r>
      <w:r w:rsidR="00E11BE4" w:rsidRPr="007A5C4E">
        <w:t xml:space="preserve">  </w:t>
      </w:r>
      <w:r w:rsidRPr="007A5C4E">
        <w:t>du corps</w:t>
      </w:r>
      <w:r w:rsidR="00E11BE4" w:rsidRPr="007A5C4E">
        <w:t xml:space="preserve"> </w:t>
      </w:r>
      <w:r w:rsidRPr="007A5C4E">
        <w:t>de</w:t>
      </w:r>
      <w:r w:rsidR="00E11BE4" w:rsidRPr="007A5C4E">
        <w:t xml:space="preserve"> </w:t>
      </w:r>
      <w:r w:rsidRPr="007A5C4E">
        <w:t>métier</w:t>
      </w:r>
    </w:p>
    <w:p w:rsidR="00E4101E" w:rsidRPr="007A5C4E" w:rsidRDefault="00E4101E" w:rsidP="00E4101E">
      <w:pPr>
        <w:widowControl w:val="0"/>
        <w:autoSpaceDE w:val="0"/>
        <w:autoSpaceDN w:val="0"/>
        <w:adjustRightInd w:val="0"/>
        <w:spacing w:before="13" w:line="100" w:lineRule="exact"/>
      </w:pPr>
    </w:p>
    <w:p w:rsidR="00E4101E" w:rsidRPr="007A5C4E" w:rsidRDefault="00E4101E" w:rsidP="00E4101E">
      <w:pPr>
        <w:widowControl w:val="0"/>
        <w:autoSpaceDE w:val="0"/>
        <w:autoSpaceDN w:val="0"/>
        <w:adjustRightInd w:val="0"/>
        <w:ind w:left="107" w:right="-20"/>
      </w:pPr>
      <w:r w:rsidRPr="007A5C4E">
        <w:t>- Attestation</w:t>
      </w:r>
      <w:r w:rsidR="00E11BE4" w:rsidRPr="007A5C4E">
        <w:t xml:space="preserve"> </w:t>
      </w:r>
      <w:r w:rsidRPr="007A5C4E">
        <w:t>de</w:t>
      </w:r>
      <w:r w:rsidR="00E11BE4" w:rsidRPr="007A5C4E">
        <w:t xml:space="preserve"> </w:t>
      </w:r>
      <w:r w:rsidRPr="007A5C4E">
        <w:t>disponibilité</w:t>
      </w: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205" w:right="-20"/>
      </w:pPr>
      <w:r w:rsidRPr="007A5C4E">
        <w:t>. . . . . . . . . . . . . . . . . . . . . . . . . . . . . . . . . . . . . . . . . . . . . . . . . . . . . . . . . . . . . . .. . . . . . . . . . . . . . . . . . . . . . . . . . . . . . . . . . . . . . . . . . . . . . . . . . . . . . . . . . . . . . . .. . . . . . . . . . . . . . . . . . . . . . . . . . . . . . ……………………</w:t>
      </w: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before="57"/>
        <w:ind w:left="107" w:right="-20"/>
      </w:pPr>
      <w:r w:rsidRPr="007A5C4E">
        <w:rPr>
          <w:b/>
          <w:bCs/>
        </w:rPr>
        <w:t>Expérience</w:t>
      </w:r>
      <w:r w:rsidR="00E11BE4" w:rsidRPr="007A5C4E">
        <w:rPr>
          <w:b/>
          <w:bCs/>
        </w:rPr>
        <w:t xml:space="preserve"> </w:t>
      </w:r>
      <w:r w:rsidRPr="007A5C4E">
        <w:rPr>
          <w:b/>
          <w:bCs/>
        </w:rPr>
        <w:t>professionnelle:</w:t>
      </w:r>
    </w:p>
    <w:p w:rsidR="00E4101E" w:rsidRPr="007A5C4E" w:rsidRDefault="00E4101E" w:rsidP="00E4101E">
      <w:pPr>
        <w:widowControl w:val="0"/>
        <w:autoSpaceDE w:val="0"/>
        <w:autoSpaceDN w:val="0"/>
        <w:adjustRightInd w:val="0"/>
        <w:spacing w:line="1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50" w:lineRule="auto"/>
        <w:ind w:left="107" w:right="82"/>
        <w:jc w:val="both"/>
      </w:pPr>
      <w:r w:rsidRPr="007A5C4E">
        <w:t>[En</w:t>
      </w:r>
      <w:r w:rsidR="00E11BE4" w:rsidRPr="007A5C4E">
        <w:t xml:space="preserve"> </w:t>
      </w:r>
      <w:r w:rsidRPr="007A5C4E">
        <w:t>deux</w:t>
      </w:r>
      <w:r w:rsidR="00E11BE4" w:rsidRPr="007A5C4E">
        <w:t xml:space="preserve"> </w:t>
      </w:r>
      <w:r w:rsidRPr="007A5C4E">
        <w:t>pages</w:t>
      </w:r>
      <w:r w:rsidR="00E11BE4" w:rsidRPr="007A5C4E">
        <w:t xml:space="preserve"> </w:t>
      </w:r>
      <w:r w:rsidRPr="007A5C4E">
        <w:t>environ,</w:t>
      </w:r>
      <w:r w:rsidR="00E11BE4" w:rsidRPr="007A5C4E">
        <w:t xml:space="preserve"> </w:t>
      </w:r>
      <w:r w:rsidRPr="007A5C4E">
        <w:t>dresser</w:t>
      </w:r>
      <w:r w:rsidR="00E11BE4" w:rsidRPr="007A5C4E">
        <w:t xml:space="preserve"> </w:t>
      </w:r>
      <w:r w:rsidRPr="007A5C4E">
        <w:t>la</w:t>
      </w:r>
      <w:r w:rsidR="00E11BE4" w:rsidRPr="007A5C4E">
        <w:t xml:space="preserve"> </w:t>
      </w:r>
      <w:r w:rsidRPr="007A5C4E">
        <w:t>liste</w:t>
      </w:r>
      <w:r w:rsidR="00E11BE4" w:rsidRPr="007A5C4E">
        <w:t xml:space="preserve"> </w:t>
      </w:r>
      <w:r w:rsidRPr="007A5C4E">
        <w:t>des</w:t>
      </w:r>
      <w:r w:rsidR="00E11BE4" w:rsidRPr="007A5C4E">
        <w:t xml:space="preserve"> </w:t>
      </w:r>
      <w:r w:rsidRPr="007A5C4E">
        <w:t>emplois</w:t>
      </w:r>
      <w:r w:rsidR="00E11BE4" w:rsidRPr="007A5C4E">
        <w:t xml:space="preserve"> </w:t>
      </w:r>
      <w:r w:rsidRPr="007A5C4E">
        <w:t>exercés</w:t>
      </w:r>
      <w:r w:rsidR="00E11BE4" w:rsidRPr="007A5C4E">
        <w:t xml:space="preserve"> </w:t>
      </w:r>
      <w:r w:rsidRPr="007A5C4E">
        <w:t>par</w:t>
      </w:r>
      <w:r w:rsidR="00E11BE4" w:rsidRPr="007A5C4E">
        <w:t xml:space="preserve"> </w:t>
      </w:r>
      <w:r w:rsidRPr="007A5C4E">
        <w:t>l’employé</w:t>
      </w:r>
      <w:r w:rsidR="00E11BE4" w:rsidRPr="007A5C4E">
        <w:t xml:space="preserve"> </w:t>
      </w:r>
      <w:r w:rsidRPr="007A5C4E">
        <w:t>depuis</w:t>
      </w:r>
      <w:r w:rsidR="00E11BE4" w:rsidRPr="007A5C4E">
        <w:t xml:space="preserve"> </w:t>
      </w:r>
      <w:r w:rsidRPr="007A5C4E">
        <w:t>la</w:t>
      </w:r>
      <w:r w:rsidR="00E11BE4" w:rsidRPr="007A5C4E">
        <w:t xml:space="preserve"> </w:t>
      </w:r>
      <w:r w:rsidRPr="007A5C4E">
        <w:t>fin</w:t>
      </w:r>
      <w:r w:rsidR="00E11BE4" w:rsidRPr="007A5C4E">
        <w:t xml:space="preserve"> </w:t>
      </w:r>
      <w:r w:rsidRPr="007A5C4E">
        <w:t>de</w:t>
      </w:r>
      <w:r w:rsidR="00E11BE4" w:rsidRPr="007A5C4E">
        <w:t xml:space="preserve"> </w:t>
      </w:r>
      <w:r w:rsidRPr="007A5C4E">
        <w:t>s</w:t>
      </w:r>
      <w:r w:rsidR="001D1B97" w:rsidRPr="007A5C4E">
        <w:t xml:space="preserve">es </w:t>
      </w:r>
      <w:r w:rsidRPr="007A5C4E">
        <w:t>études</w:t>
      </w:r>
      <w:r w:rsidR="00E11BE4" w:rsidRPr="007A5C4E">
        <w:t xml:space="preserve"> </w:t>
      </w:r>
      <w:r w:rsidRPr="007A5C4E">
        <w:t>par</w:t>
      </w:r>
      <w:r w:rsidR="00E11BE4" w:rsidRPr="007A5C4E">
        <w:t xml:space="preserve"> </w:t>
      </w:r>
      <w:r w:rsidRPr="007A5C4E">
        <w:t>ordre</w:t>
      </w:r>
      <w:r w:rsidR="00E11BE4" w:rsidRPr="007A5C4E">
        <w:t xml:space="preserve"> </w:t>
      </w:r>
      <w:r w:rsidRPr="007A5C4E">
        <w:t>chronologique</w:t>
      </w:r>
      <w:r w:rsidR="00E11BE4" w:rsidRPr="007A5C4E">
        <w:t xml:space="preserve"> </w:t>
      </w:r>
      <w:r w:rsidRPr="007A5C4E">
        <w:t>inverse,</w:t>
      </w:r>
      <w:r w:rsidR="00E11BE4" w:rsidRPr="007A5C4E">
        <w:t xml:space="preserve"> </w:t>
      </w:r>
      <w:r w:rsidRPr="007A5C4E">
        <w:t>en</w:t>
      </w:r>
      <w:r w:rsidR="00E11BE4" w:rsidRPr="007A5C4E">
        <w:t xml:space="preserve"> </w:t>
      </w:r>
      <w:r w:rsidRPr="007A5C4E">
        <w:t>commençant</w:t>
      </w:r>
      <w:r w:rsidR="00E11BE4" w:rsidRPr="007A5C4E">
        <w:t xml:space="preserve"> </w:t>
      </w:r>
      <w:r w:rsidRPr="007A5C4E">
        <w:t>par</w:t>
      </w:r>
      <w:r w:rsidR="00E11BE4" w:rsidRPr="007A5C4E">
        <w:t xml:space="preserve"> </w:t>
      </w:r>
      <w:r w:rsidRPr="007A5C4E">
        <w:t>son</w:t>
      </w:r>
      <w:r w:rsidR="00E11BE4" w:rsidRPr="007A5C4E">
        <w:t xml:space="preserve"> </w:t>
      </w:r>
      <w:r w:rsidRPr="007A5C4E">
        <w:t>poste</w:t>
      </w:r>
      <w:r w:rsidR="00E11BE4" w:rsidRPr="007A5C4E">
        <w:t xml:space="preserve"> </w:t>
      </w:r>
      <w:r w:rsidRPr="007A5C4E">
        <w:t>actuel.</w:t>
      </w:r>
      <w:r w:rsidR="00E11BE4" w:rsidRPr="007A5C4E">
        <w:t xml:space="preserve"> </w:t>
      </w:r>
      <w:r w:rsidRPr="007A5C4E">
        <w:t>Pour</w:t>
      </w:r>
      <w:r w:rsidR="00E11BE4" w:rsidRPr="007A5C4E">
        <w:t xml:space="preserve"> </w:t>
      </w:r>
      <w:r w:rsidRPr="007A5C4E">
        <w:t>chacun,</w:t>
      </w:r>
      <w:r w:rsidR="00E11BE4" w:rsidRPr="007A5C4E">
        <w:t xml:space="preserve"> </w:t>
      </w:r>
      <w:r w:rsidRPr="007A5C4E">
        <w:t>indiquer</w:t>
      </w:r>
      <w:r w:rsidR="00E11BE4" w:rsidRPr="007A5C4E">
        <w:t xml:space="preserve"> </w:t>
      </w:r>
      <w:r w:rsidRPr="007A5C4E">
        <w:t>les dates,</w:t>
      </w:r>
      <w:r w:rsidR="00E6607D" w:rsidRPr="007A5C4E">
        <w:t xml:space="preserve"> </w:t>
      </w:r>
      <w:r w:rsidRPr="007A5C4E">
        <w:t>nom</w:t>
      </w:r>
      <w:r w:rsidR="00E11BE4" w:rsidRPr="007A5C4E">
        <w:t xml:space="preserve"> </w:t>
      </w:r>
      <w:r w:rsidRPr="007A5C4E">
        <w:t>de</w:t>
      </w:r>
      <w:r w:rsidR="00E11BE4" w:rsidRPr="007A5C4E">
        <w:t xml:space="preserve"> </w:t>
      </w:r>
      <w:r w:rsidRPr="007A5C4E">
        <w:t>l’employeur,</w:t>
      </w:r>
      <w:r w:rsidR="00E11BE4" w:rsidRPr="007A5C4E">
        <w:t xml:space="preserve"> </w:t>
      </w:r>
      <w:r w:rsidRPr="007A5C4E">
        <w:t>titre</w:t>
      </w:r>
      <w:r w:rsidR="00E11BE4" w:rsidRPr="007A5C4E">
        <w:t xml:space="preserve"> </w:t>
      </w:r>
      <w:r w:rsidRPr="007A5C4E">
        <w:t>du</w:t>
      </w:r>
      <w:r w:rsidR="00E11BE4" w:rsidRPr="007A5C4E">
        <w:t xml:space="preserve"> </w:t>
      </w:r>
      <w:r w:rsidRPr="007A5C4E">
        <w:t>poste</w:t>
      </w:r>
      <w:r w:rsidR="00E11BE4" w:rsidRPr="007A5C4E">
        <w:t xml:space="preserve"> </w:t>
      </w:r>
      <w:r w:rsidRPr="007A5C4E">
        <w:t>occupé</w:t>
      </w:r>
      <w:r w:rsidR="00E11BE4" w:rsidRPr="007A5C4E">
        <w:t xml:space="preserve"> </w:t>
      </w:r>
      <w:r w:rsidRPr="007A5C4E">
        <w:t>et</w:t>
      </w:r>
      <w:r w:rsidR="00E11BE4" w:rsidRPr="007A5C4E">
        <w:t xml:space="preserve"> </w:t>
      </w:r>
      <w:r w:rsidRPr="007A5C4E">
        <w:t>lieu</w:t>
      </w:r>
      <w:r w:rsidR="00E11BE4" w:rsidRPr="007A5C4E">
        <w:t xml:space="preserve"> </w:t>
      </w:r>
      <w:r w:rsidRPr="007A5C4E">
        <w:t>de</w:t>
      </w:r>
      <w:r w:rsidR="00E11BE4" w:rsidRPr="007A5C4E">
        <w:t xml:space="preserve"> </w:t>
      </w:r>
      <w:r w:rsidRPr="007A5C4E">
        <w:t>travail.</w:t>
      </w:r>
      <w:r w:rsidR="00E11BE4" w:rsidRPr="007A5C4E">
        <w:t xml:space="preserve"> </w:t>
      </w:r>
      <w:r w:rsidRPr="007A5C4E">
        <w:t>Pour</w:t>
      </w:r>
      <w:r w:rsidR="00E11BE4" w:rsidRPr="007A5C4E">
        <w:t xml:space="preserve"> </w:t>
      </w:r>
      <w:r w:rsidRPr="007A5C4E">
        <w:t>les</w:t>
      </w:r>
      <w:r w:rsidR="00E11BE4" w:rsidRPr="007A5C4E">
        <w:t xml:space="preserve"> </w:t>
      </w:r>
      <w:r w:rsidRPr="007A5C4E">
        <w:t>dix</w:t>
      </w:r>
      <w:r w:rsidR="00E11BE4" w:rsidRPr="007A5C4E">
        <w:t xml:space="preserve"> </w:t>
      </w:r>
      <w:r w:rsidRPr="007A5C4E">
        <w:t>dernières</w:t>
      </w:r>
      <w:r w:rsidR="00E11BE4" w:rsidRPr="007A5C4E">
        <w:t xml:space="preserve"> </w:t>
      </w:r>
      <w:r w:rsidRPr="007A5C4E">
        <w:t>années,</w:t>
      </w:r>
      <w:r w:rsidR="00E6607D" w:rsidRPr="007A5C4E">
        <w:t xml:space="preserve"> </w:t>
      </w:r>
      <w:r w:rsidRPr="007A5C4E">
        <w:t>préciser</w:t>
      </w:r>
      <w:r w:rsidR="00E6607D" w:rsidRPr="007A5C4E">
        <w:t xml:space="preserve"> </w:t>
      </w:r>
      <w:r w:rsidRPr="007A5C4E">
        <w:t>en</w:t>
      </w:r>
      <w:r w:rsidR="00E6607D" w:rsidRPr="007A5C4E">
        <w:t xml:space="preserve"> </w:t>
      </w:r>
      <w:r w:rsidRPr="007A5C4E">
        <w:t>outre</w:t>
      </w:r>
      <w:r w:rsidR="00E6607D" w:rsidRPr="007A5C4E">
        <w:t xml:space="preserve"> </w:t>
      </w:r>
      <w:r w:rsidRPr="007A5C4E">
        <w:t>le</w:t>
      </w:r>
      <w:r w:rsidR="00E6607D" w:rsidRPr="007A5C4E">
        <w:t xml:space="preserve">  </w:t>
      </w:r>
      <w:r w:rsidRPr="007A5C4E">
        <w:t>type</w:t>
      </w:r>
      <w:r w:rsidR="00E6607D" w:rsidRPr="007A5C4E">
        <w:t xml:space="preserve"> </w:t>
      </w:r>
      <w:r w:rsidRPr="007A5C4E">
        <w:t>d’activité</w:t>
      </w:r>
      <w:r w:rsidR="00E6607D" w:rsidRPr="007A5C4E">
        <w:t xml:space="preserve"> </w:t>
      </w:r>
      <w:r w:rsidRPr="007A5C4E">
        <w:t>exercée</w:t>
      </w:r>
      <w:r w:rsidR="00E6607D" w:rsidRPr="007A5C4E">
        <w:t xml:space="preserve"> </w:t>
      </w:r>
      <w:r w:rsidRPr="007A5C4E">
        <w:t>et,</w:t>
      </w:r>
      <w:r w:rsidR="00E6607D" w:rsidRPr="007A5C4E">
        <w:t xml:space="preserve"> </w:t>
      </w:r>
      <w:r w:rsidRPr="007A5C4E">
        <w:t>le</w:t>
      </w:r>
      <w:r w:rsidR="00E6607D" w:rsidRPr="007A5C4E">
        <w:t xml:space="preserve"> </w:t>
      </w:r>
      <w:r w:rsidRPr="007A5C4E">
        <w:t>cas</w:t>
      </w:r>
      <w:r w:rsidR="00E6607D" w:rsidRPr="007A5C4E">
        <w:t xml:space="preserve"> </w:t>
      </w:r>
      <w:r w:rsidR="00D06C7D" w:rsidRPr="007A5C4E">
        <w:t xml:space="preserve">échéant, le </w:t>
      </w:r>
      <w:r w:rsidRPr="007A5C4E">
        <w:t>nom</w:t>
      </w:r>
      <w:r w:rsidR="00E6607D" w:rsidRPr="007A5C4E">
        <w:t xml:space="preserve"> </w:t>
      </w:r>
      <w:r w:rsidRPr="007A5C4E">
        <w:t>de</w:t>
      </w:r>
      <w:r w:rsidR="00E6607D" w:rsidRPr="007A5C4E">
        <w:t xml:space="preserve"> </w:t>
      </w:r>
      <w:r w:rsidRPr="007A5C4E">
        <w:t>clients</w:t>
      </w:r>
      <w:r w:rsidR="00E6607D" w:rsidRPr="007A5C4E">
        <w:t xml:space="preserve"> </w:t>
      </w:r>
      <w:r w:rsidRPr="007A5C4E">
        <w:t>susceptibles</w:t>
      </w:r>
      <w:r w:rsidR="00E6607D" w:rsidRPr="007A5C4E">
        <w:t xml:space="preserve"> </w:t>
      </w:r>
      <w:r w:rsidRPr="007A5C4E">
        <w:t>de</w:t>
      </w:r>
      <w:r w:rsidR="00E6607D" w:rsidRPr="007A5C4E">
        <w:t xml:space="preserve"> </w:t>
      </w:r>
      <w:r w:rsidRPr="007A5C4E">
        <w:t>fournir des</w:t>
      </w:r>
      <w:r w:rsidR="00E6607D" w:rsidRPr="007A5C4E">
        <w:t xml:space="preserve"> </w:t>
      </w:r>
      <w:r w:rsidRPr="007A5C4E">
        <w:t>références.]</w:t>
      </w:r>
    </w:p>
    <w:p w:rsidR="00E4101E" w:rsidRPr="007A5C4E" w:rsidRDefault="00E4101E" w:rsidP="00E4101E">
      <w:pPr>
        <w:widowControl w:val="0"/>
        <w:autoSpaceDE w:val="0"/>
        <w:autoSpaceDN w:val="0"/>
        <w:adjustRightInd w:val="0"/>
        <w:ind w:left="205" w:right="-20"/>
      </w:pPr>
      <w:r w:rsidRPr="007A5C4E">
        <w:t>. . . . . . . . . . . . . . . . . . . . . . . . . . . . . . . . . . . . . . . . . . . . . . . . . . . . . . . . . . . . . . .. . . . . . . . . . . . . . . . . . . . . . . . . . . . . . . . . . . . . . . . . . . . . . . . . . . . . . . . . . . . . . . .. . . . . . . . . . . . . . . . . . . . . . . . . . . . . . .</w:t>
      </w:r>
    </w:p>
    <w:p w:rsidR="00E4101E" w:rsidRPr="007A5C4E" w:rsidRDefault="00E4101E" w:rsidP="00E4101E">
      <w:pPr>
        <w:widowControl w:val="0"/>
        <w:autoSpaceDE w:val="0"/>
        <w:autoSpaceDN w:val="0"/>
        <w:adjustRightInd w:val="0"/>
        <w:spacing w:before="5" w:line="12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rPr>
          <w:b/>
          <w:bCs/>
        </w:rPr>
        <w:t>Connaissances</w:t>
      </w:r>
      <w:r w:rsidR="00E6607D" w:rsidRPr="007A5C4E">
        <w:rPr>
          <w:b/>
          <w:bCs/>
        </w:rPr>
        <w:t xml:space="preserve"> </w:t>
      </w:r>
      <w:r w:rsidRPr="007A5C4E">
        <w:rPr>
          <w:b/>
          <w:bCs/>
        </w:rPr>
        <w:t>informatiques:</w:t>
      </w:r>
    </w:p>
    <w:p w:rsidR="00E4101E" w:rsidRPr="007A5C4E" w:rsidRDefault="00E4101E" w:rsidP="00E4101E">
      <w:pPr>
        <w:widowControl w:val="0"/>
        <w:autoSpaceDE w:val="0"/>
        <w:autoSpaceDN w:val="0"/>
        <w:adjustRightInd w:val="0"/>
        <w:spacing w:before="18" w:line="12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rPr>
          <w:i/>
          <w:iCs/>
        </w:rPr>
        <w:t>[Indiquer</w:t>
      </w:r>
      <w:r w:rsidR="00E6607D" w:rsidRPr="007A5C4E">
        <w:rPr>
          <w:i/>
          <w:iCs/>
        </w:rPr>
        <w:t xml:space="preserve"> </w:t>
      </w:r>
      <w:r w:rsidRPr="007A5C4E">
        <w:rPr>
          <w:i/>
          <w:iCs/>
        </w:rPr>
        <w:t>,le</w:t>
      </w:r>
      <w:r w:rsidR="00E6607D" w:rsidRPr="007A5C4E">
        <w:rPr>
          <w:i/>
          <w:iCs/>
        </w:rPr>
        <w:t xml:space="preserve"> </w:t>
      </w:r>
      <w:r w:rsidRPr="007A5C4E">
        <w:rPr>
          <w:i/>
          <w:iCs/>
        </w:rPr>
        <w:t>niveau</w:t>
      </w:r>
      <w:r w:rsidR="00E6607D" w:rsidRPr="007A5C4E">
        <w:rPr>
          <w:i/>
          <w:iCs/>
        </w:rPr>
        <w:t xml:space="preserve"> </w:t>
      </w:r>
      <w:r w:rsidRPr="007A5C4E">
        <w:rPr>
          <w:i/>
          <w:iCs/>
        </w:rPr>
        <w:t>de</w:t>
      </w:r>
      <w:r w:rsidR="00E6607D" w:rsidRPr="007A5C4E">
        <w:rPr>
          <w:i/>
          <w:iCs/>
        </w:rPr>
        <w:t xml:space="preserve"> </w:t>
      </w:r>
      <w:r w:rsidRPr="007A5C4E">
        <w:rPr>
          <w:i/>
          <w:iCs/>
        </w:rPr>
        <w:t>connaissance]</w:t>
      </w:r>
    </w:p>
    <w:p w:rsidR="00E4101E" w:rsidRPr="007A5C4E" w:rsidRDefault="00E4101E" w:rsidP="00E4101E">
      <w:pPr>
        <w:widowControl w:val="0"/>
        <w:autoSpaceDE w:val="0"/>
        <w:autoSpaceDN w:val="0"/>
        <w:adjustRightInd w:val="0"/>
        <w:spacing w:before="1" w:line="220" w:lineRule="exact"/>
      </w:pPr>
    </w:p>
    <w:p w:rsidR="00E4101E" w:rsidRPr="007A5C4E" w:rsidRDefault="00E4101E" w:rsidP="00E4101E">
      <w:pPr>
        <w:widowControl w:val="0"/>
        <w:autoSpaceDE w:val="0"/>
        <w:autoSpaceDN w:val="0"/>
        <w:adjustRightInd w:val="0"/>
        <w:ind w:left="205" w:right="-20"/>
      </w:pPr>
      <w:r w:rsidRPr="007A5C4E">
        <w:t>. . . . . . . . . . . . . . . . . . . . . . . . . . . . . . . . . . . . . . . . . . . . . . . . . . . . . . . . . . . . . . .. . . . . . . . . . . . . . . . . . . . . . . . . . . . . . . . . . . . . . . . . . . . . . . . . . . . . . . . . . . . . . . .. . . . . . . . . . . . . . . . . . . . . . . . . . . . . . ……………………..</w:t>
      </w: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rPr>
          <w:b/>
          <w:bCs/>
        </w:rPr>
        <w:t>Langues:</w:t>
      </w:r>
    </w:p>
    <w:p w:rsidR="00E4101E" w:rsidRPr="007A5C4E" w:rsidRDefault="00E4101E" w:rsidP="00E4101E">
      <w:pPr>
        <w:widowControl w:val="0"/>
        <w:autoSpaceDE w:val="0"/>
        <w:autoSpaceDN w:val="0"/>
        <w:adjustRightInd w:val="0"/>
        <w:spacing w:before="8" w:line="1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82" w:lineRule="auto"/>
        <w:ind w:left="107" w:right="-164"/>
      </w:pPr>
      <w:r w:rsidRPr="007A5C4E">
        <w:rPr>
          <w:i/>
          <w:iCs/>
        </w:rPr>
        <w:t>[Indiquer, pour chacune, le niveau de connaissance : médiocre/moyen/ bon/excellent, en ce qui concerne la langue lue/écrite/parlée.]</w:t>
      </w:r>
    </w:p>
    <w:p w:rsidR="00E4101E" w:rsidRPr="007A5C4E" w:rsidRDefault="00E4101E" w:rsidP="00E4101E">
      <w:pPr>
        <w:widowControl w:val="0"/>
        <w:autoSpaceDE w:val="0"/>
        <w:autoSpaceDN w:val="0"/>
        <w:adjustRightInd w:val="0"/>
        <w:spacing w:before="2" w:line="18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205" w:right="-20"/>
      </w:pPr>
      <w:r w:rsidRPr="007A5C4E">
        <w:t>. . . . . . . . . . . . . . . . . . . . . . . . . . . . . . . . . . . . . . . . . . . . . . . . . . . . . . . . . . . . . . .. . . . . . . . . . . . . . . . . . . . . . . . . . . . . . . . . . . . . . . . . . . . . . . . . . . . . . . . . . . . . . . .. . . . . . . . . . . . . . . . . . . . . . . . . . . . . . ………………………….</w:t>
      </w:r>
    </w:p>
    <w:p w:rsidR="00E4101E" w:rsidRPr="007A5C4E" w:rsidRDefault="00E4101E" w:rsidP="00E4101E">
      <w:pPr>
        <w:widowControl w:val="0"/>
        <w:autoSpaceDE w:val="0"/>
        <w:autoSpaceDN w:val="0"/>
        <w:adjustRightInd w:val="0"/>
        <w:spacing w:before="5" w:line="12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20"/>
      </w:pPr>
      <w:r w:rsidRPr="007A5C4E">
        <w:rPr>
          <w:b/>
          <w:bCs/>
        </w:rPr>
        <w:lastRenderedPageBreak/>
        <w:t>Attestation:</w:t>
      </w:r>
    </w:p>
    <w:p w:rsidR="00E4101E" w:rsidRPr="007A5C4E" w:rsidRDefault="00E4101E" w:rsidP="00E4101E">
      <w:pPr>
        <w:widowControl w:val="0"/>
        <w:autoSpaceDE w:val="0"/>
        <w:autoSpaceDN w:val="0"/>
        <w:adjustRightInd w:val="0"/>
        <w:spacing w:line="1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line="250" w:lineRule="auto"/>
        <w:ind w:left="107" w:right="-214"/>
      </w:pPr>
      <w:r w:rsidRPr="007A5C4E">
        <w:t>Je</w:t>
      </w:r>
      <w:r w:rsidR="00D06C7D" w:rsidRPr="007A5C4E">
        <w:t>, soussigné,</w:t>
      </w:r>
      <w:r w:rsidR="00E6607D" w:rsidRPr="007A5C4E">
        <w:t xml:space="preserve"> </w:t>
      </w:r>
      <w:r w:rsidR="00D06C7D" w:rsidRPr="007A5C4E">
        <w:t>certifie,</w:t>
      </w:r>
      <w:r w:rsidR="00E6607D" w:rsidRPr="007A5C4E">
        <w:t xml:space="preserve"> </w:t>
      </w:r>
      <w:r w:rsidR="00D06C7D" w:rsidRPr="007A5C4E">
        <w:t>en</w:t>
      </w:r>
      <w:r w:rsidR="00E6607D" w:rsidRPr="007A5C4E">
        <w:t xml:space="preserve"> </w:t>
      </w:r>
      <w:r w:rsidR="00D06C7D" w:rsidRPr="007A5C4E">
        <w:t>toute</w:t>
      </w:r>
      <w:r w:rsidR="00E6607D" w:rsidRPr="007A5C4E">
        <w:t xml:space="preserve"> </w:t>
      </w:r>
      <w:r w:rsidR="00D06C7D" w:rsidRPr="007A5C4E">
        <w:t>conscience,</w:t>
      </w:r>
      <w:r w:rsidR="00E6607D" w:rsidRPr="007A5C4E">
        <w:t xml:space="preserve"> </w:t>
      </w:r>
      <w:r w:rsidR="00D06C7D" w:rsidRPr="007A5C4E">
        <w:t>que</w:t>
      </w:r>
      <w:r w:rsidR="00E6607D" w:rsidRPr="007A5C4E">
        <w:t xml:space="preserve"> </w:t>
      </w:r>
      <w:r w:rsidR="00D06C7D" w:rsidRPr="007A5C4E">
        <w:t>les</w:t>
      </w:r>
      <w:r w:rsidR="00E6607D" w:rsidRPr="007A5C4E">
        <w:t xml:space="preserve"> </w:t>
      </w:r>
      <w:r w:rsidR="00D06C7D" w:rsidRPr="007A5C4E">
        <w:t>renseignements</w:t>
      </w:r>
      <w:r w:rsidR="00E6607D" w:rsidRPr="007A5C4E">
        <w:t xml:space="preserve"> </w:t>
      </w:r>
      <w:r w:rsidR="00D06C7D" w:rsidRPr="007A5C4E">
        <w:t>ci</w:t>
      </w:r>
      <w:r w:rsidRPr="007A5C4E">
        <w:t>-dessus</w:t>
      </w:r>
      <w:r w:rsidR="00E6607D" w:rsidRPr="007A5C4E">
        <w:t xml:space="preserve"> </w:t>
      </w:r>
      <w:r w:rsidRPr="007A5C4E">
        <w:t>rendent</w:t>
      </w:r>
      <w:r w:rsidR="00E6607D" w:rsidRPr="007A5C4E">
        <w:t xml:space="preserve"> </w:t>
      </w:r>
      <w:r w:rsidRPr="007A5C4E">
        <w:t>fidèlement compte</w:t>
      </w:r>
      <w:r w:rsidR="00E6607D" w:rsidRPr="007A5C4E">
        <w:t xml:space="preserve"> </w:t>
      </w:r>
      <w:r w:rsidRPr="007A5C4E">
        <w:t>de</w:t>
      </w:r>
      <w:r w:rsidR="00E6607D" w:rsidRPr="007A5C4E">
        <w:t xml:space="preserve"> </w:t>
      </w:r>
      <w:r w:rsidRPr="007A5C4E">
        <w:t>ma</w:t>
      </w:r>
      <w:r w:rsidR="00E6607D" w:rsidRPr="007A5C4E">
        <w:t xml:space="preserve"> </w:t>
      </w:r>
      <w:r w:rsidRPr="007A5C4E">
        <w:t>situation,</w:t>
      </w:r>
      <w:r w:rsidR="00E6607D" w:rsidRPr="007A5C4E">
        <w:t xml:space="preserve"> </w:t>
      </w:r>
      <w:r w:rsidRPr="007A5C4E">
        <w:t>de</w:t>
      </w:r>
      <w:r w:rsidR="00E6607D" w:rsidRPr="007A5C4E">
        <w:t xml:space="preserve"> </w:t>
      </w:r>
      <w:r w:rsidRPr="007A5C4E">
        <w:t>mes</w:t>
      </w:r>
      <w:r w:rsidR="00E6607D" w:rsidRPr="007A5C4E">
        <w:t xml:space="preserve"> </w:t>
      </w:r>
      <w:r w:rsidRPr="007A5C4E">
        <w:t>qualifications</w:t>
      </w:r>
      <w:r w:rsidR="00E6607D" w:rsidRPr="007A5C4E">
        <w:t xml:space="preserve"> </w:t>
      </w:r>
      <w:r w:rsidRPr="007A5C4E">
        <w:t>et</w:t>
      </w:r>
      <w:r w:rsidR="00E6607D" w:rsidRPr="007A5C4E">
        <w:t xml:space="preserve"> </w:t>
      </w:r>
      <w:r w:rsidRPr="007A5C4E">
        <w:t>de</w:t>
      </w:r>
      <w:r w:rsidR="00E6607D" w:rsidRPr="007A5C4E">
        <w:t xml:space="preserve"> </w:t>
      </w:r>
      <w:r w:rsidRPr="007A5C4E">
        <w:t>mon</w:t>
      </w:r>
      <w:r w:rsidR="00E6607D" w:rsidRPr="007A5C4E">
        <w:t xml:space="preserve"> </w:t>
      </w:r>
      <w:r w:rsidRPr="007A5C4E">
        <w:t>expérience.</w:t>
      </w:r>
    </w:p>
    <w:p w:rsidR="00E4101E" w:rsidRPr="007A5C4E" w:rsidRDefault="00E4101E" w:rsidP="00E4101E">
      <w:pPr>
        <w:widowControl w:val="0"/>
        <w:autoSpaceDE w:val="0"/>
        <w:autoSpaceDN w:val="0"/>
        <w:adjustRightInd w:val="0"/>
        <w:spacing w:before="8" w:line="280" w:lineRule="exact"/>
      </w:pPr>
    </w:p>
    <w:p w:rsidR="00E4101E" w:rsidRPr="007A5C4E" w:rsidRDefault="00E4101E" w:rsidP="00E4101E">
      <w:pPr>
        <w:widowControl w:val="0"/>
        <w:autoSpaceDE w:val="0"/>
        <w:autoSpaceDN w:val="0"/>
        <w:adjustRightInd w:val="0"/>
        <w:ind w:left="109" w:right="-81"/>
      </w:pPr>
      <w:r w:rsidRPr="007A5C4E">
        <w:t>. . . . . . . . . . . . . . . . . . . . . . . . . . . . . . . . . . . . . . . . . . . . . . . . . . . . . . . . . . . . . . . .. . . . . . . . . . . . . . . . . . . . . . . . . . . . . . . . ………………………………... . . . . Date: . . . . . . . . . . . . . . . . . . . . . . . . . . . . . . . . . . . . . . . . . . . . .</w:t>
      </w:r>
    </w:p>
    <w:p w:rsidR="00E4101E" w:rsidRPr="007A5C4E" w:rsidRDefault="00E4101E" w:rsidP="00E4101E">
      <w:pPr>
        <w:widowControl w:val="0"/>
        <w:autoSpaceDE w:val="0"/>
        <w:autoSpaceDN w:val="0"/>
        <w:adjustRightInd w:val="0"/>
        <w:spacing w:before="50"/>
        <w:ind w:left="107" w:right="-20"/>
      </w:pPr>
      <w:r w:rsidRPr="007A5C4E">
        <w:rPr>
          <w:i/>
          <w:iCs/>
        </w:rPr>
        <w:t>[Signature</w:t>
      </w:r>
      <w:r w:rsidR="00E6607D" w:rsidRPr="007A5C4E">
        <w:rPr>
          <w:i/>
          <w:iCs/>
        </w:rPr>
        <w:t xml:space="preserve"> </w:t>
      </w:r>
      <w:r w:rsidRPr="007A5C4E">
        <w:rPr>
          <w:i/>
          <w:iCs/>
        </w:rPr>
        <w:t>de</w:t>
      </w:r>
      <w:r w:rsidR="00E6607D" w:rsidRPr="007A5C4E">
        <w:rPr>
          <w:i/>
          <w:iCs/>
        </w:rPr>
        <w:t xml:space="preserve"> </w:t>
      </w:r>
      <w:r w:rsidRPr="007A5C4E">
        <w:rPr>
          <w:i/>
          <w:iCs/>
        </w:rPr>
        <w:t>l’employé</w:t>
      </w:r>
      <w:r w:rsidR="00E6607D" w:rsidRPr="007A5C4E">
        <w:rPr>
          <w:i/>
          <w:iCs/>
        </w:rPr>
        <w:t xml:space="preserve"> </w:t>
      </w:r>
      <w:r w:rsidRPr="007A5C4E">
        <w:rPr>
          <w:i/>
          <w:iCs/>
        </w:rPr>
        <w:t>et</w:t>
      </w:r>
      <w:r w:rsidR="00E6607D" w:rsidRPr="007A5C4E">
        <w:rPr>
          <w:i/>
          <w:iCs/>
        </w:rPr>
        <w:t xml:space="preserve"> </w:t>
      </w:r>
      <w:r w:rsidRPr="007A5C4E">
        <w:rPr>
          <w:i/>
          <w:iCs/>
        </w:rPr>
        <w:t>du</w:t>
      </w:r>
      <w:r w:rsidR="00E6607D" w:rsidRPr="007A5C4E">
        <w:rPr>
          <w:i/>
          <w:iCs/>
        </w:rPr>
        <w:t xml:space="preserve"> </w:t>
      </w:r>
      <w:r w:rsidRPr="007A5C4E">
        <w:rPr>
          <w:i/>
          <w:iCs/>
        </w:rPr>
        <w:t>représentant</w:t>
      </w:r>
      <w:r w:rsidR="00E6607D" w:rsidRPr="007A5C4E">
        <w:rPr>
          <w:i/>
          <w:iCs/>
        </w:rPr>
        <w:t xml:space="preserve"> </w:t>
      </w:r>
      <w:r w:rsidRPr="007A5C4E">
        <w:rPr>
          <w:i/>
          <w:iCs/>
        </w:rPr>
        <w:t>habilité</w:t>
      </w:r>
      <w:r w:rsidR="00E6607D" w:rsidRPr="007A5C4E">
        <w:rPr>
          <w:i/>
          <w:iCs/>
        </w:rPr>
        <w:t xml:space="preserve"> </w:t>
      </w:r>
      <w:r w:rsidRPr="007A5C4E">
        <w:rPr>
          <w:i/>
          <w:iCs/>
        </w:rPr>
        <w:t>du</w:t>
      </w:r>
      <w:r w:rsidR="00E6607D" w:rsidRPr="007A5C4E">
        <w:rPr>
          <w:i/>
          <w:iCs/>
        </w:rPr>
        <w:t xml:space="preserve"> </w:t>
      </w:r>
      <w:r w:rsidRPr="007A5C4E">
        <w:rPr>
          <w:i/>
          <w:iCs/>
        </w:rPr>
        <w:t>consultant]</w:t>
      </w:r>
    </w:p>
    <w:p w:rsidR="00E4101E" w:rsidRPr="007A5C4E" w:rsidRDefault="00E4101E" w:rsidP="00E4101E">
      <w:pPr>
        <w:widowControl w:val="0"/>
        <w:autoSpaceDE w:val="0"/>
        <w:autoSpaceDN w:val="0"/>
        <w:adjustRightInd w:val="0"/>
        <w:spacing w:before="58"/>
        <w:ind w:left="6910" w:right="-20"/>
      </w:pPr>
      <w:r w:rsidRPr="007A5C4E">
        <w:rPr>
          <w:i/>
          <w:iCs/>
        </w:rPr>
        <w:t>Jour/mois/année</w:t>
      </w:r>
    </w:p>
    <w:p w:rsidR="00E4101E" w:rsidRPr="007A5C4E" w:rsidRDefault="00E4101E" w:rsidP="00E4101E">
      <w:pPr>
        <w:widowControl w:val="0"/>
        <w:autoSpaceDE w:val="0"/>
        <w:autoSpaceDN w:val="0"/>
        <w:adjustRightInd w:val="0"/>
        <w:spacing w:before="8" w:line="1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126"/>
      </w:pPr>
      <w:r w:rsidRPr="007A5C4E">
        <w:t>Nom</w:t>
      </w:r>
      <w:r w:rsidR="00E6607D" w:rsidRPr="007A5C4E">
        <w:t xml:space="preserve"> </w:t>
      </w:r>
      <w:r w:rsidRPr="007A5C4E">
        <w:t>de</w:t>
      </w:r>
      <w:r w:rsidR="00E6607D" w:rsidRPr="007A5C4E">
        <w:t xml:space="preserve"> </w:t>
      </w:r>
      <w:r w:rsidRPr="007A5C4E">
        <w:t xml:space="preserve">l’employé: . . . . . . . . . . . . . . . . . . . . . . . . . . . . . . . . . . . . . . . . . . . . . . . . . . . . . . . . . . . . . . .. . . . . . . . . . . . . </w:t>
      </w:r>
    </w:p>
    <w:p w:rsidR="00E4101E" w:rsidRPr="007A5C4E" w:rsidRDefault="00E4101E" w:rsidP="00E4101E">
      <w:pPr>
        <w:widowControl w:val="0"/>
        <w:autoSpaceDE w:val="0"/>
        <w:autoSpaceDN w:val="0"/>
        <w:adjustRightInd w:val="0"/>
        <w:spacing w:line="1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ind w:left="107" w:right="-81"/>
      </w:pPr>
      <w:r w:rsidRPr="007A5C4E">
        <w:t>Nom</w:t>
      </w:r>
      <w:r w:rsidR="00E6607D" w:rsidRPr="007A5C4E">
        <w:t xml:space="preserve"> </w:t>
      </w:r>
      <w:r w:rsidRPr="007A5C4E">
        <w:t>du</w:t>
      </w:r>
      <w:r w:rsidR="00E6607D" w:rsidRPr="007A5C4E">
        <w:t xml:space="preserve"> </w:t>
      </w:r>
      <w:r w:rsidRPr="007A5C4E">
        <w:t>représentant</w:t>
      </w:r>
      <w:r w:rsidR="00E6607D" w:rsidRPr="007A5C4E">
        <w:t xml:space="preserve"> </w:t>
      </w:r>
      <w:r w:rsidRPr="007A5C4E">
        <w:t>habilité: . . . . . . . . . . . . . . . . . . . . . . . . . . . . . . . . . . . . . . . . . . . . . . . . . . . . . . . . . . . . . . .. . . . . . . . . . . . ..</w:t>
      </w:r>
    </w:p>
    <w:p w:rsidR="00E4101E" w:rsidRPr="007A5C4E" w:rsidRDefault="00E4101E" w:rsidP="00E4101E">
      <w:pPr>
        <w:widowControl w:val="0"/>
        <w:autoSpaceDE w:val="0"/>
        <w:autoSpaceDN w:val="0"/>
        <w:adjustRightInd w:val="0"/>
        <w:spacing w:before="16" w:line="120" w:lineRule="exact"/>
      </w:pPr>
    </w:p>
    <w:p w:rsidR="00E4101E" w:rsidRPr="007A5C4E" w:rsidRDefault="00E4101E" w:rsidP="00E4101E">
      <w:pPr>
        <w:widowControl w:val="0"/>
        <w:autoSpaceDE w:val="0"/>
        <w:autoSpaceDN w:val="0"/>
        <w:adjustRightInd w:val="0"/>
        <w:spacing w:before="56"/>
        <w:ind w:right="-20"/>
        <w:rPr>
          <w:b/>
          <w:bCs/>
        </w:rPr>
      </w:pPr>
    </w:p>
    <w:p w:rsidR="00E4101E" w:rsidRPr="007A5C4E" w:rsidRDefault="00E4101E" w:rsidP="00E4101E">
      <w:pPr>
        <w:widowControl w:val="0"/>
        <w:autoSpaceDE w:val="0"/>
        <w:autoSpaceDN w:val="0"/>
        <w:adjustRightInd w:val="0"/>
        <w:spacing w:before="56"/>
        <w:ind w:left="2337" w:right="-20"/>
      </w:pPr>
      <w:r w:rsidRPr="007A5C4E">
        <w:rPr>
          <w:b/>
          <w:bCs/>
        </w:rPr>
        <w:t>4G.</w:t>
      </w:r>
      <w:r w:rsidR="0023616B">
        <w:rPr>
          <w:b/>
          <w:bCs/>
        </w:rPr>
        <w:t xml:space="preserve"> </w:t>
      </w:r>
      <w:r w:rsidRPr="007A5C4E">
        <w:rPr>
          <w:b/>
          <w:bCs/>
        </w:rPr>
        <w:t>Calendrier</w:t>
      </w:r>
      <w:r w:rsidR="0023616B">
        <w:rPr>
          <w:b/>
          <w:bCs/>
        </w:rPr>
        <w:t xml:space="preserve"> </w:t>
      </w:r>
      <w:r w:rsidRPr="007A5C4E">
        <w:rPr>
          <w:b/>
          <w:bCs/>
        </w:rPr>
        <w:t>du</w:t>
      </w:r>
      <w:r w:rsidR="0023616B">
        <w:rPr>
          <w:b/>
          <w:bCs/>
        </w:rPr>
        <w:t xml:space="preserve"> </w:t>
      </w:r>
      <w:r w:rsidRPr="007A5C4E">
        <w:rPr>
          <w:b/>
          <w:bCs/>
        </w:rPr>
        <w:t>personnel</w:t>
      </w:r>
      <w:r w:rsidR="0023616B">
        <w:rPr>
          <w:b/>
          <w:bCs/>
        </w:rPr>
        <w:t xml:space="preserve"> </w:t>
      </w:r>
      <w:r w:rsidRPr="007A5C4E">
        <w:rPr>
          <w:b/>
          <w:bCs/>
        </w:rPr>
        <w:t>spécialisé</w:t>
      </w: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before="14" w:line="260" w:lineRule="exact"/>
      </w:pPr>
    </w:p>
    <w:tbl>
      <w:tblPr>
        <w:tblW w:w="0" w:type="auto"/>
        <w:tblInd w:w="112" w:type="dxa"/>
        <w:tblLayout w:type="fixed"/>
        <w:tblCellMar>
          <w:left w:w="0" w:type="dxa"/>
          <w:right w:w="0" w:type="dxa"/>
        </w:tblCellMar>
        <w:tblLook w:val="0000" w:firstRow="0" w:lastRow="0" w:firstColumn="0" w:lastColumn="0" w:noHBand="0" w:noVBand="0"/>
      </w:tblPr>
      <w:tblGrid>
        <w:gridCol w:w="1188"/>
        <w:gridCol w:w="1180"/>
        <w:gridCol w:w="2280"/>
        <w:gridCol w:w="400"/>
        <w:gridCol w:w="340"/>
        <w:gridCol w:w="320"/>
        <w:gridCol w:w="360"/>
        <w:gridCol w:w="300"/>
        <w:gridCol w:w="380"/>
        <w:gridCol w:w="320"/>
        <w:gridCol w:w="340"/>
        <w:gridCol w:w="300"/>
        <w:gridCol w:w="380"/>
        <w:gridCol w:w="340"/>
        <w:gridCol w:w="520"/>
        <w:gridCol w:w="1814"/>
      </w:tblGrid>
      <w:tr w:rsidR="00960DFB" w:rsidRPr="007A5C4E" w:rsidTr="003A3037">
        <w:trPr>
          <w:trHeight w:hRule="exact" w:val="715"/>
        </w:trPr>
        <w:tc>
          <w:tcPr>
            <w:tcW w:w="1188"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55"/>
              <w:ind w:left="367" w:right="-20"/>
            </w:pPr>
            <w:r w:rsidRPr="007A5C4E">
              <w:t>Nom</w:t>
            </w:r>
          </w:p>
        </w:tc>
        <w:tc>
          <w:tcPr>
            <w:tcW w:w="11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55"/>
              <w:ind w:left="265" w:right="-20"/>
            </w:pPr>
            <w:r w:rsidRPr="007A5C4E">
              <w:t>Poste</w:t>
            </w:r>
          </w:p>
        </w:tc>
        <w:tc>
          <w:tcPr>
            <w:tcW w:w="22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55"/>
              <w:ind w:left="402" w:right="-20"/>
            </w:pPr>
            <w:r w:rsidRPr="007A5C4E">
              <w:t>Rapports</w:t>
            </w:r>
            <w:r w:rsidR="00E6607D" w:rsidRPr="007A5C4E">
              <w:t xml:space="preserve"> </w:t>
            </w:r>
            <w:r w:rsidRPr="007A5C4E">
              <w:t>à</w:t>
            </w:r>
          </w:p>
          <w:p w:rsidR="00E4101E" w:rsidRPr="007A5C4E" w:rsidRDefault="00E4101E" w:rsidP="003A3037">
            <w:pPr>
              <w:widowControl w:val="0"/>
              <w:autoSpaceDE w:val="0"/>
              <w:autoSpaceDN w:val="0"/>
              <w:adjustRightInd w:val="0"/>
              <w:spacing w:before="12"/>
              <w:ind w:left="185" w:right="-20"/>
            </w:pPr>
            <w:r w:rsidRPr="007A5C4E">
              <w:t>fournir/activités</w:t>
            </w:r>
          </w:p>
        </w:tc>
        <w:tc>
          <w:tcPr>
            <w:tcW w:w="6114" w:type="dxa"/>
            <w:gridSpan w:val="13"/>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55"/>
              <w:ind w:left="518" w:right="-20"/>
            </w:pPr>
            <w:r w:rsidRPr="007A5C4E">
              <w:t>Mois</w:t>
            </w:r>
            <w:r w:rsidR="00E6607D" w:rsidRPr="007A5C4E">
              <w:t xml:space="preserve"> </w:t>
            </w:r>
            <w:r w:rsidRPr="007A5C4E">
              <w:t>(sous</w:t>
            </w:r>
            <w:r w:rsidR="00E6607D" w:rsidRPr="007A5C4E">
              <w:t xml:space="preserve"> </w:t>
            </w:r>
            <w:r w:rsidRPr="007A5C4E">
              <w:t>forme</w:t>
            </w:r>
            <w:r w:rsidR="00E6607D" w:rsidRPr="007A5C4E">
              <w:t xml:space="preserve"> </w:t>
            </w:r>
            <w:r w:rsidRPr="007A5C4E">
              <w:t>de</w:t>
            </w:r>
            <w:r w:rsidR="00E6607D" w:rsidRPr="007A5C4E">
              <w:t xml:space="preserve"> </w:t>
            </w:r>
            <w:r w:rsidRPr="007A5C4E">
              <w:t>diagramme</w:t>
            </w:r>
            <w:r w:rsidR="00E6607D" w:rsidRPr="007A5C4E">
              <w:t xml:space="preserve"> </w:t>
            </w:r>
            <w:r w:rsidRPr="007A5C4E">
              <w:t>à</w:t>
            </w:r>
            <w:r w:rsidR="00E6607D" w:rsidRPr="007A5C4E">
              <w:t xml:space="preserve"> </w:t>
            </w:r>
            <w:r w:rsidRPr="007A5C4E">
              <w:t>barres)</w:t>
            </w:r>
          </w:p>
        </w:tc>
      </w:tr>
      <w:tr w:rsidR="00960DFB" w:rsidRPr="007A5C4E" w:rsidTr="003A3037">
        <w:trPr>
          <w:trHeight w:hRule="exact" w:val="1180"/>
        </w:trPr>
        <w:tc>
          <w:tcPr>
            <w:tcW w:w="1188"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11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22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40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4" w:line="200" w:lineRule="exact"/>
            </w:pPr>
          </w:p>
          <w:p w:rsidR="00E4101E" w:rsidRPr="007A5C4E" w:rsidRDefault="00E4101E" w:rsidP="003A3037">
            <w:pPr>
              <w:widowControl w:val="0"/>
              <w:tabs>
                <w:tab w:val="left" w:pos="520"/>
              </w:tabs>
              <w:autoSpaceDE w:val="0"/>
              <w:autoSpaceDN w:val="0"/>
              <w:adjustRightInd w:val="0"/>
              <w:ind w:left="165" w:right="-145"/>
            </w:pPr>
            <w:r w:rsidRPr="007A5C4E">
              <w:t>1</w:t>
            </w:r>
            <w:r w:rsidRPr="007A5C4E">
              <w:tab/>
            </w:r>
          </w:p>
        </w:tc>
        <w:tc>
          <w:tcPr>
            <w:tcW w:w="34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4" w:line="200" w:lineRule="exact"/>
            </w:pPr>
          </w:p>
          <w:p w:rsidR="00E4101E" w:rsidRPr="007A5C4E" w:rsidRDefault="00E4101E" w:rsidP="003A3037">
            <w:pPr>
              <w:widowControl w:val="0"/>
              <w:tabs>
                <w:tab w:val="left" w:pos="440"/>
              </w:tabs>
              <w:autoSpaceDE w:val="0"/>
              <w:autoSpaceDN w:val="0"/>
              <w:adjustRightInd w:val="0"/>
              <w:ind w:left="85" w:right="-125"/>
            </w:pPr>
            <w:r w:rsidRPr="007A5C4E">
              <w:t>2</w:t>
            </w:r>
            <w:r w:rsidRPr="007A5C4E">
              <w:tab/>
            </w:r>
          </w:p>
        </w:tc>
        <w:tc>
          <w:tcPr>
            <w:tcW w:w="32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4" w:line="200" w:lineRule="exact"/>
            </w:pPr>
          </w:p>
          <w:p w:rsidR="00E4101E" w:rsidRPr="007A5C4E" w:rsidRDefault="00E4101E" w:rsidP="003A3037">
            <w:pPr>
              <w:widowControl w:val="0"/>
              <w:tabs>
                <w:tab w:val="left" w:pos="440"/>
              </w:tabs>
              <w:autoSpaceDE w:val="0"/>
              <w:autoSpaceDN w:val="0"/>
              <w:adjustRightInd w:val="0"/>
              <w:ind w:left="85" w:right="-145"/>
            </w:pPr>
            <w:r w:rsidRPr="007A5C4E">
              <w:t>3</w:t>
            </w:r>
            <w:r w:rsidRPr="007A5C4E">
              <w:tab/>
            </w:r>
          </w:p>
        </w:tc>
        <w:tc>
          <w:tcPr>
            <w:tcW w:w="3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4" w:line="200" w:lineRule="exact"/>
            </w:pPr>
          </w:p>
          <w:p w:rsidR="00E4101E" w:rsidRPr="007A5C4E" w:rsidRDefault="00E4101E" w:rsidP="003A3037">
            <w:pPr>
              <w:widowControl w:val="0"/>
              <w:tabs>
                <w:tab w:val="left" w:pos="620"/>
              </w:tabs>
              <w:autoSpaceDE w:val="0"/>
              <w:autoSpaceDN w:val="0"/>
              <w:adjustRightInd w:val="0"/>
              <w:ind w:left="125" w:right="-282"/>
            </w:pPr>
            <w:r w:rsidRPr="007A5C4E">
              <w:t>4</w:t>
            </w:r>
            <w:r w:rsidRPr="007A5C4E">
              <w:tab/>
            </w:r>
          </w:p>
        </w:tc>
        <w:tc>
          <w:tcPr>
            <w:tcW w:w="30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4" w:line="200" w:lineRule="exact"/>
            </w:pPr>
          </w:p>
          <w:p w:rsidR="00E4101E" w:rsidRPr="007A5C4E" w:rsidRDefault="00E4101E" w:rsidP="003A3037">
            <w:pPr>
              <w:widowControl w:val="0"/>
              <w:tabs>
                <w:tab w:val="left" w:pos="600"/>
              </w:tabs>
              <w:autoSpaceDE w:val="0"/>
              <w:autoSpaceDN w:val="0"/>
              <w:adjustRightInd w:val="0"/>
              <w:ind w:left="105" w:right="-322"/>
            </w:pPr>
            <w:r w:rsidRPr="007A5C4E">
              <w:t>5</w:t>
            </w:r>
            <w:r w:rsidRPr="007A5C4E">
              <w:tab/>
            </w:r>
          </w:p>
        </w:tc>
        <w:tc>
          <w:tcPr>
            <w:tcW w:w="3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4" w:line="200" w:lineRule="exact"/>
            </w:pPr>
          </w:p>
          <w:p w:rsidR="00E4101E" w:rsidRPr="007A5C4E" w:rsidRDefault="00E4101E" w:rsidP="003A3037">
            <w:pPr>
              <w:widowControl w:val="0"/>
              <w:tabs>
                <w:tab w:val="left" w:pos="640"/>
              </w:tabs>
              <w:autoSpaceDE w:val="0"/>
              <w:autoSpaceDN w:val="0"/>
              <w:adjustRightInd w:val="0"/>
              <w:ind w:left="145" w:right="-282"/>
            </w:pPr>
            <w:r w:rsidRPr="007A5C4E">
              <w:t>6</w:t>
            </w:r>
            <w:r w:rsidRPr="007A5C4E">
              <w:tab/>
            </w:r>
          </w:p>
        </w:tc>
        <w:tc>
          <w:tcPr>
            <w:tcW w:w="32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4" w:line="200" w:lineRule="exact"/>
            </w:pPr>
          </w:p>
          <w:p w:rsidR="00E4101E" w:rsidRPr="007A5C4E" w:rsidRDefault="00E4101E" w:rsidP="003A3037">
            <w:pPr>
              <w:widowControl w:val="0"/>
              <w:tabs>
                <w:tab w:val="left" w:pos="460"/>
              </w:tabs>
              <w:autoSpaceDE w:val="0"/>
              <w:autoSpaceDN w:val="0"/>
              <w:adjustRightInd w:val="0"/>
              <w:ind w:left="105" w:right="-164"/>
            </w:pPr>
            <w:r w:rsidRPr="007A5C4E">
              <w:t>7</w:t>
            </w:r>
            <w:r w:rsidRPr="007A5C4E">
              <w:tab/>
            </w:r>
          </w:p>
        </w:tc>
        <w:tc>
          <w:tcPr>
            <w:tcW w:w="34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4" w:line="200" w:lineRule="exact"/>
            </w:pPr>
          </w:p>
          <w:p w:rsidR="00E4101E" w:rsidRPr="007A5C4E" w:rsidRDefault="00E4101E" w:rsidP="003A3037">
            <w:pPr>
              <w:widowControl w:val="0"/>
              <w:tabs>
                <w:tab w:val="left" w:pos="460"/>
              </w:tabs>
              <w:autoSpaceDE w:val="0"/>
              <w:autoSpaceDN w:val="0"/>
              <w:adjustRightInd w:val="0"/>
              <w:ind w:left="105" w:right="-144"/>
            </w:pPr>
            <w:r w:rsidRPr="007A5C4E">
              <w:t>8</w:t>
            </w:r>
            <w:r w:rsidRPr="007A5C4E">
              <w:tab/>
            </w:r>
          </w:p>
        </w:tc>
        <w:tc>
          <w:tcPr>
            <w:tcW w:w="30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4" w:line="200" w:lineRule="exact"/>
            </w:pPr>
          </w:p>
          <w:p w:rsidR="00E4101E" w:rsidRPr="007A5C4E" w:rsidRDefault="00E4101E" w:rsidP="003A3037">
            <w:pPr>
              <w:widowControl w:val="0"/>
              <w:autoSpaceDE w:val="0"/>
              <w:autoSpaceDN w:val="0"/>
              <w:adjustRightInd w:val="0"/>
              <w:ind w:left="105" w:right="-95"/>
            </w:pPr>
            <w:r w:rsidRPr="007A5C4E">
              <w:t xml:space="preserve">9 </w:t>
            </w:r>
          </w:p>
        </w:tc>
        <w:tc>
          <w:tcPr>
            <w:tcW w:w="3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4" w:line="200" w:lineRule="exact"/>
            </w:pPr>
          </w:p>
          <w:p w:rsidR="00E4101E" w:rsidRPr="007A5C4E" w:rsidRDefault="00E4101E" w:rsidP="003A3037">
            <w:pPr>
              <w:widowControl w:val="0"/>
              <w:autoSpaceDE w:val="0"/>
              <w:autoSpaceDN w:val="0"/>
              <w:adjustRightInd w:val="0"/>
              <w:ind w:left="58" w:right="-78"/>
            </w:pPr>
            <w:r w:rsidRPr="007A5C4E">
              <w:t>10</w:t>
            </w:r>
          </w:p>
        </w:tc>
        <w:tc>
          <w:tcPr>
            <w:tcW w:w="34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4" w:line="200" w:lineRule="exact"/>
            </w:pPr>
          </w:p>
          <w:p w:rsidR="00E4101E" w:rsidRPr="007A5C4E" w:rsidRDefault="00E4101E" w:rsidP="003A3037">
            <w:pPr>
              <w:widowControl w:val="0"/>
              <w:autoSpaceDE w:val="0"/>
              <w:autoSpaceDN w:val="0"/>
              <w:adjustRightInd w:val="0"/>
              <w:ind w:left="38" w:right="-116"/>
            </w:pPr>
            <w:r w:rsidRPr="007A5C4E">
              <w:t xml:space="preserve">11 </w:t>
            </w:r>
          </w:p>
        </w:tc>
        <w:tc>
          <w:tcPr>
            <w:tcW w:w="52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4" w:line="200" w:lineRule="exact"/>
            </w:pPr>
          </w:p>
          <w:p w:rsidR="00E4101E" w:rsidRPr="007A5C4E" w:rsidRDefault="00E4101E" w:rsidP="003A3037">
            <w:pPr>
              <w:widowControl w:val="0"/>
              <w:tabs>
                <w:tab w:val="left" w:pos="580"/>
              </w:tabs>
              <w:autoSpaceDE w:val="0"/>
              <w:autoSpaceDN w:val="0"/>
              <w:adjustRightInd w:val="0"/>
              <w:ind w:left="75" w:right="-72"/>
            </w:pPr>
            <w:r w:rsidRPr="007A5C4E">
              <w:t>12</w:t>
            </w:r>
            <w:r w:rsidRPr="007A5C4E">
              <w:tab/>
            </w:r>
          </w:p>
        </w:tc>
        <w:tc>
          <w:tcPr>
            <w:tcW w:w="1814"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4" w:line="200" w:lineRule="exact"/>
            </w:pPr>
          </w:p>
          <w:p w:rsidR="00E4101E" w:rsidRPr="007A5C4E" w:rsidRDefault="00E4101E" w:rsidP="003A3037">
            <w:pPr>
              <w:widowControl w:val="0"/>
              <w:autoSpaceDE w:val="0"/>
              <w:autoSpaceDN w:val="0"/>
              <w:adjustRightInd w:val="0"/>
              <w:spacing w:line="250" w:lineRule="auto"/>
              <w:ind w:left="389" w:right="518" w:hanging="3"/>
            </w:pPr>
            <w:r w:rsidRPr="007A5C4E">
              <w:t>Nombre de</w:t>
            </w:r>
            <w:r w:rsidR="00E6607D" w:rsidRPr="007A5C4E">
              <w:t xml:space="preserve"> </w:t>
            </w:r>
            <w:r w:rsidRPr="007A5C4E">
              <w:t>mois</w:t>
            </w:r>
          </w:p>
        </w:tc>
      </w:tr>
      <w:tr w:rsidR="00960DFB" w:rsidRPr="007A5C4E" w:rsidTr="003A3037">
        <w:trPr>
          <w:trHeight w:hRule="exact" w:val="880"/>
        </w:trPr>
        <w:tc>
          <w:tcPr>
            <w:tcW w:w="1188"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11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22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40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4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2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0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2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4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0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4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52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1814"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16" w:line="160" w:lineRule="exact"/>
            </w:pPr>
          </w:p>
          <w:p w:rsidR="00E4101E" w:rsidRPr="007A5C4E" w:rsidRDefault="00E4101E" w:rsidP="003A3037">
            <w:pPr>
              <w:widowControl w:val="0"/>
              <w:autoSpaceDE w:val="0"/>
              <w:autoSpaceDN w:val="0"/>
              <w:adjustRightInd w:val="0"/>
              <w:ind w:left="88" w:right="-20"/>
            </w:pPr>
            <w:r w:rsidRPr="007A5C4E">
              <w:t>Sous-total(1)</w:t>
            </w:r>
          </w:p>
        </w:tc>
      </w:tr>
      <w:tr w:rsidR="00960DFB" w:rsidRPr="007A5C4E" w:rsidTr="003A3037">
        <w:trPr>
          <w:trHeight w:hRule="exact" w:val="880"/>
        </w:trPr>
        <w:tc>
          <w:tcPr>
            <w:tcW w:w="1188"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11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22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40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4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2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0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2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4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0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4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52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1814"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20" w:line="140" w:lineRule="exact"/>
            </w:pPr>
          </w:p>
          <w:p w:rsidR="00E4101E" w:rsidRPr="007A5C4E" w:rsidRDefault="00E4101E" w:rsidP="003A3037">
            <w:pPr>
              <w:widowControl w:val="0"/>
              <w:autoSpaceDE w:val="0"/>
              <w:autoSpaceDN w:val="0"/>
              <w:adjustRightInd w:val="0"/>
              <w:ind w:left="88" w:right="-20"/>
            </w:pPr>
            <w:r w:rsidRPr="007A5C4E">
              <w:t>Sous-total(2)</w:t>
            </w:r>
          </w:p>
        </w:tc>
      </w:tr>
      <w:tr w:rsidR="00960DFB" w:rsidRPr="007A5C4E" w:rsidTr="003A3037">
        <w:trPr>
          <w:trHeight w:hRule="exact" w:val="860"/>
        </w:trPr>
        <w:tc>
          <w:tcPr>
            <w:tcW w:w="1188"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11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22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40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4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2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0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2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4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0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4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52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1814"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4" w:line="140" w:lineRule="exact"/>
            </w:pPr>
          </w:p>
          <w:p w:rsidR="00E4101E" w:rsidRPr="007A5C4E" w:rsidRDefault="00E4101E" w:rsidP="003A3037">
            <w:pPr>
              <w:widowControl w:val="0"/>
              <w:autoSpaceDE w:val="0"/>
              <w:autoSpaceDN w:val="0"/>
              <w:adjustRightInd w:val="0"/>
              <w:ind w:left="88" w:right="-20"/>
            </w:pPr>
            <w:r w:rsidRPr="007A5C4E">
              <w:t>Sous-total(3)</w:t>
            </w:r>
          </w:p>
        </w:tc>
      </w:tr>
      <w:tr w:rsidR="00960DFB" w:rsidRPr="007A5C4E" w:rsidTr="003A3037">
        <w:trPr>
          <w:trHeight w:hRule="exact" w:val="845"/>
        </w:trPr>
        <w:tc>
          <w:tcPr>
            <w:tcW w:w="1188"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11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22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40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4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2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6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0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2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4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0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8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34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520"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pPr>
          </w:p>
        </w:tc>
        <w:tc>
          <w:tcPr>
            <w:tcW w:w="1814" w:type="dxa"/>
            <w:tcBorders>
              <w:top w:val="single" w:sz="4" w:space="0" w:color="221F1F"/>
              <w:left w:val="single" w:sz="4" w:space="0" w:color="221F1F"/>
              <w:bottom w:val="single" w:sz="4" w:space="0" w:color="221F1F"/>
              <w:right w:val="single" w:sz="4" w:space="0" w:color="221F1F"/>
            </w:tcBorders>
          </w:tcPr>
          <w:p w:rsidR="00E4101E" w:rsidRPr="007A5C4E" w:rsidRDefault="00E4101E" w:rsidP="003A3037">
            <w:pPr>
              <w:widowControl w:val="0"/>
              <w:autoSpaceDE w:val="0"/>
              <w:autoSpaceDN w:val="0"/>
              <w:adjustRightInd w:val="0"/>
              <w:spacing w:before="8" w:line="140" w:lineRule="exact"/>
            </w:pPr>
          </w:p>
          <w:p w:rsidR="00E4101E" w:rsidRPr="007A5C4E" w:rsidRDefault="00E4101E" w:rsidP="003A3037">
            <w:pPr>
              <w:widowControl w:val="0"/>
              <w:autoSpaceDE w:val="0"/>
              <w:autoSpaceDN w:val="0"/>
              <w:adjustRightInd w:val="0"/>
              <w:ind w:left="88" w:right="-20"/>
            </w:pPr>
            <w:r w:rsidRPr="007A5C4E">
              <w:t>Sous-total(4)</w:t>
            </w:r>
          </w:p>
        </w:tc>
      </w:tr>
    </w:tbl>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autoSpaceDE w:val="0"/>
        <w:autoSpaceDN w:val="0"/>
        <w:adjustRightInd w:val="0"/>
        <w:spacing w:before="7" w:line="240" w:lineRule="exact"/>
      </w:pPr>
    </w:p>
    <w:p w:rsidR="00E4101E" w:rsidRPr="007A5C4E" w:rsidRDefault="004F317A" w:rsidP="00E4101E">
      <w:pPr>
        <w:widowControl w:val="0"/>
        <w:tabs>
          <w:tab w:val="left" w:pos="5160"/>
          <w:tab w:val="left" w:pos="9100"/>
        </w:tabs>
        <w:autoSpaceDE w:val="0"/>
        <w:autoSpaceDN w:val="0"/>
        <w:adjustRightInd w:val="0"/>
        <w:spacing w:line="240" w:lineRule="exact"/>
        <w:ind w:left="127" w:right="-20"/>
      </w:pPr>
      <w:r>
        <w:rPr>
          <w:noProof/>
        </w:rPr>
        <w:pict>
          <v:polyline id="Forme libre 72" o:spid="_x0000_s1102"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1pt,9.35pt,254.4pt,9.35pt" coordsize="2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qV3AIAAEAGAAAOAAAAZHJzL2Uyb0RvYy54bWysVG1r2zAQ/j7YfxD6OEj9UjdNTZ1SkngM&#10;9lJo9wMUSY7FZMmTlDjd2H/fSXZSJ2UwxvLBOelOd/c893J7t28k2nFjhVYFTi5ijLiimgm1KfDX&#10;p3Iyw8g6ohiRWvECP3OL7+Zv39x2bc5TXWvJuEHgRNm8awtcO9fmUWRpzRtiL3TLFSgrbRri4Gg2&#10;ETOkA++NjNI4nkadNqw1mnJr4XbZK/E8+K8qTt2XqrLcIVlgyM2Frwnftf9G81uSbwxpa0GHNMg/&#10;ZNEQoSDo0dWSOIK2Rrxy1QhqtNWVu6C6iXRVCcoDBkCTxGdoHmvS8oAFyLHtkSb7/9zSz7sHgwQr&#10;8HWKkSIN1KgEtjmSYm04glugqGttDpaP7YPxIG37UdNvFhTRicYfLNigdfdJM/BEtk4HWvaVafxL&#10;AIz2gf3nI/t87xCFyyTL4mQGRaIHXUTyw0O6te4918EJ2X20ri8cAynQzobcn+B91Uio4bsIxahD&#10;aTqdDVU+2iQjG68fmUHIzcEpqQ9x6F4NgUBCxPd2HHC12no8PuooaTDySf3BFqKf20LUlxAGmva8&#10;XQ1G0K7rHkhLnM/Mh/Ai6gocUPqLRu/4kw4qd8Y0BHnRSjW2Cs/HWfVqeOEDQJl7IQT1uY6KoXQp&#10;pAzVkMqnMr286rmxWgrmlT4bazbrhTRoR2AQ0zQpk9KDAWcnZkZvFQvOak7YapAdEbKXwV4GbqFp&#10;Bgp8+4RJ+3kT36xmq1k2ydLpapLFy+Xkvlxkk2mZXF8tL5eLxTL55cuWZHktGOPKZ3eY+iT7u6ka&#10;9k8/r8e5P0FxArYMv9dgo9M0AheA5fDfc32YqH4E15o9w3QZ3a8xWLsg1Nr8wKiDFVZg+31LDMdI&#10;flCwI278RMHOC4fs6jqFgxlr1mMNURRcFdhhaHAvLly/J7etEZsaIiWh5ZW+h6muhJ/AMP59VsMB&#10;1lRAMKxUvwfH52D1svjnvwEAAP//AwBQSwMEFAAGAAgAAAAhAEkfdDDcAAAACQEAAA8AAABkcnMv&#10;ZG93bnJldi54bWxMj8FOwzAQRO9I/IO1SL1Rh4iSKMSpEAjECaklH+DESxwRr6PYadN+PYs40OPO&#10;jGbnldvFDeKAU+g9KbhbJyCQWm966hTUn6+3OYgQNRk9eEIFJwywra6vSl0Yf6QdHvaxE1xCodAK&#10;bIxjIWVoLTod1n5EYu/LT05HPqdOmkkfudwNMk2SB+l0T/zB6hGfLbbf+9kpeNu9nOv7zdQYO3+c&#10;0/e5qX2WKbW6WZ4eQURc4n8YfufzdKh4U+NnMkEMCtI8ZZbIRp6B4MAmyZml+RNkVcpLguoHAAD/&#10;/wMAUEsBAi0AFAAGAAgAAAAhALaDOJL+AAAA4QEAABMAAAAAAAAAAAAAAAAAAAAAAFtDb250ZW50&#10;X1R5cGVzXS54bWxQSwECLQAUAAYACAAAACEAOP0h/9YAAACUAQAACwAAAAAAAAAAAAAAAAAvAQAA&#10;X3JlbHMvLnJlbHNQSwECLQAUAAYACAAAACEAW9r6ldwCAABABgAADgAAAAAAAAAAAAAAAAAuAgAA&#10;ZHJzL2Uyb0RvYy54bWxQSwECLQAUAAYACAAAACEASR90MNwAAAAJAQAADwAAAAAAAAAAAAAAAAA2&#10;BQAAZHJzL2Rvd25yZXYueG1sUEsFBgAAAAAEAAQA8wAAAD8GAAAAAA==&#10;" filled="f" strokecolor="#221f1f" strokeweight=".5pt">
            <v:path arrowok="t" o:connecttype="custom" o:connectlocs="0,0;1440180,0" o:connectangles="0,0"/>
            <w10:wrap anchorx="page"/>
          </v:polyline>
        </w:pict>
      </w:r>
      <w:r w:rsidR="00E4101E" w:rsidRPr="007A5C4E">
        <w:t>Temps</w:t>
      </w:r>
      <w:r w:rsidR="00E6607D" w:rsidRPr="007A5C4E">
        <w:t xml:space="preserve"> </w:t>
      </w:r>
      <w:r w:rsidR="00E4101E" w:rsidRPr="007A5C4E">
        <w:t>plein:</w:t>
      </w:r>
      <w:r w:rsidR="00E4101E" w:rsidRPr="007A5C4E">
        <w:tab/>
        <w:t>Temps</w:t>
      </w:r>
      <w:r w:rsidR="00E6607D" w:rsidRPr="007A5C4E">
        <w:t xml:space="preserve"> </w:t>
      </w:r>
      <w:r w:rsidR="00E4101E" w:rsidRPr="007A5C4E">
        <w:t>partiel:</w:t>
      </w:r>
      <w:r w:rsidR="00E4101E" w:rsidRPr="007A5C4E">
        <w:rPr>
          <w:u w:val="single"/>
        </w:rPr>
        <w:tab/>
      </w:r>
    </w:p>
    <w:p w:rsidR="00E4101E" w:rsidRPr="007A5C4E" w:rsidRDefault="00E4101E" w:rsidP="00E4101E">
      <w:pPr>
        <w:widowControl w:val="0"/>
        <w:autoSpaceDE w:val="0"/>
        <w:autoSpaceDN w:val="0"/>
        <w:adjustRightInd w:val="0"/>
        <w:spacing w:before="17" w:line="12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tabs>
          <w:tab w:val="left" w:pos="4540"/>
        </w:tabs>
        <w:autoSpaceDE w:val="0"/>
        <w:autoSpaceDN w:val="0"/>
        <w:adjustRightInd w:val="0"/>
        <w:spacing w:line="240" w:lineRule="exact"/>
        <w:ind w:left="127" w:right="-20"/>
      </w:pPr>
      <w:r w:rsidRPr="007A5C4E">
        <w:t>Rapports</w:t>
      </w:r>
      <w:r w:rsidR="00E6607D" w:rsidRPr="007A5C4E">
        <w:t xml:space="preserve"> </w:t>
      </w:r>
      <w:r w:rsidRPr="007A5C4E">
        <w:t>à</w:t>
      </w:r>
      <w:r w:rsidR="00E6607D" w:rsidRPr="007A5C4E">
        <w:t xml:space="preserve"> </w:t>
      </w:r>
      <w:r w:rsidRPr="007A5C4E">
        <w:t>fournir:</w:t>
      </w:r>
      <w:r w:rsidRPr="007A5C4E">
        <w:rPr>
          <w:u w:val="single"/>
        </w:rPr>
        <w:tab/>
      </w:r>
    </w:p>
    <w:p w:rsidR="00E4101E" w:rsidRPr="007A5C4E" w:rsidRDefault="00E4101E" w:rsidP="00E4101E">
      <w:pPr>
        <w:widowControl w:val="0"/>
        <w:autoSpaceDE w:val="0"/>
        <w:autoSpaceDN w:val="0"/>
        <w:adjustRightInd w:val="0"/>
        <w:spacing w:before="17" w:line="120" w:lineRule="exact"/>
      </w:pPr>
    </w:p>
    <w:p w:rsidR="00E4101E" w:rsidRPr="007A5C4E" w:rsidRDefault="00E4101E" w:rsidP="00E4101E">
      <w:pPr>
        <w:widowControl w:val="0"/>
        <w:autoSpaceDE w:val="0"/>
        <w:autoSpaceDN w:val="0"/>
        <w:adjustRightInd w:val="0"/>
        <w:spacing w:line="200" w:lineRule="exact"/>
      </w:pPr>
    </w:p>
    <w:p w:rsidR="00E4101E" w:rsidRPr="007A5C4E" w:rsidRDefault="004F317A" w:rsidP="00E4101E">
      <w:pPr>
        <w:widowControl w:val="0"/>
        <w:autoSpaceDE w:val="0"/>
        <w:autoSpaceDN w:val="0"/>
        <w:adjustRightInd w:val="0"/>
        <w:spacing w:line="240" w:lineRule="exact"/>
        <w:ind w:left="127" w:right="-20"/>
      </w:pPr>
      <w:r>
        <w:rPr>
          <w:noProof/>
        </w:rPr>
        <w:pict>
          <v:polyline id="Forme libre 71" o:spid="_x0000_s1101" style="position:absolute;left:0;text-align:lef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Wz3QIAAEAGAAAOAAAAZHJzL2Uyb0RvYy54bWysVG1v2jAQ/j5p/8Hyx0k0Lw0UUENVAZkm&#10;7aVSux9gbIdYc+zMNoRu2n/f2Qk0UE2apvEhnH3nu3uee7m9O9QS7bmxQqscJ1cxRlxRzYTa5vjr&#10;UzGaYmQdUYxIrXiOn7nFd4u3b27bZs5TXWnJuEHgRNl52+S4cq6ZR5GlFa+JvdINV6AstamJg6PZ&#10;RsyQFrzXMkrjeBK12rDGaMqthdtVp8SL4L8sOXVfytJyh2SOITcXviZ8N/4bLW7JfGtIUwnap0H+&#10;IYuaCAVBT65WxBG0M+KVq1pQo60u3RXVdaTLUlAeMACaJL5A81iRhgcsQI5tTjTZ/+eWft4/GCRY&#10;jm8SjBSpoUYFsM2RFBvDEdwCRW1j52D52DwYD9I2HzX9ZkERnWn8wYIN2rSfNANPZOd0oOVQmtq/&#10;BMDoENh/PrHPDw5RuEyyLJ4mY4zoUReR+fEh3Vn3nuvghOw/WtcVjoEUaGd97k9Q5LKWUMN3EYpR&#10;i9J0MuurfLIBpCcbrx+YQcjt0SmpjnHoQfWBQELE93YccDXaejw+6iBpMPJJ/cEWol/aQtSXEAaa&#10;9rJdDUbQrpsOSEOcz8yH8CJqcxxQ+ota7/mTDip3wTQEedFKNbQKz4dZdWp44QNAmTshBPW5Doqh&#10;dCGkDNWQyqcyuR533FgtBfNKn401281SGrQnMIhpmhRJ4cGAszMzo3eKBWcVJ2zdy44I2clgLwO3&#10;0DQ9Bb59wqT9nMWz9XQ9zUZZOlmPsni1Gt0Xy2w0KZKb8ep6tVyukl++bEk2rwRjXPnsjlOfZH83&#10;Vf3+6eb1NPdnKM7AFuH3Gmx0nkbgArAc/zuujxPVjeBGs2eYLqO7NQZrF4RKmx8YtbDCcmy/74jh&#10;GMkPCnbEzE8U7LxwyMY3KRzMULMZaoii4CrHDkODe3Hpuj25a4zYVhApCS2v9D1MdSn8BIbx77Lq&#10;D7CmAoJ+pfo9ODwHq5fFv/gNAAD//wMAUEsDBBQABgAIAAAAIQCDl2Ln3QAAAAkBAAAPAAAAZHJz&#10;L2Rvd25yZXYueG1sTI9NT4NAEIbvJv6HzZh4s4tWaIssjdFU04tJi+l5YUfAsrOE3Rb8947xoMeZ&#10;98n7ka0n24kzDr51pOB2FoFAqpxpqVbwXmxuliB80GR05wgVfKGHdX55kenUuJF2eN6HWrAJ+VQr&#10;aELoUyl91aDVfuZ6JNY+3GB14HOopRn0yOa2k3dRlEirW+KERvf41GB13J8s55b2Lbbb4mX1utl9&#10;Hkb3nMhjodT11fT4ACLgFP5g+KnP1SHnTqU7kfGiUzC/TxJGWVguQDAQL+YxiPL3IfNM/l+QfwMA&#10;AP//AwBQSwECLQAUAAYACAAAACEAtoM4kv4AAADhAQAAEwAAAAAAAAAAAAAAAAAAAAAAW0NvbnRl&#10;bnRfVHlwZXNdLnhtbFBLAQItABQABgAIAAAAIQA4/SH/1gAAAJQBAAALAAAAAAAAAAAAAAAAAC8B&#10;AABfcmVscy8ucmVsc1BLAQItABQABgAIAAAAIQAHIaWz3QIAAEAGAAAOAAAAAAAAAAAAAAAAAC4C&#10;AABkcnMvZTJvRG9jLnhtbFBLAQItABQABgAIAAAAIQCDl2Ln3QAAAAkBAAAPAAAAAAAAAAAAAAAA&#10;ADcFAABkcnMvZG93bnJldi54bWxQSwUGAAAAAAQABADzAAAAQQYAAAAA&#10;" filled="f" strokecolor="#221f1f" strokeweight=".5pt">
            <v:path arrowok="t" o:connecttype="custom" o:connectlocs="0,0;1440815,0" o:connectangles="0,0"/>
            <w10:wrap anchorx="page"/>
          </v:polyline>
        </w:pict>
      </w:r>
      <w:r w:rsidR="00E4101E" w:rsidRPr="007A5C4E">
        <w:t>Durée</w:t>
      </w:r>
      <w:r w:rsidR="00E6607D" w:rsidRPr="007A5C4E">
        <w:t xml:space="preserve"> </w:t>
      </w:r>
      <w:r w:rsidR="00E4101E" w:rsidRPr="007A5C4E">
        <w:t>des</w:t>
      </w:r>
      <w:r w:rsidR="00E6607D" w:rsidRPr="007A5C4E">
        <w:t xml:space="preserve"> </w:t>
      </w:r>
      <w:r w:rsidR="00E4101E" w:rsidRPr="007A5C4E">
        <w:t>activités:</w:t>
      </w:r>
    </w:p>
    <w:p w:rsidR="00E4101E" w:rsidRPr="007A5C4E" w:rsidRDefault="00E4101E" w:rsidP="00E4101E">
      <w:pPr>
        <w:widowControl w:val="0"/>
        <w:autoSpaceDE w:val="0"/>
        <w:autoSpaceDN w:val="0"/>
        <w:adjustRightInd w:val="0"/>
        <w:spacing w:before="17" w:line="12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tabs>
          <w:tab w:val="left" w:pos="10720"/>
        </w:tabs>
        <w:autoSpaceDE w:val="0"/>
        <w:autoSpaceDN w:val="0"/>
        <w:adjustRightInd w:val="0"/>
        <w:spacing w:line="240" w:lineRule="exact"/>
        <w:ind w:left="5887" w:right="-20"/>
      </w:pPr>
      <w:r w:rsidRPr="007A5C4E">
        <w:t>Signature:</w:t>
      </w:r>
      <w:r w:rsidRPr="007A5C4E">
        <w:rPr>
          <w:u w:val="single"/>
        </w:rPr>
        <w:tab/>
      </w:r>
    </w:p>
    <w:p w:rsidR="00E4101E" w:rsidRPr="007A5C4E" w:rsidRDefault="00E4101E" w:rsidP="00E4101E">
      <w:pPr>
        <w:widowControl w:val="0"/>
        <w:autoSpaceDE w:val="0"/>
        <w:autoSpaceDN w:val="0"/>
        <w:adjustRightInd w:val="0"/>
        <w:spacing w:before="50"/>
        <w:ind w:left="5887" w:right="-20"/>
      </w:pPr>
      <w:r w:rsidRPr="007A5C4E">
        <w:rPr>
          <w:i/>
          <w:iCs/>
        </w:rPr>
        <w:t>(Représentant</w:t>
      </w:r>
      <w:r w:rsidR="00E6607D" w:rsidRPr="007A5C4E">
        <w:rPr>
          <w:i/>
          <w:iCs/>
        </w:rPr>
        <w:t xml:space="preserve"> </w:t>
      </w:r>
      <w:r w:rsidRPr="007A5C4E">
        <w:rPr>
          <w:i/>
          <w:iCs/>
        </w:rPr>
        <w:t>habilité)</w:t>
      </w:r>
    </w:p>
    <w:p w:rsidR="00E4101E" w:rsidRPr="007A5C4E" w:rsidRDefault="00E4101E" w:rsidP="00E4101E">
      <w:pPr>
        <w:widowControl w:val="0"/>
        <w:autoSpaceDE w:val="0"/>
        <w:autoSpaceDN w:val="0"/>
        <w:adjustRightInd w:val="0"/>
        <w:spacing w:before="8" w:line="10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tabs>
          <w:tab w:val="left" w:pos="10740"/>
        </w:tabs>
        <w:autoSpaceDE w:val="0"/>
        <w:autoSpaceDN w:val="0"/>
        <w:adjustRightInd w:val="0"/>
        <w:ind w:left="5887" w:right="-20"/>
      </w:pPr>
      <w:r w:rsidRPr="007A5C4E">
        <w:t>Nom:</w:t>
      </w:r>
      <w:r w:rsidRPr="007A5C4E">
        <w:rPr>
          <w:u w:val="single"/>
        </w:rPr>
        <w:tab/>
      </w:r>
    </w:p>
    <w:p w:rsidR="00E4101E" w:rsidRPr="007A5C4E" w:rsidRDefault="00E4101E" w:rsidP="00E4101E">
      <w:pPr>
        <w:widowControl w:val="0"/>
        <w:autoSpaceDE w:val="0"/>
        <w:autoSpaceDN w:val="0"/>
        <w:adjustRightInd w:val="0"/>
        <w:spacing w:before="17" w:line="12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tabs>
          <w:tab w:val="left" w:pos="10700"/>
        </w:tabs>
        <w:autoSpaceDE w:val="0"/>
        <w:autoSpaceDN w:val="0"/>
        <w:adjustRightInd w:val="0"/>
        <w:spacing w:line="240" w:lineRule="exact"/>
        <w:ind w:left="5887" w:right="-20"/>
      </w:pPr>
      <w:r w:rsidRPr="007A5C4E">
        <w:t>Titre:</w:t>
      </w:r>
      <w:r w:rsidRPr="007A5C4E">
        <w:rPr>
          <w:u w:val="single"/>
        </w:rPr>
        <w:tab/>
      </w:r>
    </w:p>
    <w:p w:rsidR="00E4101E" w:rsidRPr="007A5C4E" w:rsidRDefault="00E4101E" w:rsidP="00E4101E">
      <w:pPr>
        <w:widowControl w:val="0"/>
        <w:autoSpaceDE w:val="0"/>
        <w:autoSpaceDN w:val="0"/>
        <w:adjustRightInd w:val="0"/>
        <w:spacing w:before="17" w:line="120" w:lineRule="exact"/>
      </w:pPr>
    </w:p>
    <w:p w:rsidR="00E4101E" w:rsidRPr="007A5C4E" w:rsidRDefault="00E4101E" w:rsidP="00E4101E">
      <w:pPr>
        <w:widowControl w:val="0"/>
        <w:autoSpaceDE w:val="0"/>
        <w:autoSpaceDN w:val="0"/>
        <w:adjustRightInd w:val="0"/>
        <w:spacing w:line="200" w:lineRule="exact"/>
      </w:pPr>
    </w:p>
    <w:p w:rsidR="00E4101E" w:rsidRPr="007A5C4E" w:rsidRDefault="00E4101E" w:rsidP="00E4101E">
      <w:pPr>
        <w:widowControl w:val="0"/>
        <w:tabs>
          <w:tab w:val="left" w:pos="10700"/>
        </w:tabs>
        <w:autoSpaceDE w:val="0"/>
        <w:autoSpaceDN w:val="0"/>
        <w:adjustRightInd w:val="0"/>
        <w:spacing w:line="240" w:lineRule="exact"/>
        <w:ind w:left="5887" w:right="-20"/>
      </w:pPr>
      <w:r w:rsidRPr="007A5C4E">
        <w:t>Adresse:</w:t>
      </w:r>
      <w:r w:rsidRPr="007A5C4E">
        <w:rPr>
          <w:u w:val="single"/>
        </w:rPr>
        <w:tab/>
      </w:r>
    </w:p>
    <w:p w:rsidR="00E4101E" w:rsidRPr="00960DFB" w:rsidRDefault="00E4101E" w:rsidP="00E4101E">
      <w:pPr>
        <w:widowControl w:val="0"/>
        <w:autoSpaceDE w:val="0"/>
        <w:autoSpaceDN w:val="0"/>
        <w:adjustRightInd w:val="0"/>
        <w:spacing w:before="3" w:line="120" w:lineRule="exact"/>
        <w:rPr>
          <w:color w:val="FF0000"/>
        </w:rPr>
      </w:pPr>
    </w:p>
    <w:p w:rsidR="00E4101E" w:rsidRPr="00960DFB" w:rsidRDefault="00E4101E" w:rsidP="00E4101E">
      <w:pPr>
        <w:widowControl w:val="0"/>
        <w:tabs>
          <w:tab w:val="left" w:pos="6860"/>
        </w:tabs>
        <w:autoSpaceDE w:val="0"/>
        <w:autoSpaceDN w:val="0"/>
        <w:adjustRightInd w:val="0"/>
        <w:spacing w:line="290" w:lineRule="exact"/>
        <w:ind w:right="-250"/>
        <w:rPr>
          <w:color w:val="FF0000"/>
        </w:rPr>
        <w:sectPr w:rsidR="00E4101E" w:rsidRPr="00960DFB" w:rsidSect="00CA3C7F">
          <w:pgSz w:w="11900" w:h="16820"/>
          <w:pgMar w:top="460" w:right="460" w:bottom="280" w:left="460" w:header="720" w:footer="720" w:gutter="0"/>
          <w:cols w:space="720"/>
          <w:noEndnote/>
        </w:sectPr>
      </w:pPr>
    </w:p>
    <w:p w:rsidR="00E4101E" w:rsidRPr="0023616B" w:rsidRDefault="00E4101E" w:rsidP="00E4101E">
      <w:pPr>
        <w:widowControl w:val="0"/>
        <w:autoSpaceDE w:val="0"/>
        <w:autoSpaceDN w:val="0"/>
        <w:adjustRightInd w:val="0"/>
        <w:spacing w:before="56"/>
        <w:ind w:left="1355" w:right="-20"/>
      </w:pPr>
      <w:r w:rsidRPr="0023616B">
        <w:rPr>
          <w:b/>
          <w:bCs/>
        </w:rPr>
        <w:lastRenderedPageBreak/>
        <w:t>4H.</w:t>
      </w:r>
      <w:r w:rsidR="0023616B" w:rsidRPr="0023616B">
        <w:rPr>
          <w:b/>
          <w:bCs/>
        </w:rPr>
        <w:t xml:space="preserve"> </w:t>
      </w:r>
      <w:r w:rsidRPr="0023616B">
        <w:rPr>
          <w:b/>
          <w:bCs/>
        </w:rPr>
        <w:t>Calendrier</w:t>
      </w:r>
      <w:r w:rsidR="00622A70" w:rsidRPr="0023616B">
        <w:rPr>
          <w:b/>
          <w:bCs/>
        </w:rPr>
        <w:t xml:space="preserve"> </w:t>
      </w:r>
      <w:r w:rsidRPr="0023616B">
        <w:rPr>
          <w:b/>
          <w:bCs/>
        </w:rPr>
        <w:t>des</w:t>
      </w:r>
      <w:r w:rsidR="00622A70" w:rsidRPr="0023616B">
        <w:rPr>
          <w:b/>
          <w:bCs/>
        </w:rPr>
        <w:t xml:space="preserve"> </w:t>
      </w:r>
      <w:r w:rsidRPr="0023616B">
        <w:rPr>
          <w:b/>
          <w:bCs/>
        </w:rPr>
        <w:t>activités</w:t>
      </w:r>
      <w:r w:rsidR="00622A70" w:rsidRPr="0023616B">
        <w:rPr>
          <w:b/>
          <w:bCs/>
        </w:rPr>
        <w:t xml:space="preserve"> </w:t>
      </w:r>
      <w:r w:rsidRPr="0023616B">
        <w:rPr>
          <w:b/>
          <w:bCs/>
        </w:rPr>
        <w:t>(programme</w:t>
      </w:r>
      <w:r w:rsidR="00622A70" w:rsidRPr="0023616B">
        <w:rPr>
          <w:b/>
          <w:bCs/>
        </w:rPr>
        <w:t xml:space="preserve"> </w:t>
      </w:r>
      <w:r w:rsidRPr="0023616B">
        <w:rPr>
          <w:b/>
          <w:bCs/>
        </w:rPr>
        <w:t>de</w:t>
      </w:r>
      <w:r w:rsidR="00622A70" w:rsidRPr="0023616B">
        <w:rPr>
          <w:b/>
          <w:bCs/>
        </w:rPr>
        <w:t xml:space="preserve"> </w:t>
      </w:r>
      <w:r w:rsidRPr="0023616B">
        <w:rPr>
          <w:b/>
          <w:bCs/>
        </w:rPr>
        <w:t>travail)</w:t>
      </w: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autoSpaceDE w:val="0"/>
        <w:autoSpaceDN w:val="0"/>
        <w:adjustRightInd w:val="0"/>
        <w:spacing w:before="6" w:line="240" w:lineRule="exact"/>
      </w:pPr>
    </w:p>
    <w:p w:rsidR="00E4101E" w:rsidRPr="0023616B" w:rsidRDefault="004F317A" w:rsidP="00E4101E">
      <w:pPr>
        <w:widowControl w:val="0"/>
        <w:autoSpaceDE w:val="0"/>
        <w:autoSpaceDN w:val="0"/>
        <w:adjustRightInd w:val="0"/>
        <w:ind w:left="127" w:right="-20"/>
      </w:pPr>
      <w:r>
        <w:rPr>
          <w:noProof/>
        </w:rPr>
        <w:pict>
          <v:polyline id="Forme libre 70" o:spid="_x0000_s1100" style="position:absolute;left:0;text-align:lef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65pt,149.8pt,140.2pt,149.8pt" coordsize="19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oG3AIAAEAGAAAOAAAAZHJzL2Uyb0RvYy54bWysVG1v2jAQ/j5p/8Hyx0k0Lw0UUENVAZkm&#10;7aVSux9gbIdYc+zMNoRu2n/f2Qk0UE2apvEhnH3nu3uee7m9O9QS7bmxQqscJ1cxRlxRzYTa5vjr&#10;UzGaYmQdUYxIrXiOn7nFd4u3b27bZs5TXWnJuEHgRNl52+S4cq6ZR5GlFa+JvdINV6AstamJg6PZ&#10;RsyQFrzXMkrjeBK12rDGaMqthdtVp8SL4L8sOXVfytJyh2SOITcXviZ8N/4bLW7JfGtIUwnap0H+&#10;IYuaCAVBT65WxBG0M+KVq1pQo60u3RXVdaTLUlAeMACaJL5A81iRhgcsQI5tTjTZ/+eWft4/GCRY&#10;jm+AHkVqqFEBbHMkxcZwBLdAUdvYOVg+Ng/Gg7TNR02/WVBEZxp/sGCDNu0nzcAT2TkdaDmUpvYv&#10;ATA6BPafT+zzg0MULpM0nSTTMUb0qIvI/PiQ7qx7z3VwQvYfresKx0AKtLM+9ydAUdYSavguQjFq&#10;UTK7Tvoqn2ySgY3XD8wg5PbolFTHOPSg+kAgIeJ7Ow64Gm09Hh91kDQY+aT+YAvRL20h6ksIA017&#10;2a4GI2jXTQekIc5n5kN4EbXAnUfpL2q95086qNwF0xDkRSvV0Co8H2bVqeGFDwBl7oQQ1Oc6KIbS&#10;hZAyVEMqn8rketxxY7UUzCt9NtZsN0tp0J7AIKZpUiSFBwPOzsyM3ikWnFWcsHUvOyJkJ4O9DNxC&#10;0/QU+PYJk/ZzFs/W0/U0G2XpZD3K4tVqdF8ss9GkSG7Gq+vVcrlKfnmWkmxeCca48tkdpz7J/m6q&#10;+v3Tzetp7s9QnIEtwu812Og8jcAFYDn+d1wfJ6obwY1mzzBdRndrDNYuCJU2PzBqYYXl2H7fEcMx&#10;kh8U7IhZkmV+54VDNr5J4WCGms1QQxQFVzl2GBrci0vX7cldY8S2gkhdhyl9D1NdCj+BYfy7rPoD&#10;rKmAoF+pfg8Oz8HqZfEvfgMAAP//AwBQSwMEFAAGAAgAAAAhAPpaFH/fAAAACgEAAA8AAABkcnMv&#10;ZG93bnJldi54bWxMj8FKxDAQhu+C7xBG8OYm7Urt1qaLKOJBXNhVD97SZmxLk0lpst369kYQ9Dgz&#10;H/98f7ldrGEzTr53JCFZCWBIjdM9tRLeXh+vcmA+KNLKOEIJX+hhW52flarQ7kR7nA+hZTGEfKEk&#10;dCGMBee+6dAqv3IjUrx9usmqEMep5XpSpxhuDU+FyLhVPcUPnRrxvsNmOBythCYZ9+LjwQwvOMz1&#10;8y5L1k/vRsrLi+XuFljAJfzB8KMf1aGKTrU7kvbMSMhv1pGUkG42GbAIpLm4Blb/bnhV8v8Vqm8A&#10;AAD//wMAUEsBAi0AFAAGAAgAAAAhALaDOJL+AAAA4QEAABMAAAAAAAAAAAAAAAAAAAAAAFtDb250&#10;ZW50X1R5cGVzXS54bWxQSwECLQAUAAYACAAAACEAOP0h/9YAAACUAQAACwAAAAAAAAAAAAAAAAAv&#10;AQAAX3JlbHMvLnJlbHNQSwECLQAUAAYACAAAACEAbV0KBtwCAABABgAADgAAAAAAAAAAAAAAAAAu&#10;AgAAZHJzL2Uyb0RvYy54bWxQSwECLQAUAAYACAAAACEA+loUf98AAAAKAQAADwAAAAAAAAAAAAAA&#10;AAA2BQAAZHJzL2Rvd25yZXYueG1sUEsFBgAAAAAEAAQA8wAAAEIGAAAAAA==&#10;" filled="f" strokecolor="#221f1f" strokeweight=".5pt">
            <v:path arrowok="t" o:connecttype="custom" o:connectlocs="0,0;1226185,0" o:connectangles="0,0"/>
            <w10:wrap anchorx="page"/>
          </v:polyline>
        </w:pict>
      </w:r>
      <w:r>
        <w:rPr>
          <w:noProof/>
        </w:rPr>
        <w:pict>
          <v:polyline id="Forme libre 69" o:spid="_x0000_s1099" style="position:absolute;left:0;text-align:lef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65pt,197.5pt,140.2pt,197.5pt" coordsize="19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jG3QIAAEAGAAAOAAAAZHJzL2Uyb0RvYy54bWysVG1v2jAQ/j5p/8Hyx0k0Lw0UUENVAZkm&#10;7aVSux9gbIdYc+zMNoRu2n/f2Qk0UE2apvEhnH3nu3uee7m9O9QS7bmxQqscJ1cxRlxRzYTa5vjr&#10;UzGaYmQdUYxIrXiOn7nFd4u3b27bZs5TXWnJuEHgRNl52+S4cq6ZR5GlFa+JvdINV6AstamJg6PZ&#10;RsyQFrzXMkrjeBK12rDGaMqthdtVp8SL4L8sOXVfytJyh2SOITcXviZ8N/4bLW7JfGtIUwnap0H+&#10;IYuaCAVBT65WxBG0M+KVq1pQo60u3RXVdaTLUlAeMACaJL5A81iRhgcsQI5tTjTZ/+eWft4/GCRY&#10;jiczjBSpoUYFsM2RFBvDEdwCRW1j52D52DwYD9I2HzX9ZkERnWn8wYIN2rSfNANPZOd0oOVQmtq/&#10;BMDoENh/PrHPDw5RuEzSdJJMxxjRoy4i8+NDurPuPdfBCdl/tK4rHAMp0M763J+gyGUtoYbvIhSj&#10;FiWz66Sv8skmGdh4/cAMQm6PTkl1jEMPqg8EEiK+t+OAq9HW4/FRB0mDkU/qD7YQ/dIWor6EMNC0&#10;l+1qMIJ23XRAGuJ8Zj6EF1EL3HmU/qLWe/6kg8pdMA1BXrRSDa3C82FWnRpe+ABQ5k4IQX2ug2Io&#10;XQgpQzWk8qlMrscdN1ZLwbzSZ2PNdrOUBu0JDGKaJkVSeDDg7MzM6J1iwVnFCVv3siNCdjLYy8At&#10;NE1PgW+fMGk/Z/FsPV1Ps1GWTtajLF6tRvfFMhtNiuRmvLpeLZer5JdnKcnmlWCMK5/dceqT7O+m&#10;qt8/3bye5v4MxRnYIvxeg43O0whcAJbjf8f1caK6Edxo9gzTZXS3xmDtglBp8wOjFlZYju33HTEc&#10;I/lBwY6YJVnmd144ZOObFA5mqNkMNURRcJVjh6HBvbh03Z7cNUZsK4jUdZjS9zDVpfATGMa/y6o/&#10;wJoKCPqV6vfg8BysXhb/4jcAAAD//wMAUEsDBBQABgAIAAAAIQCY44HR3wAAAAoBAAAPAAAAZHJz&#10;L2Rvd25yZXYueG1sTI9NS8QwEIbvgv8hjODNTbrVtdamiyjiQVbYDw/e0mZsS/NRmmy3/ntHEPQ4&#10;Mw/vPG+xnq1hE46h805CshDA0NVed66RcNg/X2XAQlROK+MdSvjCAOvy/KxQufYnt8VpFxtGIS7k&#10;SkIb45BzHuoWrQoLP6Cj26cfrYo0jg3XozpRuDV8KcSKW9U5+tCqAR9brPvd0Uqok2ErPp5Mv8F+&#10;ql7fVkn68m6kvLyYH+6BRZzjHww/+qQOJTlV/uh0YEZCdpsSKSG9u6FOBCwzcQ2s+t3wsuD/K5Tf&#10;AAAA//8DAFBLAQItABQABgAIAAAAIQC2gziS/gAAAOEBAAATAAAAAAAAAAAAAAAAAAAAAABbQ29u&#10;dGVudF9UeXBlc10ueG1sUEsBAi0AFAAGAAgAAAAhADj9If/WAAAAlAEAAAsAAAAAAAAAAAAAAAAA&#10;LwEAAF9yZWxzLy5yZWxzUEsBAi0AFAAGAAgAAAAhABcxqMbdAgAAQAYAAA4AAAAAAAAAAAAAAAAA&#10;LgIAAGRycy9lMm9Eb2MueG1sUEsBAi0AFAAGAAgAAAAhAJjjgdHfAAAACgEAAA8AAAAAAAAAAAAA&#10;AAAANwUAAGRycy9kb3ducmV2LnhtbFBLBQYAAAAABAAEAPMAAABDBgAAAAA=&#10;" filled="f" strokecolor="#221f1f" strokeweight=".5pt">
            <v:path arrowok="t" o:connecttype="custom" o:connectlocs="0,0;1226185,0" o:connectangles="0,0"/>
            <w10:wrap anchorx="page"/>
          </v:polyline>
        </w:pict>
      </w:r>
      <w:r>
        <w:rPr>
          <w:noProof/>
        </w:rPr>
        <w:pict>
          <v:polyline id="Forme libre 68" o:spid="_x0000_s1098" style="position:absolute;left:0;text-align:lef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65pt,245.15pt,140.2pt,245.15pt" coordsize="19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9+3AIAAEAGAAAOAAAAZHJzL2Uyb0RvYy54bWysVG1v2jAQ/j5p/8Hyx0k0Lw0UUENVAZkm&#10;7aVSux9gbIdYc+zMNoRu2n/f2Qk0UE2apvEhnH3nu3uee7m9O9QS7bmxQqscJ1cxRlxRzYTa5vjr&#10;UzGaYmQdUYxIrXiOn7nFd4u3b27bZs5TXWnJuEHgRNl52+S4cq6ZR5GlFa+JvdINV6AstamJg6PZ&#10;RsyQFrzXMkrjeBK12rDGaMqthdtVp8SL4L8sOXVfytJyh2SOITcXviZ8N/4bLW7JfGtIUwnap0H+&#10;IYuaCAVBT65WxBG0M+KVq1pQo60u3RXVdaTLUlAeMACaJL5A81iRhgcsQI5tTjTZ/+eWft4/GCRY&#10;jidQKUVqqFEBbHMkxcZwBLdAUdvYOVg+Ng/Gg7TNR02/WVBEZxp/sGCDNu0nzcAT2TkdaDmUpvYv&#10;ATA6BPafT+zzg0MULpM0nSTTMUb0qIvI/PiQ7qx7z3VwQvYfresKx0AKtLM+9ycocllLqOG7CMWo&#10;RcnsOumrfLJJBjZePzCDkNujU1Id49CD6gOBhIjv7TjgarT1eHzUQdJg5JP6gy1Ev7SFqC8hDDTt&#10;ZbsajKBdNx2QhjifmQ/hRdQCdx6lv6j1nj/poHIXTEOQF61UQ6vwfJhVp4YXPgCUuRNCUJ/roBhK&#10;F0LKUA2pfCqT63HHjdVSMK/02Viz3SylQXsCg5imSZEUHgw4OzMzeqdYcFZxwta97IiQnQz2MnAL&#10;TdNT4NsnTNrPWTxbT9fTbJSlk/Uoi1er0X2xzEaTIrkZr65Xy+Uq+eVZSrJ5JRjjymd3nPok+7up&#10;6vdPN6+nuT9DcQa2CL/XYKPzNAIXgOX433F9nKhuBDeaPcN0Gd2tMVi7IFTa/MCohRWWY/t9RwzH&#10;SH5QsCNmSZb5nRcO2fgmhYMZajZDDVEUXOXYYWhwLy5dtyd3jRHbCiJ1Hab0PUx1KfwEhvHvsuoP&#10;sKYCgn6l+j04PAerl8W/+A0AAP//AwBQSwMEFAAGAAgAAAAhAPBH4EreAAAACgEAAA8AAABkcnMv&#10;ZG93bnJldi54bWxMj01Lw0AQhu+C/2EZwZvdTVtqjNkUUcSDWGjVg7dNMiYhu7Mhu03jv3cEQW/z&#10;8fDOM/l2dlZMOIbOk4ZkoUAgVb7uqNHw9vp4lYII0VBtrCfU8IUBtsX5WW6y2p9oj9MhNoJDKGRG&#10;QxvjkEkZqhadCQs/IPHu04/ORG7HRtajOXG4s3Kp1EY60xFfaM2A9y1W/eHoNFTJsFcfD7Z/wX4q&#10;n3ebZPX0brW+vJjvbkFEnOMfDD/6rA4FO5X+SHUQVkN6vWJSw/pGccHAMlVrEOXvRBa5/P9C8Q0A&#10;AP//AwBQSwECLQAUAAYACAAAACEAtoM4kv4AAADhAQAAEwAAAAAAAAAAAAAAAAAAAAAAW0NvbnRl&#10;bnRfVHlwZXNdLnhtbFBLAQItABQABgAIAAAAIQA4/SH/1gAAAJQBAAALAAAAAAAAAAAAAAAAAC8B&#10;AABfcmVscy8ucmVsc1BLAQItABQABgAIAAAAIQCmrz9+3AIAAEAGAAAOAAAAAAAAAAAAAAAAAC4C&#10;AABkcnMvZTJvRG9jLnhtbFBLAQItABQABgAIAAAAIQDwR+BK3gAAAAoBAAAPAAAAAAAAAAAAAAAA&#10;ADYFAABkcnMvZG93bnJldi54bWxQSwUGAAAAAAQABADzAAAAQQYAAAAA&#10;" filled="f" strokecolor="#221f1f" strokeweight=".5pt">
            <v:path arrowok="t" o:connecttype="custom" o:connectlocs="0,0;1226185,0" o:connectangles="0,0"/>
            <w10:wrap anchorx="page"/>
          </v:polyline>
        </w:pict>
      </w:r>
      <w:r>
        <w:rPr>
          <w:noProof/>
        </w:rPr>
        <w:pict>
          <v:polyline id="Forme libre 67" o:spid="_x0000_s1097" style="position:absolute;left:0;text-align:lef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65pt,292.8pt,140.2pt,292.8pt" coordsize="19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An3QIAAEAGAAAOAAAAZHJzL2Uyb0RvYy54bWysVG1v2jAQ/j5p/8Hyx0k0Lw0UUENVAZkm&#10;7aVSux9gbIdYc+zMNoRu2n/f2Qk0UE2apvEhnH3nu3uee7m9O9QS7bmxQqscJ1cxRlxRzYTa5vjr&#10;UzGaYmQdUYxIrXiOn7nFd4u3b27bZs5TXWnJuEHgRNl52+S4cq6ZR5GlFa+JvdINV6AstamJg6PZ&#10;RsyQFrzXMkrjeBK12rDGaMqthdtVp8SL4L8sOXVfytJyh2SOITcXviZ8N/4bLW7JfGtIUwnap0H+&#10;IYuaCAVBT65WxBG0M+KVq1pQo60u3RXVdaTLUlAeMACaJL5A81iRhgcsQI5tTjTZ/+eWft4/GCRY&#10;jic3GClSQ40KYJsjKTaGI7gFitrGzsHysXkwHqRtPmr6zYIiOtP4gwUbtGk/aQaeyM7pQMuhNLV/&#10;CYDRIbD/fGKfHxyicJmk6SSZjjGiR11E5seHdGfde66DE7L/aF1XOAZSoJ31uT9BkctaQg3fRShG&#10;LUpm10lf5ZNNMrDx+oEZhNwenZLqGIceVB8IJER8b8cBV6Otx+OjDpIGI5/UH2wh+qUtRH0JYaBp&#10;L9vVYATtuumANMT5zHwIL6IWuPMo/UWt9/xJB5W7YBqCvGilGlqF58OsOjW88AGgzJ0QgvpcB8VQ&#10;uhBShmpI5VOZXI87bqyWgnmlz8aa7WYpDdoTGMQ0TYqk8GDA2ZmZ0TvFgrOKE7buZUeE7GSwl4Fb&#10;aJqeAt8+YdJ+zuLZerqeZqMsnaxHWbxaje6LZTaaFMnNeHW9Wi5XyS/PUpLNK8EYVz6749Qn2d9N&#10;Vb9/unk9zf0ZijOwRfi9BhudpxG4ACzH/47r40R1I7jR7Bmmy+hujcHaBaHS5gdGLaywHNvvO2I4&#10;RvKDgh0xS7LM77xwyMY3KRzMULMZaoii4CrHDkODe3Hpuj25a4zYVhCp6zCl72GqS+EnMIx/l1V/&#10;gDUVEPQr1e/B4TlYvSz+xW8AAAD//wMAUEsDBBQABgAIAAAAIQDsJUQO3wAAAAoBAAAPAAAAZHJz&#10;L2Rvd25yZXYueG1sTI/BSsQwEIbvgu8QRvDmJt11a6lNF1HEg7iw6+7BW9qMbWkyKU22W9/eCIIe&#10;Z+bjn+8vNrM1bMLRd44kJAsBDKl2uqNGwuH9+SYD5oMirYwjlPCFHjbl5UWhcu3OtMNpHxoWQ8jn&#10;SkIbwpBz7usWrfILNyDF26cbrQpxHBuuR3WO4dbwpRApt6qj+KFVAz62WPf7k5VQJ8NOfDyZ/g37&#10;qXrdpsnq5WikvL6aH+6BBZzDHww/+lEdyuhUuRNpz4yE7G4VSQnrbJ0Ci8AyE7fAqt8NLwv+v0L5&#10;DQAA//8DAFBLAQItABQABgAIAAAAIQC2gziS/gAAAOEBAAATAAAAAAAAAAAAAAAAAAAAAABbQ29u&#10;dGVudF9UeXBlc10ueG1sUEsBAi0AFAAGAAgAAAAhADj9If/WAAAAlAEAAAsAAAAAAAAAAAAAAAAA&#10;LwEAAF9yZWxzLy5yZWxzUEsBAi0AFAAGAAgAAAAhAHyc0CfdAgAAQAYAAA4AAAAAAAAAAAAAAAAA&#10;LgIAAGRycy9lMm9Eb2MueG1sUEsBAi0AFAAGAAgAAAAhAOwlRA7fAAAACgEAAA8AAAAAAAAAAAAA&#10;AAAANwUAAGRycy9kb3ducmV2LnhtbFBLBQYAAAAABAAEAPMAAABDBgAAAAA=&#10;" filled="f" strokecolor="#221f1f" strokeweight=".5pt">
            <v:path arrowok="t" o:connecttype="custom" o:connectlocs="0,0;1226185,0" o:connectangles="0,0"/>
            <w10:wrap anchorx="page"/>
          </v:polyline>
        </w:pict>
      </w:r>
      <w:r w:rsidR="00E4101E" w:rsidRPr="0023616B">
        <w:rPr>
          <w:b/>
          <w:bCs/>
        </w:rPr>
        <w:t>A. Préciser</w:t>
      </w:r>
      <w:r w:rsidR="00622A70" w:rsidRPr="0023616B">
        <w:rPr>
          <w:b/>
          <w:bCs/>
        </w:rPr>
        <w:t xml:space="preserve"> </w:t>
      </w:r>
      <w:r w:rsidR="00E4101E" w:rsidRPr="0023616B">
        <w:rPr>
          <w:b/>
          <w:bCs/>
        </w:rPr>
        <w:t>la</w:t>
      </w:r>
      <w:r w:rsidR="00622A70" w:rsidRPr="0023616B">
        <w:rPr>
          <w:b/>
          <w:bCs/>
        </w:rPr>
        <w:t xml:space="preserve"> </w:t>
      </w:r>
      <w:r w:rsidR="00E4101E" w:rsidRPr="0023616B">
        <w:rPr>
          <w:b/>
          <w:bCs/>
        </w:rPr>
        <w:t>nature</w:t>
      </w:r>
      <w:r w:rsidR="00622A70" w:rsidRPr="0023616B">
        <w:rPr>
          <w:b/>
          <w:bCs/>
        </w:rPr>
        <w:t xml:space="preserve"> </w:t>
      </w:r>
      <w:r w:rsidR="00E4101E" w:rsidRPr="0023616B">
        <w:rPr>
          <w:b/>
          <w:bCs/>
        </w:rPr>
        <w:t>de</w:t>
      </w:r>
      <w:r w:rsidR="00622A70" w:rsidRPr="0023616B">
        <w:rPr>
          <w:b/>
          <w:bCs/>
        </w:rPr>
        <w:t xml:space="preserve"> </w:t>
      </w:r>
      <w:r w:rsidR="00E4101E" w:rsidRPr="0023616B">
        <w:rPr>
          <w:b/>
          <w:bCs/>
        </w:rPr>
        <w:t>l’activité</w:t>
      </w: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autoSpaceDE w:val="0"/>
        <w:autoSpaceDN w:val="0"/>
        <w:adjustRightInd w:val="0"/>
        <w:spacing w:before="12" w:line="260" w:lineRule="exact"/>
      </w:pPr>
    </w:p>
    <w:tbl>
      <w:tblPr>
        <w:tblW w:w="0" w:type="auto"/>
        <w:tblInd w:w="112" w:type="dxa"/>
        <w:tblLayout w:type="fixed"/>
        <w:tblCellMar>
          <w:left w:w="0" w:type="dxa"/>
          <w:right w:w="0" w:type="dxa"/>
        </w:tblCellMar>
        <w:tblLook w:val="0000" w:firstRow="0" w:lastRow="0" w:firstColumn="0" w:lastColumn="0" w:noHBand="0" w:noVBand="0"/>
      </w:tblPr>
      <w:tblGrid>
        <w:gridCol w:w="4648"/>
        <w:gridCol w:w="407"/>
        <w:gridCol w:w="406"/>
        <w:gridCol w:w="407"/>
        <w:gridCol w:w="407"/>
        <w:gridCol w:w="406"/>
        <w:gridCol w:w="407"/>
        <w:gridCol w:w="407"/>
        <w:gridCol w:w="406"/>
        <w:gridCol w:w="407"/>
        <w:gridCol w:w="407"/>
        <w:gridCol w:w="406"/>
        <w:gridCol w:w="407"/>
        <w:gridCol w:w="1234"/>
      </w:tblGrid>
      <w:tr w:rsidR="00960DFB" w:rsidRPr="0023616B" w:rsidTr="003A3037">
        <w:trPr>
          <w:trHeight w:hRule="exact" w:val="495"/>
        </w:trPr>
        <w:tc>
          <w:tcPr>
            <w:tcW w:w="4648"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6114" w:type="dxa"/>
            <w:gridSpan w:val="13"/>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spacing w:before="79"/>
              <w:ind w:left="985" w:right="-20"/>
            </w:pPr>
            <w:r w:rsidRPr="0023616B">
              <w:rPr>
                <w:i/>
                <w:iCs/>
              </w:rPr>
              <w:t>[Mois</w:t>
            </w:r>
            <w:r w:rsidR="00622A70" w:rsidRPr="0023616B">
              <w:rPr>
                <w:i/>
                <w:iCs/>
              </w:rPr>
              <w:t xml:space="preserve"> </w:t>
            </w:r>
            <w:r w:rsidRPr="0023616B">
              <w:rPr>
                <w:i/>
                <w:iCs/>
              </w:rPr>
              <w:t>à</w:t>
            </w:r>
            <w:r w:rsidR="00622A70" w:rsidRPr="0023616B">
              <w:rPr>
                <w:i/>
                <w:iCs/>
              </w:rPr>
              <w:t xml:space="preserve"> </w:t>
            </w:r>
            <w:r w:rsidRPr="0023616B">
              <w:rPr>
                <w:i/>
                <w:iCs/>
              </w:rPr>
              <w:t>compter</w:t>
            </w:r>
            <w:r w:rsidR="00622A70" w:rsidRPr="0023616B">
              <w:rPr>
                <w:i/>
                <w:iCs/>
              </w:rPr>
              <w:t xml:space="preserve"> </w:t>
            </w:r>
            <w:r w:rsidRPr="0023616B">
              <w:rPr>
                <w:i/>
                <w:iCs/>
              </w:rPr>
              <w:t>du</w:t>
            </w:r>
            <w:r w:rsidR="00622A70" w:rsidRPr="0023616B">
              <w:rPr>
                <w:i/>
                <w:iCs/>
              </w:rPr>
              <w:t xml:space="preserve"> </w:t>
            </w:r>
            <w:r w:rsidRPr="0023616B">
              <w:rPr>
                <w:i/>
                <w:iCs/>
              </w:rPr>
              <w:t>début</w:t>
            </w:r>
            <w:r w:rsidR="00622A70" w:rsidRPr="0023616B">
              <w:rPr>
                <w:i/>
                <w:iCs/>
              </w:rPr>
              <w:t xml:space="preserve"> </w:t>
            </w:r>
            <w:r w:rsidRPr="0023616B">
              <w:rPr>
                <w:i/>
                <w:iCs/>
              </w:rPr>
              <w:t>de</w:t>
            </w:r>
            <w:r w:rsidR="00622A70" w:rsidRPr="0023616B">
              <w:rPr>
                <w:i/>
                <w:iCs/>
              </w:rPr>
              <w:t xml:space="preserve"> </w:t>
            </w:r>
            <w:r w:rsidRPr="0023616B">
              <w:rPr>
                <w:i/>
                <w:iCs/>
              </w:rPr>
              <w:t>la</w:t>
            </w:r>
            <w:r w:rsidR="00622A70" w:rsidRPr="0023616B">
              <w:rPr>
                <w:i/>
                <w:iCs/>
              </w:rPr>
              <w:t xml:space="preserve"> </w:t>
            </w:r>
            <w:r w:rsidRPr="0023616B">
              <w:rPr>
                <w:i/>
                <w:iCs/>
              </w:rPr>
              <w:t>mission]</w:t>
            </w:r>
          </w:p>
        </w:tc>
      </w:tr>
      <w:tr w:rsidR="00960DFB" w:rsidRPr="0023616B" w:rsidTr="003A3037">
        <w:trPr>
          <w:trHeight w:hRule="exact" w:val="520"/>
        </w:trPr>
        <w:tc>
          <w:tcPr>
            <w:tcW w:w="4648"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spacing w:before="18" w:line="120" w:lineRule="exact"/>
            </w:pPr>
          </w:p>
          <w:p w:rsidR="00E4101E" w:rsidRPr="0023616B" w:rsidRDefault="00E4101E" w:rsidP="003A3037">
            <w:pPr>
              <w:widowControl w:val="0"/>
              <w:autoSpaceDE w:val="0"/>
              <w:autoSpaceDN w:val="0"/>
              <w:adjustRightInd w:val="0"/>
              <w:ind w:left="112" w:right="-20"/>
            </w:pPr>
            <w:r w:rsidRPr="0023616B">
              <w:rPr>
                <w:position w:val="-9"/>
              </w:rPr>
              <w:t>1</w:t>
            </w:r>
            <w:r w:rsidRPr="0023616B">
              <w:t>er</w:t>
            </w: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spacing w:before="18" w:line="120" w:lineRule="exact"/>
            </w:pPr>
          </w:p>
          <w:p w:rsidR="00E4101E" w:rsidRPr="0023616B" w:rsidRDefault="00E4101E" w:rsidP="003A3037">
            <w:pPr>
              <w:widowControl w:val="0"/>
              <w:autoSpaceDE w:val="0"/>
              <w:autoSpaceDN w:val="0"/>
              <w:adjustRightInd w:val="0"/>
              <w:ind w:left="145" w:right="-20"/>
            </w:pPr>
            <w:r w:rsidRPr="0023616B">
              <w:rPr>
                <w:position w:val="-9"/>
              </w:rPr>
              <w:t>2</w:t>
            </w:r>
            <w:r w:rsidRPr="0023616B">
              <w:t>e</w:t>
            </w: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spacing w:before="18" w:line="120" w:lineRule="exact"/>
            </w:pPr>
          </w:p>
          <w:p w:rsidR="00E4101E" w:rsidRPr="0023616B" w:rsidRDefault="00E4101E" w:rsidP="003A3037">
            <w:pPr>
              <w:widowControl w:val="0"/>
              <w:autoSpaceDE w:val="0"/>
              <w:autoSpaceDN w:val="0"/>
              <w:adjustRightInd w:val="0"/>
              <w:ind w:left="79" w:right="-20"/>
            </w:pPr>
            <w:r w:rsidRPr="0023616B">
              <w:rPr>
                <w:position w:val="-9"/>
              </w:rPr>
              <w:t>3</w:t>
            </w:r>
            <w:r w:rsidRPr="0023616B">
              <w:t>e</w:t>
            </w: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spacing w:before="18" w:line="120" w:lineRule="exact"/>
            </w:pPr>
          </w:p>
          <w:p w:rsidR="00E4101E" w:rsidRPr="0023616B" w:rsidRDefault="00E4101E" w:rsidP="003A3037">
            <w:pPr>
              <w:widowControl w:val="0"/>
              <w:autoSpaceDE w:val="0"/>
              <w:autoSpaceDN w:val="0"/>
              <w:adjustRightInd w:val="0"/>
              <w:ind w:left="82" w:right="-20"/>
            </w:pPr>
            <w:r w:rsidRPr="0023616B">
              <w:rPr>
                <w:position w:val="-9"/>
              </w:rPr>
              <w:t>4</w:t>
            </w:r>
            <w:r w:rsidRPr="0023616B">
              <w:t>e</w:t>
            </w: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spacing w:before="18" w:line="120" w:lineRule="exact"/>
            </w:pPr>
          </w:p>
          <w:p w:rsidR="00E4101E" w:rsidRPr="0023616B" w:rsidRDefault="00E4101E" w:rsidP="003A3037">
            <w:pPr>
              <w:widowControl w:val="0"/>
              <w:autoSpaceDE w:val="0"/>
              <w:autoSpaceDN w:val="0"/>
              <w:adjustRightInd w:val="0"/>
              <w:ind w:left="65" w:right="-20"/>
            </w:pPr>
            <w:r w:rsidRPr="0023616B">
              <w:rPr>
                <w:position w:val="-9"/>
              </w:rPr>
              <w:t>5</w:t>
            </w:r>
            <w:r w:rsidRPr="0023616B">
              <w:t>e</w:t>
            </w: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spacing w:before="18" w:line="120" w:lineRule="exact"/>
            </w:pPr>
          </w:p>
          <w:p w:rsidR="00E4101E" w:rsidRPr="0023616B" w:rsidRDefault="00E4101E" w:rsidP="003A3037">
            <w:pPr>
              <w:widowControl w:val="0"/>
              <w:autoSpaceDE w:val="0"/>
              <w:autoSpaceDN w:val="0"/>
              <w:adjustRightInd w:val="0"/>
              <w:ind w:left="109" w:right="-20"/>
            </w:pPr>
            <w:r w:rsidRPr="0023616B">
              <w:rPr>
                <w:position w:val="-9"/>
              </w:rPr>
              <w:t>6</w:t>
            </w:r>
            <w:r w:rsidRPr="0023616B">
              <w:t>e</w:t>
            </w: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spacing w:before="18" w:line="120" w:lineRule="exact"/>
            </w:pPr>
          </w:p>
          <w:p w:rsidR="00E4101E" w:rsidRPr="0023616B" w:rsidRDefault="00E4101E" w:rsidP="003A3037">
            <w:pPr>
              <w:widowControl w:val="0"/>
              <w:autoSpaceDE w:val="0"/>
              <w:autoSpaceDN w:val="0"/>
              <w:adjustRightInd w:val="0"/>
              <w:ind w:left="82" w:right="-20"/>
            </w:pPr>
            <w:r w:rsidRPr="0023616B">
              <w:rPr>
                <w:position w:val="-9"/>
              </w:rPr>
              <w:t>7</w:t>
            </w:r>
            <w:r w:rsidRPr="0023616B">
              <w:t>e</w:t>
            </w: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spacing w:before="18" w:line="120" w:lineRule="exact"/>
            </w:pPr>
          </w:p>
          <w:p w:rsidR="00E4101E" w:rsidRPr="0023616B" w:rsidRDefault="00E4101E" w:rsidP="003A3037">
            <w:pPr>
              <w:widowControl w:val="0"/>
              <w:autoSpaceDE w:val="0"/>
              <w:autoSpaceDN w:val="0"/>
              <w:adjustRightInd w:val="0"/>
              <w:ind w:left="95" w:right="-20"/>
            </w:pPr>
            <w:r w:rsidRPr="0023616B">
              <w:rPr>
                <w:position w:val="-9"/>
              </w:rPr>
              <w:t>8</w:t>
            </w:r>
            <w:r w:rsidRPr="0023616B">
              <w:t>e</w:t>
            </w: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spacing w:before="18" w:line="120" w:lineRule="exact"/>
            </w:pPr>
          </w:p>
          <w:p w:rsidR="00E4101E" w:rsidRPr="0023616B" w:rsidRDefault="00E4101E" w:rsidP="003A3037">
            <w:pPr>
              <w:widowControl w:val="0"/>
              <w:autoSpaceDE w:val="0"/>
              <w:autoSpaceDN w:val="0"/>
              <w:adjustRightInd w:val="0"/>
              <w:ind w:left="99" w:right="-20"/>
            </w:pPr>
            <w:r w:rsidRPr="0023616B">
              <w:rPr>
                <w:position w:val="-9"/>
              </w:rPr>
              <w:t>9</w:t>
            </w:r>
            <w:r w:rsidRPr="0023616B">
              <w:t>e</w:t>
            </w: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spacing w:before="16" w:line="120" w:lineRule="exact"/>
            </w:pPr>
          </w:p>
          <w:p w:rsidR="00E4101E" w:rsidRPr="0023616B" w:rsidRDefault="00E4101E" w:rsidP="003A3037">
            <w:pPr>
              <w:widowControl w:val="0"/>
              <w:autoSpaceDE w:val="0"/>
              <w:autoSpaceDN w:val="0"/>
              <w:adjustRightInd w:val="0"/>
              <w:ind w:left="35" w:right="-20"/>
            </w:pPr>
            <w:r w:rsidRPr="0023616B">
              <w:t>10</w:t>
            </w:r>
            <w:r w:rsidRPr="0023616B">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spacing w:before="16" w:line="120" w:lineRule="exact"/>
            </w:pPr>
          </w:p>
          <w:p w:rsidR="00E4101E" w:rsidRPr="0023616B" w:rsidRDefault="00E4101E" w:rsidP="003A3037">
            <w:pPr>
              <w:widowControl w:val="0"/>
              <w:autoSpaceDE w:val="0"/>
              <w:autoSpaceDN w:val="0"/>
              <w:adjustRightInd w:val="0"/>
              <w:ind w:left="59" w:right="-25"/>
            </w:pPr>
            <w:r w:rsidRPr="0023616B">
              <w:t>11</w:t>
            </w:r>
            <w:r w:rsidRPr="0023616B">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spacing w:before="16" w:line="120" w:lineRule="exact"/>
            </w:pPr>
          </w:p>
          <w:p w:rsidR="00E4101E" w:rsidRPr="0023616B" w:rsidRDefault="00E4101E" w:rsidP="003A3037">
            <w:pPr>
              <w:widowControl w:val="0"/>
              <w:autoSpaceDE w:val="0"/>
              <w:autoSpaceDN w:val="0"/>
              <w:adjustRightInd w:val="0"/>
              <w:ind w:left="29" w:right="-20"/>
            </w:pPr>
            <w:r w:rsidRPr="0023616B">
              <w:t>12</w:t>
            </w:r>
            <w:r w:rsidRPr="0023616B">
              <w:rPr>
                <w:position w:val="9"/>
              </w:rPr>
              <w:t>e</w:t>
            </w:r>
          </w:p>
        </w:tc>
        <w:tc>
          <w:tcPr>
            <w:tcW w:w="1234"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r>
      <w:tr w:rsidR="00960DFB" w:rsidRPr="0023616B" w:rsidTr="003A3037">
        <w:trPr>
          <w:trHeight w:hRule="exact" w:val="540"/>
        </w:trPr>
        <w:tc>
          <w:tcPr>
            <w:tcW w:w="4648"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spacing w:before="12" w:line="180" w:lineRule="exact"/>
            </w:pPr>
          </w:p>
          <w:p w:rsidR="00E4101E" w:rsidRPr="0023616B" w:rsidRDefault="00E4101E" w:rsidP="003A3037">
            <w:pPr>
              <w:widowControl w:val="0"/>
              <w:autoSpaceDE w:val="0"/>
              <w:autoSpaceDN w:val="0"/>
              <w:adjustRightInd w:val="0"/>
              <w:ind w:left="20" w:right="-20"/>
            </w:pPr>
            <w:r w:rsidRPr="0023616B">
              <w:t>Activité</w:t>
            </w:r>
            <w:r w:rsidR="00E6607D" w:rsidRPr="0023616B">
              <w:t xml:space="preserve"> </w:t>
            </w:r>
            <w:r w:rsidRPr="0023616B">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1234"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r>
      <w:tr w:rsidR="00960DFB" w:rsidRPr="0023616B" w:rsidTr="003A3037">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1234"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r>
      <w:tr w:rsidR="00960DFB" w:rsidRPr="0023616B" w:rsidTr="003A3037">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1234"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r>
      <w:tr w:rsidR="00960DFB" w:rsidRPr="0023616B" w:rsidTr="003A3037">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1234"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r>
      <w:tr w:rsidR="00960DFB" w:rsidRPr="0023616B" w:rsidTr="003A3037">
        <w:trPr>
          <w:trHeight w:hRule="exact" w:val="955"/>
        </w:trPr>
        <w:tc>
          <w:tcPr>
            <w:tcW w:w="4648"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6"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407"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c>
          <w:tcPr>
            <w:tcW w:w="1234"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r>
    </w:tbl>
    <w:p w:rsidR="00E4101E" w:rsidRPr="0023616B" w:rsidRDefault="00E4101E" w:rsidP="00E4101E">
      <w:pPr>
        <w:widowControl w:val="0"/>
        <w:autoSpaceDE w:val="0"/>
        <w:autoSpaceDN w:val="0"/>
        <w:adjustRightInd w:val="0"/>
        <w:spacing w:before="4" w:line="180" w:lineRule="exact"/>
      </w:pP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autoSpaceDE w:val="0"/>
        <w:autoSpaceDN w:val="0"/>
        <w:adjustRightInd w:val="0"/>
        <w:spacing w:line="240" w:lineRule="exact"/>
        <w:ind w:left="127" w:right="-20"/>
      </w:pPr>
      <w:r w:rsidRPr="0023616B">
        <w:rPr>
          <w:b/>
          <w:bCs/>
        </w:rPr>
        <w:t>B. Achèvement</w:t>
      </w:r>
      <w:r w:rsidR="00E6607D" w:rsidRPr="0023616B">
        <w:rPr>
          <w:b/>
          <w:bCs/>
        </w:rPr>
        <w:t xml:space="preserve"> </w:t>
      </w:r>
      <w:r w:rsidRPr="0023616B">
        <w:rPr>
          <w:b/>
          <w:bCs/>
        </w:rPr>
        <w:t>et</w:t>
      </w:r>
      <w:r w:rsidR="00E6607D" w:rsidRPr="0023616B">
        <w:rPr>
          <w:b/>
          <w:bCs/>
        </w:rPr>
        <w:t xml:space="preserve"> </w:t>
      </w:r>
      <w:r w:rsidRPr="0023616B">
        <w:rPr>
          <w:b/>
          <w:bCs/>
        </w:rPr>
        <w:t>soumission</w:t>
      </w:r>
      <w:r w:rsidR="00E6607D" w:rsidRPr="0023616B">
        <w:rPr>
          <w:b/>
          <w:bCs/>
        </w:rPr>
        <w:t xml:space="preserve"> </w:t>
      </w:r>
      <w:r w:rsidRPr="0023616B">
        <w:rPr>
          <w:b/>
          <w:bCs/>
        </w:rPr>
        <w:t>des</w:t>
      </w:r>
      <w:r w:rsidR="00E6607D" w:rsidRPr="0023616B">
        <w:rPr>
          <w:b/>
          <w:bCs/>
        </w:rPr>
        <w:t xml:space="preserve"> </w:t>
      </w:r>
      <w:r w:rsidRPr="0023616B">
        <w:rPr>
          <w:b/>
          <w:bCs/>
        </w:rPr>
        <w:t>rapports</w:t>
      </w:r>
    </w:p>
    <w:p w:rsidR="00E4101E" w:rsidRPr="0023616B" w:rsidRDefault="00E4101E" w:rsidP="00E4101E">
      <w:pPr>
        <w:widowControl w:val="0"/>
        <w:autoSpaceDE w:val="0"/>
        <w:autoSpaceDN w:val="0"/>
        <w:adjustRightInd w:val="0"/>
        <w:spacing w:before="17" w:line="120" w:lineRule="exact"/>
      </w:pP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autoSpaceDE w:val="0"/>
        <w:autoSpaceDN w:val="0"/>
        <w:adjustRightInd w:val="0"/>
        <w:spacing w:line="200" w:lineRule="exact"/>
      </w:pPr>
    </w:p>
    <w:tbl>
      <w:tblPr>
        <w:tblW w:w="0" w:type="auto"/>
        <w:tblInd w:w="112" w:type="dxa"/>
        <w:tblLayout w:type="fixed"/>
        <w:tblCellMar>
          <w:left w:w="0" w:type="dxa"/>
          <w:right w:w="0" w:type="dxa"/>
        </w:tblCellMar>
        <w:tblLook w:val="0000" w:firstRow="0" w:lastRow="0" w:firstColumn="0" w:lastColumn="0" w:noHBand="0" w:noVBand="0"/>
      </w:tblPr>
      <w:tblGrid>
        <w:gridCol w:w="4502"/>
        <w:gridCol w:w="6260"/>
      </w:tblGrid>
      <w:tr w:rsidR="00960DFB" w:rsidRPr="0023616B" w:rsidTr="003A3037">
        <w:trPr>
          <w:trHeight w:hRule="exact" w:val="635"/>
        </w:trPr>
        <w:tc>
          <w:tcPr>
            <w:tcW w:w="4502"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spacing w:before="55"/>
              <w:ind w:left="587" w:right="-20"/>
            </w:pPr>
            <w:r w:rsidRPr="0023616B">
              <w:t>Rapports</w:t>
            </w:r>
          </w:p>
        </w:tc>
        <w:tc>
          <w:tcPr>
            <w:tcW w:w="6260"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spacing w:before="55"/>
              <w:ind w:left="257" w:right="-20"/>
            </w:pPr>
            <w:r w:rsidRPr="0023616B">
              <w:t>Date</w:t>
            </w:r>
          </w:p>
        </w:tc>
      </w:tr>
      <w:tr w:rsidR="00960DFB" w:rsidRPr="0023616B" w:rsidTr="003A3037">
        <w:trPr>
          <w:trHeight w:hRule="exact" w:val="700"/>
        </w:trPr>
        <w:tc>
          <w:tcPr>
            <w:tcW w:w="4502"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spacing w:before="4" w:line="280" w:lineRule="exact"/>
            </w:pPr>
          </w:p>
          <w:p w:rsidR="00E4101E" w:rsidRPr="0023616B" w:rsidRDefault="00E4101E" w:rsidP="00225A60">
            <w:pPr>
              <w:pStyle w:val="Paragraphedeliste"/>
              <w:widowControl w:val="0"/>
              <w:numPr>
                <w:ilvl w:val="0"/>
                <w:numId w:val="28"/>
              </w:numPr>
              <w:autoSpaceDE w:val="0"/>
              <w:autoSpaceDN w:val="0"/>
              <w:adjustRightInd w:val="0"/>
              <w:ind w:right="-20"/>
            </w:pPr>
            <w:r w:rsidRPr="0023616B">
              <w:t>Rapport</w:t>
            </w:r>
            <w:r w:rsidR="00E6607D" w:rsidRPr="0023616B">
              <w:t xml:space="preserve"> </w:t>
            </w:r>
            <w:r w:rsidRPr="0023616B">
              <w:t>initial</w:t>
            </w:r>
          </w:p>
        </w:tc>
        <w:tc>
          <w:tcPr>
            <w:tcW w:w="6260"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r>
      <w:tr w:rsidR="00960DFB" w:rsidRPr="0023616B" w:rsidTr="003A3037">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spacing w:before="20" w:line="140" w:lineRule="exact"/>
            </w:pPr>
          </w:p>
          <w:p w:rsidR="000F0E7E" w:rsidRPr="0023616B" w:rsidRDefault="000F0E7E" w:rsidP="00956ED0">
            <w:pPr>
              <w:widowControl w:val="0"/>
              <w:autoSpaceDE w:val="0"/>
              <w:autoSpaceDN w:val="0"/>
              <w:adjustRightInd w:val="0"/>
              <w:spacing w:line="250" w:lineRule="auto"/>
              <w:ind w:left="947" w:right="1032" w:hanging="399"/>
            </w:pPr>
            <w:r w:rsidRPr="0023616B">
              <w:t>2. Rapports</w:t>
            </w:r>
            <w:r w:rsidR="00E6607D" w:rsidRPr="0023616B">
              <w:t xml:space="preserve"> </w:t>
            </w:r>
            <w:r w:rsidR="00E4101E" w:rsidRPr="0023616B">
              <w:t xml:space="preserve">d’avancement </w:t>
            </w:r>
          </w:p>
          <w:p w:rsidR="00E4101E" w:rsidRPr="0023616B" w:rsidRDefault="000F0E7E" w:rsidP="00956ED0">
            <w:pPr>
              <w:widowControl w:val="0"/>
              <w:autoSpaceDE w:val="0"/>
              <w:autoSpaceDN w:val="0"/>
              <w:adjustRightInd w:val="0"/>
              <w:spacing w:line="250" w:lineRule="auto"/>
              <w:ind w:left="947" w:right="1032" w:hanging="399"/>
            </w:pPr>
            <w:r w:rsidRPr="0023616B">
              <w:t>a. Premier</w:t>
            </w:r>
            <w:r w:rsidR="00E6607D" w:rsidRPr="0023616B">
              <w:t xml:space="preserve"> </w:t>
            </w:r>
            <w:r w:rsidR="00E4101E" w:rsidRPr="0023616B">
              <w:t>rapport d’avancement</w:t>
            </w:r>
          </w:p>
          <w:p w:rsidR="00E4101E" w:rsidRPr="0023616B" w:rsidRDefault="00E4101E" w:rsidP="000F0E7E">
            <w:pPr>
              <w:widowControl w:val="0"/>
              <w:autoSpaceDE w:val="0"/>
              <w:autoSpaceDN w:val="0"/>
              <w:adjustRightInd w:val="0"/>
              <w:spacing w:line="250" w:lineRule="auto"/>
              <w:ind w:right="1005"/>
            </w:pPr>
            <w:r w:rsidRPr="0023616B">
              <w:t>b.</w:t>
            </w:r>
            <w:r w:rsidR="00E6607D" w:rsidRPr="0023616B">
              <w:t xml:space="preserve"> </w:t>
            </w:r>
            <w:r w:rsidRPr="0023616B">
              <w:t>Deuxième</w:t>
            </w:r>
            <w:r w:rsidR="00E6607D" w:rsidRPr="0023616B">
              <w:t xml:space="preserve"> </w:t>
            </w:r>
            <w:r w:rsidRPr="0023616B">
              <w:t>rapport d’avancement</w:t>
            </w:r>
          </w:p>
        </w:tc>
        <w:tc>
          <w:tcPr>
            <w:tcW w:w="6260"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r>
      <w:tr w:rsidR="00960DFB" w:rsidRPr="0023616B" w:rsidTr="003A3037">
        <w:trPr>
          <w:trHeight w:hRule="exact" w:val="580"/>
        </w:trPr>
        <w:tc>
          <w:tcPr>
            <w:tcW w:w="4502"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spacing w:before="8" w:line="140" w:lineRule="exact"/>
            </w:pPr>
          </w:p>
          <w:p w:rsidR="00E4101E" w:rsidRPr="0023616B" w:rsidRDefault="000F0E7E" w:rsidP="003A3037">
            <w:pPr>
              <w:widowControl w:val="0"/>
              <w:autoSpaceDE w:val="0"/>
              <w:autoSpaceDN w:val="0"/>
              <w:adjustRightInd w:val="0"/>
              <w:ind w:left="587" w:right="-20"/>
            </w:pPr>
            <w:r w:rsidRPr="0023616B">
              <w:t>3. Projet</w:t>
            </w:r>
            <w:r w:rsidR="00E6607D" w:rsidRPr="0023616B">
              <w:t xml:space="preserve"> </w:t>
            </w:r>
            <w:r w:rsidR="00E4101E" w:rsidRPr="0023616B">
              <w:t>de</w:t>
            </w:r>
            <w:r w:rsidR="00E6607D" w:rsidRPr="0023616B">
              <w:t xml:space="preserve"> </w:t>
            </w:r>
            <w:r w:rsidR="00E4101E" w:rsidRPr="0023616B">
              <w:t>rapport</w:t>
            </w:r>
            <w:r w:rsidR="00E6607D" w:rsidRPr="0023616B">
              <w:t xml:space="preserve"> </w:t>
            </w:r>
            <w:r w:rsidR="00E4101E" w:rsidRPr="0023616B">
              <w:t>final</w:t>
            </w:r>
          </w:p>
        </w:tc>
        <w:tc>
          <w:tcPr>
            <w:tcW w:w="6260"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r>
      <w:tr w:rsidR="00960DFB" w:rsidRPr="0023616B" w:rsidTr="003A3037">
        <w:trPr>
          <w:trHeight w:hRule="exact" w:val="695"/>
        </w:trPr>
        <w:tc>
          <w:tcPr>
            <w:tcW w:w="4502"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spacing w:before="4" w:line="140" w:lineRule="exact"/>
            </w:pPr>
          </w:p>
          <w:p w:rsidR="00E4101E" w:rsidRPr="0023616B" w:rsidRDefault="000F0E7E" w:rsidP="003A3037">
            <w:pPr>
              <w:widowControl w:val="0"/>
              <w:autoSpaceDE w:val="0"/>
              <w:autoSpaceDN w:val="0"/>
              <w:adjustRightInd w:val="0"/>
              <w:ind w:left="587" w:right="-20"/>
            </w:pPr>
            <w:r w:rsidRPr="0023616B">
              <w:t>4. Rapport</w:t>
            </w:r>
            <w:r w:rsidR="00E6607D" w:rsidRPr="0023616B">
              <w:t xml:space="preserve"> </w:t>
            </w:r>
            <w:r w:rsidR="00E4101E" w:rsidRPr="0023616B">
              <w:t>final</w:t>
            </w:r>
          </w:p>
        </w:tc>
        <w:tc>
          <w:tcPr>
            <w:tcW w:w="6260" w:type="dxa"/>
            <w:tcBorders>
              <w:top w:val="single" w:sz="4" w:space="0" w:color="221F1F"/>
              <w:left w:val="single" w:sz="4" w:space="0" w:color="221F1F"/>
              <w:bottom w:val="single" w:sz="4" w:space="0" w:color="221F1F"/>
              <w:right w:val="single" w:sz="4" w:space="0" w:color="221F1F"/>
            </w:tcBorders>
          </w:tcPr>
          <w:p w:rsidR="00E4101E" w:rsidRPr="0023616B" w:rsidRDefault="00E4101E" w:rsidP="003A3037">
            <w:pPr>
              <w:widowControl w:val="0"/>
              <w:autoSpaceDE w:val="0"/>
              <w:autoSpaceDN w:val="0"/>
              <w:adjustRightInd w:val="0"/>
            </w:pPr>
          </w:p>
        </w:tc>
      </w:tr>
    </w:tbl>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autoSpaceDE w:val="0"/>
        <w:autoSpaceDN w:val="0"/>
        <w:adjustRightInd w:val="0"/>
        <w:spacing w:line="200" w:lineRule="exact"/>
      </w:pPr>
    </w:p>
    <w:p w:rsidR="00E52E2E" w:rsidRPr="0023616B" w:rsidRDefault="00E52E2E" w:rsidP="00E52E2E">
      <w:pPr>
        <w:pStyle w:val="Corpsdetexte"/>
        <w:jc w:val="both"/>
        <w:rPr>
          <w:sz w:val="24"/>
          <w:szCs w:val="24"/>
        </w:rPr>
      </w:pPr>
    </w:p>
    <w:p w:rsidR="00E52E2E" w:rsidRPr="0023616B" w:rsidRDefault="00E52E2E" w:rsidP="00E52E2E">
      <w:pPr>
        <w:pStyle w:val="Corpsdetexte"/>
        <w:jc w:val="both"/>
        <w:rPr>
          <w:sz w:val="24"/>
          <w:szCs w:val="24"/>
        </w:rPr>
      </w:pPr>
    </w:p>
    <w:p w:rsidR="00E52E2E" w:rsidRPr="0023616B" w:rsidRDefault="00E52E2E" w:rsidP="00E52E2E">
      <w:pPr>
        <w:pStyle w:val="Corpsdetexte"/>
        <w:rPr>
          <w:sz w:val="24"/>
          <w:szCs w:val="24"/>
        </w:rPr>
      </w:pPr>
    </w:p>
    <w:p w:rsidR="00E52E2E" w:rsidRPr="0023616B" w:rsidRDefault="00E52E2E" w:rsidP="00E52E2E">
      <w:pPr>
        <w:pStyle w:val="Corpsdetexte"/>
        <w:jc w:val="center"/>
        <w:rPr>
          <w:sz w:val="24"/>
          <w:szCs w:val="24"/>
        </w:rPr>
      </w:pPr>
    </w:p>
    <w:p w:rsidR="00E52E2E" w:rsidRPr="0023616B" w:rsidRDefault="00E52E2E" w:rsidP="00E52E2E">
      <w:pPr>
        <w:pStyle w:val="Corpsdetexte"/>
        <w:ind w:right="20"/>
        <w:jc w:val="center"/>
        <w:rPr>
          <w:b w:val="0"/>
          <w:sz w:val="24"/>
          <w:szCs w:val="24"/>
        </w:rPr>
      </w:pPr>
    </w:p>
    <w:p w:rsidR="00B14A50" w:rsidRPr="0023616B" w:rsidRDefault="00B14A50" w:rsidP="00B14A50">
      <w:pPr>
        <w:pStyle w:val="Corpsdetexte"/>
        <w:ind w:right="20"/>
        <w:jc w:val="center"/>
        <w:rPr>
          <w:b w:val="0"/>
          <w:sz w:val="24"/>
          <w:szCs w:val="24"/>
        </w:rPr>
      </w:pPr>
    </w:p>
    <w:p w:rsidR="00E4101E" w:rsidRPr="0023616B" w:rsidRDefault="00E4101E" w:rsidP="00E4101E">
      <w:pPr>
        <w:ind w:right="454"/>
        <w:jc w:val="both"/>
        <w:outlineLvl w:val="0"/>
        <w:rPr>
          <w:bCs/>
        </w:rPr>
      </w:pPr>
    </w:p>
    <w:p w:rsidR="00E4101E" w:rsidRPr="0023616B" w:rsidRDefault="00E4101E" w:rsidP="00E4101E">
      <w:pPr>
        <w:ind w:right="454"/>
        <w:jc w:val="both"/>
        <w:outlineLvl w:val="0"/>
        <w:rPr>
          <w:bCs/>
        </w:rPr>
      </w:pPr>
    </w:p>
    <w:p w:rsidR="00A35970" w:rsidRPr="0023616B" w:rsidRDefault="00A35970" w:rsidP="00E4101E">
      <w:pPr>
        <w:ind w:right="454"/>
        <w:jc w:val="both"/>
        <w:outlineLvl w:val="0"/>
        <w:rPr>
          <w:bCs/>
        </w:rPr>
      </w:pPr>
    </w:p>
    <w:p w:rsidR="00A35970" w:rsidRPr="0023616B" w:rsidRDefault="00A35970" w:rsidP="00E4101E">
      <w:pPr>
        <w:ind w:right="454"/>
        <w:jc w:val="both"/>
        <w:outlineLvl w:val="0"/>
        <w:rPr>
          <w:bCs/>
        </w:rPr>
      </w:pPr>
    </w:p>
    <w:p w:rsidR="00A35970" w:rsidRPr="0023616B" w:rsidRDefault="00A35970" w:rsidP="00E4101E">
      <w:pPr>
        <w:ind w:right="454"/>
        <w:jc w:val="both"/>
        <w:outlineLvl w:val="0"/>
        <w:rPr>
          <w:bCs/>
        </w:rPr>
      </w:pPr>
    </w:p>
    <w:p w:rsidR="00A35970" w:rsidRPr="0023616B" w:rsidRDefault="00A35970" w:rsidP="00E4101E">
      <w:pPr>
        <w:ind w:right="454"/>
        <w:jc w:val="both"/>
        <w:outlineLvl w:val="0"/>
        <w:rPr>
          <w:bCs/>
        </w:rPr>
      </w:pPr>
    </w:p>
    <w:p w:rsidR="00A35970" w:rsidRPr="0023616B" w:rsidRDefault="00A35970" w:rsidP="00E4101E">
      <w:pPr>
        <w:ind w:right="454"/>
        <w:jc w:val="both"/>
        <w:outlineLvl w:val="0"/>
        <w:rPr>
          <w:bCs/>
        </w:rPr>
      </w:pPr>
    </w:p>
    <w:p w:rsidR="00A35970" w:rsidRPr="0023616B" w:rsidRDefault="00A35970" w:rsidP="00E4101E">
      <w:pPr>
        <w:ind w:right="454"/>
        <w:jc w:val="both"/>
        <w:outlineLvl w:val="0"/>
        <w:rPr>
          <w:bCs/>
        </w:rPr>
      </w:pPr>
    </w:p>
    <w:p w:rsidR="00A35970" w:rsidRPr="0023616B" w:rsidRDefault="00A35970" w:rsidP="00E4101E">
      <w:pPr>
        <w:ind w:right="454"/>
        <w:jc w:val="both"/>
        <w:outlineLvl w:val="0"/>
        <w:rPr>
          <w:bCs/>
        </w:rPr>
      </w:pPr>
    </w:p>
    <w:p w:rsidR="00A35970" w:rsidRPr="0023616B" w:rsidRDefault="00A35970" w:rsidP="00E4101E">
      <w:pPr>
        <w:ind w:right="454"/>
        <w:jc w:val="both"/>
        <w:outlineLvl w:val="0"/>
        <w:rPr>
          <w:bCs/>
        </w:rPr>
      </w:pPr>
    </w:p>
    <w:p w:rsidR="00A35970" w:rsidRPr="0023616B" w:rsidRDefault="00A35970" w:rsidP="00E4101E">
      <w:pPr>
        <w:ind w:right="454"/>
        <w:jc w:val="both"/>
        <w:outlineLvl w:val="0"/>
        <w:rPr>
          <w:bCs/>
        </w:rPr>
      </w:pPr>
    </w:p>
    <w:p w:rsidR="00A35970" w:rsidRPr="0023616B" w:rsidRDefault="00A35970" w:rsidP="00E4101E">
      <w:pPr>
        <w:ind w:right="454"/>
        <w:jc w:val="both"/>
        <w:outlineLvl w:val="0"/>
        <w:rPr>
          <w:bCs/>
        </w:rPr>
      </w:pPr>
    </w:p>
    <w:p w:rsidR="00A35970" w:rsidRPr="0023616B" w:rsidRDefault="00A35970" w:rsidP="00E4101E">
      <w:pPr>
        <w:ind w:right="454"/>
        <w:jc w:val="both"/>
        <w:outlineLvl w:val="0"/>
        <w:rPr>
          <w:bCs/>
        </w:rPr>
      </w:pPr>
    </w:p>
    <w:p w:rsidR="00A35970" w:rsidRPr="0023616B" w:rsidRDefault="00A35970" w:rsidP="00E4101E">
      <w:pPr>
        <w:ind w:right="454"/>
        <w:jc w:val="both"/>
        <w:outlineLvl w:val="0"/>
        <w:rPr>
          <w:bCs/>
        </w:rPr>
      </w:pPr>
    </w:p>
    <w:p w:rsidR="00A35970" w:rsidRPr="0023616B" w:rsidRDefault="00A35970" w:rsidP="00E4101E">
      <w:pPr>
        <w:ind w:right="454"/>
        <w:jc w:val="both"/>
        <w:outlineLvl w:val="0"/>
        <w:rPr>
          <w:bCs/>
        </w:rPr>
      </w:pPr>
    </w:p>
    <w:p w:rsidR="00A35970" w:rsidRPr="0023616B" w:rsidRDefault="00A35970" w:rsidP="00E4101E">
      <w:pPr>
        <w:ind w:right="454"/>
        <w:jc w:val="both"/>
        <w:outlineLvl w:val="0"/>
        <w:rPr>
          <w:bCs/>
        </w:rPr>
      </w:pPr>
    </w:p>
    <w:p w:rsidR="00E4101E" w:rsidRPr="0023616B" w:rsidRDefault="00E4101E" w:rsidP="00E4101E">
      <w:pPr>
        <w:ind w:right="454"/>
        <w:jc w:val="both"/>
        <w:outlineLvl w:val="0"/>
        <w:rPr>
          <w:bCs/>
        </w:rPr>
      </w:pPr>
    </w:p>
    <w:p w:rsidR="00E4101E" w:rsidRPr="0023616B" w:rsidRDefault="00E4101E" w:rsidP="00E4101E">
      <w:pPr>
        <w:ind w:right="454"/>
        <w:jc w:val="both"/>
        <w:outlineLvl w:val="0"/>
        <w:rPr>
          <w:bCs/>
        </w:rPr>
      </w:pPr>
    </w:p>
    <w:p w:rsidR="00BB680E" w:rsidRPr="0023616B" w:rsidRDefault="00E4101E" w:rsidP="00E4101E">
      <w:pPr>
        <w:widowControl w:val="0"/>
        <w:tabs>
          <w:tab w:val="left" w:pos="4060"/>
          <w:tab w:val="left" w:pos="7820"/>
        </w:tabs>
        <w:autoSpaceDE w:val="0"/>
        <w:autoSpaceDN w:val="0"/>
        <w:adjustRightInd w:val="0"/>
        <w:spacing w:line="690" w:lineRule="exact"/>
        <w:ind w:left="107" w:right="-769"/>
        <w:jc w:val="center"/>
        <w:rPr>
          <w:b/>
          <w:caps/>
          <w:spacing w:val="35"/>
          <w:w w:val="88"/>
          <w:position w:val="1"/>
          <w:sz w:val="36"/>
        </w:rPr>
      </w:pPr>
      <w:r w:rsidRPr="0023616B">
        <w:rPr>
          <w:b/>
          <w:caps/>
          <w:spacing w:val="35"/>
          <w:w w:val="88"/>
          <w:position w:val="1"/>
          <w:sz w:val="36"/>
        </w:rPr>
        <w:t>Pièce</w:t>
      </w:r>
      <w:r w:rsidR="0023616B">
        <w:rPr>
          <w:b/>
          <w:caps/>
          <w:spacing w:val="35"/>
          <w:w w:val="88"/>
          <w:position w:val="1"/>
          <w:sz w:val="36"/>
        </w:rPr>
        <w:t xml:space="preserve"> </w:t>
      </w:r>
      <w:r w:rsidRPr="0023616B">
        <w:rPr>
          <w:b/>
          <w:caps/>
          <w:spacing w:val="35"/>
          <w:w w:val="88"/>
          <w:position w:val="1"/>
          <w:sz w:val="36"/>
        </w:rPr>
        <w:t>n°</w:t>
      </w:r>
      <w:r w:rsidR="0023616B">
        <w:rPr>
          <w:b/>
          <w:caps/>
          <w:spacing w:val="35"/>
          <w:w w:val="88"/>
          <w:position w:val="1"/>
          <w:sz w:val="36"/>
        </w:rPr>
        <w:t xml:space="preserve"> </w:t>
      </w:r>
      <w:r w:rsidRPr="0023616B">
        <w:rPr>
          <w:b/>
          <w:caps/>
          <w:spacing w:val="35"/>
          <w:w w:val="88"/>
          <w:position w:val="1"/>
          <w:sz w:val="36"/>
        </w:rPr>
        <w:t>5:</w:t>
      </w:r>
    </w:p>
    <w:p w:rsidR="00E4101E" w:rsidRPr="0023616B" w:rsidRDefault="00E4101E" w:rsidP="00E4101E">
      <w:pPr>
        <w:widowControl w:val="0"/>
        <w:tabs>
          <w:tab w:val="left" w:pos="4060"/>
          <w:tab w:val="left" w:pos="7820"/>
        </w:tabs>
        <w:autoSpaceDE w:val="0"/>
        <w:autoSpaceDN w:val="0"/>
        <w:adjustRightInd w:val="0"/>
        <w:spacing w:line="690" w:lineRule="exact"/>
        <w:ind w:left="107" w:right="-769"/>
        <w:jc w:val="center"/>
        <w:rPr>
          <w:b/>
          <w:caps/>
          <w:spacing w:val="35"/>
        </w:rPr>
      </w:pPr>
      <w:r w:rsidRPr="0023616B">
        <w:rPr>
          <w:b/>
          <w:caps/>
          <w:spacing w:val="35"/>
          <w:w w:val="88"/>
          <w:position w:val="1"/>
          <w:sz w:val="36"/>
        </w:rPr>
        <w:t>Proposition</w:t>
      </w:r>
      <w:r w:rsidR="0023616B" w:rsidRPr="0023616B">
        <w:rPr>
          <w:b/>
          <w:caps/>
          <w:spacing w:val="35"/>
          <w:w w:val="88"/>
          <w:position w:val="1"/>
          <w:sz w:val="36"/>
        </w:rPr>
        <w:t xml:space="preserve"> </w:t>
      </w:r>
      <w:r w:rsidRPr="0023616B">
        <w:rPr>
          <w:b/>
          <w:caps/>
          <w:spacing w:val="35"/>
          <w:w w:val="88"/>
          <w:position w:val="1"/>
          <w:sz w:val="36"/>
        </w:rPr>
        <w:t xml:space="preserve">financière : </w:t>
      </w:r>
      <w:r w:rsidRPr="0023616B">
        <w:rPr>
          <w:b/>
          <w:caps/>
          <w:spacing w:val="35"/>
          <w:w w:val="88"/>
          <w:sz w:val="36"/>
        </w:rPr>
        <w:t>tableaux</w:t>
      </w:r>
      <w:r w:rsidR="0023616B" w:rsidRPr="0023616B">
        <w:rPr>
          <w:b/>
          <w:caps/>
          <w:spacing w:val="35"/>
          <w:w w:val="88"/>
          <w:sz w:val="36"/>
        </w:rPr>
        <w:t xml:space="preserve"> </w:t>
      </w:r>
      <w:r w:rsidRPr="0023616B">
        <w:rPr>
          <w:b/>
          <w:caps/>
          <w:spacing w:val="35"/>
          <w:w w:val="88"/>
          <w:sz w:val="36"/>
        </w:rPr>
        <w:t>types</w:t>
      </w:r>
    </w:p>
    <w:p w:rsidR="00E4101E" w:rsidRPr="00960DFB" w:rsidRDefault="00E4101E" w:rsidP="00E4101E">
      <w:pPr>
        <w:widowControl w:val="0"/>
        <w:tabs>
          <w:tab w:val="left" w:pos="10460"/>
        </w:tabs>
        <w:autoSpaceDE w:val="0"/>
        <w:autoSpaceDN w:val="0"/>
        <w:adjustRightInd w:val="0"/>
        <w:spacing w:line="310" w:lineRule="exact"/>
        <w:ind w:left="107" w:right="-226"/>
        <w:rPr>
          <w:color w:val="FF0000"/>
        </w:rPr>
        <w:sectPr w:rsidR="00E4101E" w:rsidRPr="00960DFB" w:rsidSect="00CA3C7F">
          <w:pgSz w:w="11900" w:h="16820"/>
          <w:pgMar w:top="1580" w:right="500" w:bottom="280" w:left="480" w:header="720" w:footer="720" w:gutter="0"/>
          <w:cols w:space="720"/>
          <w:noEndnote/>
        </w:sectPr>
      </w:pPr>
    </w:p>
    <w:p w:rsidR="00E4101E" w:rsidRPr="00960DFB" w:rsidRDefault="00E4101E" w:rsidP="00E4101E">
      <w:pPr>
        <w:widowControl w:val="0"/>
        <w:autoSpaceDE w:val="0"/>
        <w:autoSpaceDN w:val="0"/>
        <w:adjustRightInd w:val="0"/>
        <w:spacing w:before="47"/>
        <w:ind w:right="-20"/>
        <w:rPr>
          <w:b/>
          <w:bCs/>
          <w:color w:val="FF0000"/>
        </w:rPr>
      </w:pPr>
    </w:p>
    <w:p w:rsidR="00BB680E" w:rsidRPr="00960DFB" w:rsidRDefault="00BB680E" w:rsidP="00E4101E">
      <w:pPr>
        <w:widowControl w:val="0"/>
        <w:autoSpaceDE w:val="0"/>
        <w:autoSpaceDN w:val="0"/>
        <w:adjustRightInd w:val="0"/>
        <w:spacing w:before="47"/>
        <w:ind w:left="2870" w:right="-20"/>
        <w:rPr>
          <w:b/>
          <w:bCs/>
          <w:color w:val="FF0000"/>
        </w:rPr>
      </w:pPr>
    </w:p>
    <w:p w:rsidR="00BB680E" w:rsidRPr="0023616B" w:rsidRDefault="00BB680E" w:rsidP="00E4101E">
      <w:pPr>
        <w:widowControl w:val="0"/>
        <w:autoSpaceDE w:val="0"/>
        <w:autoSpaceDN w:val="0"/>
        <w:adjustRightInd w:val="0"/>
        <w:spacing w:before="47"/>
        <w:ind w:left="2870" w:right="-20"/>
        <w:rPr>
          <w:b/>
          <w:bCs/>
        </w:rPr>
      </w:pPr>
    </w:p>
    <w:p w:rsidR="00E4101E" w:rsidRPr="0023616B" w:rsidRDefault="00E4101E" w:rsidP="00E4101E">
      <w:pPr>
        <w:widowControl w:val="0"/>
        <w:autoSpaceDE w:val="0"/>
        <w:autoSpaceDN w:val="0"/>
        <w:adjustRightInd w:val="0"/>
        <w:spacing w:before="47"/>
        <w:ind w:left="2870" w:right="-20"/>
      </w:pPr>
      <w:r w:rsidRPr="0023616B">
        <w:rPr>
          <w:b/>
          <w:bCs/>
        </w:rPr>
        <w:t>Récapitulatif</w:t>
      </w:r>
      <w:r w:rsidR="00E6607D" w:rsidRPr="0023616B">
        <w:rPr>
          <w:b/>
          <w:bCs/>
        </w:rPr>
        <w:t xml:space="preserve"> </w:t>
      </w:r>
      <w:r w:rsidRPr="0023616B">
        <w:rPr>
          <w:b/>
          <w:bCs/>
        </w:rPr>
        <w:t>des</w:t>
      </w:r>
      <w:r w:rsidR="00E6607D" w:rsidRPr="0023616B">
        <w:rPr>
          <w:b/>
          <w:bCs/>
        </w:rPr>
        <w:t xml:space="preserve"> </w:t>
      </w:r>
      <w:r w:rsidRPr="0023616B">
        <w:rPr>
          <w:b/>
          <w:bCs/>
        </w:rPr>
        <w:t>tableaux</w:t>
      </w:r>
      <w:r w:rsidR="00E6607D" w:rsidRPr="0023616B">
        <w:rPr>
          <w:b/>
          <w:bCs/>
        </w:rPr>
        <w:t xml:space="preserve"> </w:t>
      </w:r>
      <w:r w:rsidRPr="0023616B">
        <w:rPr>
          <w:b/>
          <w:bCs/>
        </w:rPr>
        <w:t>types</w:t>
      </w:r>
    </w:p>
    <w:p w:rsidR="00E4101E" w:rsidRPr="0023616B" w:rsidRDefault="00E4101E" w:rsidP="00E4101E">
      <w:pPr>
        <w:widowControl w:val="0"/>
        <w:autoSpaceDE w:val="0"/>
        <w:autoSpaceDN w:val="0"/>
        <w:adjustRightInd w:val="0"/>
        <w:spacing w:before="7" w:line="160" w:lineRule="exact"/>
      </w:pP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tabs>
          <w:tab w:val="left" w:pos="1060"/>
        </w:tabs>
        <w:autoSpaceDE w:val="0"/>
        <w:autoSpaceDN w:val="0"/>
        <w:adjustRightInd w:val="0"/>
        <w:ind w:left="107" w:right="-20"/>
      </w:pPr>
      <w:r w:rsidRPr="0023616B">
        <w:t>5.A.</w:t>
      </w:r>
      <w:r w:rsidRPr="0023616B">
        <w:tab/>
        <w:t>Lettre</w:t>
      </w:r>
      <w:r w:rsidR="0023616B" w:rsidRPr="0023616B">
        <w:t xml:space="preserve"> </w:t>
      </w:r>
      <w:r w:rsidRPr="0023616B">
        <w:t>de</w:t>
      </w:r>
      <w:r w:rsidR="0023616B" w:rsidRPr="0023616B">
        <w:t xml:space="preserve"> </w:t>
      </w:r>
      <w:r w:rsidRPr="0023616B">
        <w:t>soumission</w:t>
      </w:r>
      <w:r w:rsidR="0023616B" w:rsidRPr="0023616B">
        <w:t xml:space="preserve"> </w:t>
      </w:r>
      <w:r w:rsidRPr="0023616B">
        <w:t>de</w:t>
      </w:r>
      <w:r w:rsidR="0023616B" w:rsidRPr="0023616B">
        <w:t xml:space="preserve"> </w:t>
      </w:r>
      <w:r w:rsidRPr="0023616B">
        <w:t>la</w:t>
      </w:r>
      <w:r w:rsidR="0023616B" w:rsidRPr="0023616B">
        <w:t xml:space="preserve"> </w:t>
      </w:r>
      <w:r w:rsidRPr="0023616B">
        <w:t>proposition</w:t>
      </w:r>
      <w:r w:rsidR="0023616B" w:rsidRPr="0023616B">
        <w:t xml:space="preserve"> </w:t>
      </w:r>
      <w:r w:rsidRPr="0023616B">
        <w:t>financière</w:t>
      </w:r>
    </w:p>
    <w:p w:rsidR="00E4101E" w:rsidRPr="0023616B" w:rsidRDefault="00E4101E" w:rsidP="00E4101E">
      <w:pPr>
        <w:widowControl w:val="0"/>
        <w:autoSpaceDE w:val="0"/>
        <w:autoSpaceDN w:val="0"/>
        <w:adjustRightInd w:val="0"/>
        <w:spacing w:before="15" w:line="160" w:lineRule="exact"/>
      </w:pP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autoSpaceDE w:val="0"/>
        <w:autoSpaceDN w:val="0"/>
        <w:adjustRightInd w:val="0"/>
        <w:spacing w:line="200" w:lineRule="exact"/>
      </w:pPr>
    </w:p>
    <w:p w:rsidR="00E4101E" w:rsidRPr="0023616B" w:rsidRDefault="001D1B97" w:rsidP="00E4101E">
      <w:pPr>
        <w:widowControl w:val="0"/>
        <w:autoSpaceDE w:val="0"/>
        <w:autoSpaceDN w:val="0"/>
        <w:adjustRightInd w:val="0"/>
        <w:ind w:left="1071" w:right="-20"/>
      </w:pPr>
      <w:r w:rsidRPr="0023616B">
        <w:rPr>
          <w:i/>
          <w:iCs/>
        </w:rPr>
        <w:t>P</w:t>
      </w:r>
      <w:r w:rsidR="00E4101E" w:rsidRPr="0023616B">
        <w:rPr>
          <w:i/>
          <w:iCs/>
        </w:rPr>
        <w:t>our</w:t>
      </w:r>
      <w:r w:rsidR="0023616B" w:rsidRPr="0023616B">
        <w:rPr>
          <w:i/>
          <w:iCs/>
        </w:rPr>
        <w:t xml:space="preserve"> </w:t>
      </w:r>
      <w:r w:rsidR="00E4101E" w:rsidRPr="0023616B">
        <w:rPr>
          <w:i/>
          <w:iCs/>
        </w:rPr>
        <w:t>les</w:t>
      </w:r>
      <w:r w:rsidR="0023616B" w:rsidRPr="0023616B">
        <w:rPr>
          <w:i/>
          <w:iCs/>
        </w:rPr>
        <w:t xml:space="preserve"> </w:t>
      </w:r>
      <w:r w:rsidR="00E4101E" w:rsidRPr="0023616B">
        <w:rPr>
          <w:i/>
          <w:iCs/>
        </w:rPr>
        <w:t>marchés</w:t>
      </w:r>
      <w:r w:rsidR="0023616B" w:rsidRPr="0023616B">
        <w:rPr>
          <w:i/>
          <w:iCs/>
        </w:rPr>
        <w:t xml:space="preserve"> </w:t>
      </w:r>
      <w:r w:rsidR="00E4101E" w:rsidRPr="0023616B">
        <w:rPr>
          <w:i/>
          <w:iCs/>
        </w:rPr>
        <w:t>à</w:t>
      </w:r>
      <w:r w:rsidR="0023616B" w:rsidRPr="0023616B">
        <w:rPr>
          <w:i/>
          <w:iCs/>
        </w:rPr>
        <w:t xml:space="preserve"> </w:t>
      </w:r>
      <w:r w:rsidR="00E4101E" w:rsidRPr="0023616B">
        <w:rPr>
          <w:i/>
          <w:iCs/>
        </w:rPr>
        <w:t>paiement</w:t>
      </w:r>
      <w:r w:rsidR="0023616B" w:rsidRPr="0023616B">
        <w:rPr>
          <w:i/>
          <w:iCs/>
        </w:rPr>
        <w:t xml:space="preserve"> </w:t>
      </w:r>
      <w:r w:rsidR="00E4101E" w:rsidRPr="0023616B">
        <w:rPr>
          <w:i/>
          <w:iCs/>
        </w:rPr>
        <w:t>par</w:t>
      </w:r>
      <w:r w:rsidR="0023616B" w:rsidRPr="0023616B">
        <w:rPr>
          <w:i/>
          <w:iCs/>
        </w:rPr>
        <w:t xml:space="preserve"> </w:t>
      </w:r>
      <w:r w:rsidR="00E4101E" w:rsidRPr="0023616B">
        <w:rPr>
          <w:i/>
          <w:iCs/>
        </w:rPr>
        <w:t>prix</w:t>
      </w:r>
      <w:r w:rsidR="0023616B" w:rsidRPr="0023616B">
        <w:rPr>
          <w:i/>
          <w:iCs/>
        </w:rPr>
        <w:t xml:space="preserve"> </w:t>
      </w:r>
      <w:r w:rsidR="00E4101E" w:rsidRPr="0023616B">
        <w:rPr>
          <w:i/>
          <w:iCs/>
        </w:rPr>
        <w:t>forfaitaires</w:t>
      </w:r>
    </w:p>
    <w:p w:rsidR="00E4101E" w:rsidRPr="0023616B" w:rsidRDefault="00E4101E" w:rsidP="00E4101E">
      <w:pPr>
        <w:widowControl w:val="0"/>
        <w:autoSpaceDE w:val="0"/>
        <w:autoSpaceDN w:val="0"/>
        <w:adjustRightInd w:val="0"/>
        <w:spacing w:before="15" w:line="160" w:lineRule="exact"/>
      </w:pP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tabs>
          <w:tab w:val="left" w:pos="1060"/>
        </w:tabs>
        <w:autoSpaceDE w:val="0"/>
        <w:autoSpaceDN w:val="0"/>
        <w:adjustRightInd w:val="0"/>
        <w:ind w:left="107" w:right="-20"/>
      </w:pPr>
      <w:r w:rsidRPr="0023616B">
        <w:t>5.B.</w:t>
      </w:r>
      <w:r w:rsidRPr="0023616B">
        <w:tab/>
      </w:r>
      <w:r w:rsidR="0023616B" w:rsidRPr="0023616B">
        <w:t xml:space="preserve">État </w:t>
      </w:r>
      <w:r w:rsidRPr="0023616B">
        <w:t>récapitulatif</w:t>
      </w:r>
      <w:r w:rsidR="0023616B" w:rsidRPr="0023616B">
        <w:t xml:space="preserve"> </w:t>
      </w:r>
      <w:r w:rsidRPr="0023616B">
        <w:t>des</w:t>
      </w:r>
      <w:r w:rsidR="0023616B" w:rsidRPr="0023616B">
        <w:t xml:space="preserve"> </w:t>
      </w:r>
      <w:r w:rsidRPr="0023616B">
        <w:t>coûts</w:t>
      </w:r>
    </w:p>
    <w:p w:rsidR="00E4101E" w:rsidRPr="00960DFB" w:rsidRDefault="00E4101E" w:rsidP="00E4101E">
      <w:pPr>
        <w:widowControl w:val="0"/>
        <w:autoSpaceDE w:val="0"/>
        <w:autoSpaceDN w:val="0"/>
        <w:adjustRightInd w:val="0"/>
        <w:spacing w:before="15" w:line="16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tabs>
          <w:tab w:val="left" w:pos="1060"/>
        </w:tabs>
        <w:autoSpaceDE w:val="0"/>
        <w:autoSpaceDN w:val="0"/>
        <w:adjustRightInd w:val="0"/>
        <w:ind w:left="107" w:right="-20"/>
      </w:pPr>
      <w:r w:rsidRPr="0023616B">
        <w:t>5.C.</w:t>
      </w:r>
      <w:r w:rsidRPr="0023616B">
        <w:tab/>
        <w:t>Ventilation</w:t>
      </w:r>
      <w:r w:rsidR="0023616B" w:rsidRPr="0023616B">
        <w:t xml:space="preserve"> </w:t>
      </w:r>
      <w:r w:rsidRPr="0023616B">
        <w:t>des</w:t>
      </w:r>
      <w:r w:rsidR="0023616B" w:rsidRPr="0023616B">
        <w:t xml:space="preserve"> </w:t>
      </w:r>
      <w:r w:rsidRPr="0023616B">
        <w:t>coûts</w:t>
      </w:r>
      <w:r w:rsidR="0023616B" w:rsidRPr="0023616B">
        <w:t xml:space="preserve"> </w:t>
      </w:r>
      <w:r w:rsidRPr="0023616B">
        <w:t>par</w:t>
      </w:r>
      <w:r w:rsidR="0023616B" w:rsidRPr="0023616B">
        <w:t xml:space="preserve"> </w:t>
      </w:r>
      <w:r w:rsidRPr="0023616B">
        <w:t>activité</w:t>
      </w:r>
    </w:p>
    <w:p w:rsidR="00E4101E" w:rsidRPr="0023616B" w:rsidRDefault="00E4101E" w:rsidP="00E4101E">
      <w:pPr>
        <w:widowControl w:val="0"/>
        <w:autoSpaceDE w:val="0"/>
        <w:autoSpaceDN w:val="0"/>
        <w:adjustRightInd w:val="0"/>
        <w:spacing w:before="15" w:line="160" w:lineRule="exact"/>
      </w:pP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tabs>
          <w:tab w:val="left" w:pos="1060"/>
        </w:tabs>
        <w:autoSpaceDE w:val="0"/>
        <w:autoSpaceDN w:val="0"/>
        <w:adjustRightInd w:val="0"/>
        <w:ind w:left="107" w:right="-20"/>
      </w:pPr>
      <w:r w:rsidRPr="0023616B">
        <w:t>5.D.</w:t>
      </w:r>
      <w:r w:rsidRPr="0023616B">
        <w:tab/>
        <w:t>Coût</w:t>
      </w:r>
      <w:r w:rsidR="0023616B" w:rsidRPr="0023616B">
        <w:t xml:space="preserve"> </w:t>
      </w:r>
      <w:r w:rsidRPr="0023616B">
        <w:t>Unitaire</w:t>
      </w:r>
      <w:r w:rsidR="0023616B" w:rsidRPr="0023616B">
        <w:t xml:space="preserve"> </w:t>
      </w:r>
      <w:r w:rsidRPr="0023616B">
        <w:t>du</w:t>
      </w:r>
      <w:r w:rsidR="0023616B" w:rsidRPr="0023616B">
        <w:t xml:space="preserve"> </w:t>
      </w:r>
      <w:r w:rsidRPr="0023616B">
        <w:t>Personnel</w:t>
      </w:r>
      <w:r w:rsidR="0023616B" w:rsidRPr="0023616B">
        <w:t xml:space="preserve"> </w:t>
      </w:r>
      <w:r w:rsidRPr="0023616B">
        <w:t>Clef</w:t>
      </w:r>
    </w:p>
    <w:p w:rsidR="00E4101E" w:rsidRPr="0023616B" w:rsidRDefault="00E4101E" w:rsidP="00E4101E">
      <w:pPr>
        <w:widowControl w:val="0"/>
        <w:autoSpaceDE w:val="0"/>
        <w:autoSpaceDN w:val="0"/>
        <w:adjustRightInd w:val="0"/>
        <w:spacing w:before="15" w:line="160" w:lineRule="exact"/>
      </w:pP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tabs>
          <w:tab w:val="left" w:pos="1060"/>
        </w:tabs>
        <w:autoSpaceDE w:val="0"/>
        <w:autoSpaceDN w:val="0"/>
        <w:adjustRightInd w:val="0"/>
        <w:ind w:left="107" w:right="-20"/>
      </w:pPr>
      <w:r w:rsidRPr="0023616B">
        <w:t>5.E.</w:t>
      </w:r>
      <w:r w:rsidRPr="0023616B">
        <w:tab/>
        <w:t>Coût</w:t>
      </w:r>
      <w:r w:rsidR="0023616B" w:rsidRPr="0023616B">
        <w:t xml:space="preserve"> </w:t>
      </w:r>
      <w:r w:rsidRPr="0023616B">
        <w:t>Unitaire</w:t>
      </w:r>
      <w:r w:rsidR="0023616B" w:rsidRPr="0023616B">
        <w:t xml:space="preserve"> </w:t>
      </w:r>
      <w:r w:rsidRPr="0023616B">
        <w:t>du</w:t>
      </w:r>
      <w:r w:rsidR="0023616B" w:rsidRPr="0023616B">
        <w:t xml:space="preserve"> </w:t>
      </w:r>
      <w:r w:rsidRPr="0023616B">
        <w:t>Personnel</w:t>
      </w:r>
      <w:r w:rsidR="0023616B" w:rsidRPr="0023616B">
        <w:t xml:space="preserve"> </w:t>
      </w:r>
      <w:r w:rsidRPr="0023616B">
        <w:t>d’Exécution</w:t>
      </w:r>
    </w:p>
    <w:p w:rsidR="00E4101E" w:rsidRPr="00960DFB" w:rsidRDefault="00E4101E" w:rsidP="00E4101E">
      <w:pPr>
        <w:widowControl w:val="0"/>
        <w:autoSpaceDE w:val="0"/>
        <w:autoSpaceDN w:val="0"/>
        <w:adjustRightInd w:val="0"/>
        <w:spacing w:before="15" w:line="16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tabs>
          <w:tab w:val="left" w:pos="1060"/>
        </w:tabs>
        <w:autoSpaceDE w:val="0"/>
        <w:autoSpaceDN w:val="0"/>
        <w:adjustRightInd w:val="0"/>
        <w:ind w:left="107" w:right="-20"/>
      </w:pPr>
      <w:r w:rsidRPr="0023616B">
        <w:t>5.F.</w:t>
      </w:r>
      <w:r w:rsidRPr="0023616B">
        <w:tab/>
        <w:t>Ventilation</w:t>
      </w:r>
      <w:r w:rsidR="0023616B" w:rsidRPr="0023616B">
        <w:t xml:space="preserve"> </w:t>
      </w:r>
      <w:r w:rsidRPr="0023616B">
        <w:t>de</w:t>
      </w:r>
      <w:r w:rsidR="0023616B" w:rsidRPr="0023616B">
        <w:t xml:space="preserve"> </w:t>
      </w:r>
      <w:r w:rsidRPr="0023616B">
        <w:t>la</w:t>
      </w:r>
      <w:r w:rsidR="0023616B" w:rsidRPr="0023616B">
        <w:t xml:space="preserve"> </w:t>
      </w:r>
      <w:r w:rsidRPr="0023616B">
        <w:t>rémunération</w:t>
      </w:r>
      <w:r w:rsidR="0023616B" w:rsidRPr="0023616B">
        <w:t xml:space="preserve"> </w:t>
      </w:r>
      <w:r w:rsidRPr="0023616B">
        <w:t>par</w:t>
      </w:r>
      <w:r w:rsidR="0023616B" w:rsidRPr="0023616B">
        <w:t xml:space="preserve"> </w:t>
      </w:r>
      <w:r w:rsidRPr="0023616B">
        <w:t>activité</w:t>
      </w:r>
    </w:p>
    <w:p w:rsidR="00E4101E" w:rsidRPr="0023616B" w:rsidRDefault="00E4101E" w:rsidP="00E4101E">
      <w:pPr>
        <w:widowControl w:val="0"/>
        <w:autoSpaceDE w:val="0"/>
        <w:autoSpaceDN w:val="0"/>
        <w:adjustRightInd w:val="0"/>
        <w:spacing w:before="15" w:line="160" w:lineRule="exact"/>
      </w:pP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tabs>
          <w:tab w:val="left" w:pos="1060"/>
        </w:tabs>
        <w:autoSpaceDE w:val="0"/>
        <w:autoSpaceDN w:val="0"/>
        <w:adjustRightInd w:val="0"/>
        <w:ind w:left="107" w:right="-20"/>
      </w:pPr>
      <w:r w:rsidRPr="0023616B">
        <w:t>5.G.</w:t>
      </w:r>
      <w:r w:rsidRPr="0023616B">
        <w:tab/>
        <w:t>Frais</w:t>
      </w:r>
      <w:r w:rsidR="0023616B" w:rsidRPr="0023616B">
        <w:t xml:space="preserve"> </w:t>
      </w:r>
      <w:r w:rsidRPr="0023616B">
        <w:t>remboursables</w:t>
      </w:r>
      <w:r w:rsidR="0023616B" w:rsidRPr="0023616B">
        <w:t xml:space="preserve"> </w:t>
      </w:r>
      <w:r w:rsidRPr="0023616B">
        <w:t>par</w:t>
      </w:r>
      <w:r w:rsidR="0023616B" w:rsidRPr="0023616B">
        <w:t xml:space="preserve"> </w:t>
      </w:r>
      <w:r w:rsidRPr="0023616B">
        <w:t>activité</w:t>
      </w:r>
    </w:p>
    <w:p w:rsidR="00E4101E" w:rsidRPr="0023616B" w:rsidRDefault="00E4101E" w:rsidP="00E4101E">
      <w:pPr>
        <w:widowControl w:val="0"/>
        <w:autoSpaceDE w:val="0"/>
        <w:autoSpaceDN w:val="0"/>
        <w:adjustRightInd w:val="0"/>
        <w:spacing w:before="15" w:line="160" w:lineRule="exact"/>
      </w:pP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autoSpaceDE w:val="0"/>
        <w:autoSpaceDN w:val="0"/>
        <w:adjustRightInd w:val="0"/>
        <w:spacing w:line="200" w:lineRule="exact"/>
      </w:pPr>
    </w:p>
    <w:p w:rsidR="00E4101E" w:rsidRPr="0023616B" w:rsidRDefault="00E4101E" w:rsidP="0023616B">
      <w:pPr>
        <w:widowControl w:val="0"/>
        <w:tabs>
          <w:tab w:val="left" w:pos="1060"/>
        </w:tabs>
        <w:autoSpaceDE w:val="0"/>
        <w:autoSpaceDN w:val="0"/>
        <w:adjustRightInd w:val="0"/>
        <w:spacing w:line="651" w:lineRule="auto"/>
        <w:ind w:left="1071" w:hanging="964"/>
      </w:pPr>
      <w:r w:rsidRPr="0023616B">
        <w:t>5.H.</w:t>
      </w:r>
      <w:r w:rsidRPr="0023616B">
        <w:tab/>
        <w:t>Frais</w:t>
      </w:r>
      <w:r w:rsidR="0023616B" w:rsidRPr="0023616B">
        <w:t xml:space="preserve"> </w:t>
      </w:r>
      <w:r w:rsidRPr="0023616B">
        <w:t>divers</w:t>
      </w:r>
      <w:r w:rsidR="0023616B" w:rsidRPr="0023616B">
        <w:t xml:space="preserve"> </w:t>
      </w:r>
      <w:r w:rsidRPr="0023616B">
        <w:rPr>
          <w:i/>
          <w:iCs/>
        </w:rPr>
        <w:t>pour</w:t>
      </w:r>
      <w:r w:rsidR="0023616B" w:rsidRPr="0023616B">
        <w:rPr>
          <w:i/>
          <w:iCs/>
        </w:rPr>
        <w:t xml:space="preserve"> </w:t>
      </w:r>
      <w:r w:rsidRPr="0023616B">
        <w:rPr>
          <w:i/>
          <w:iCs/>
        </w:rPr>
        <w:t>les</w:t>
      </w:r>
      <w:r w:rsidR="0023616B" w:rsidRPr="0023616B">
        <w:rPr>
          <w:i/>
          <w:iCs/>
        </w:rPr>
        <w:t xml:space="preserve"> </w:t>
      </w:r>
      <w:r w:rsidRPr="0023616B">
        <w:rPr>
          <w:i/>
          <w:iCs/>
        </w:rPr>
        <w:t>marchés</w:t>
      </w:r>
      <w:r w:rsidR="0023616B" w:rsidRPr="0023616B">
        <w:rPr>
          <w:i/>
          <w:iCs/>
        </w:rPr>
        <w:t xml:space="preserve"> </w:t>
      </w:r>
      <w:r w:rsidRPr="0023616B">
        <w:rPr>
          <w:i/>
          <w:iCs/>
        </w:rPr>
        <w:t>à</w:t>
      </w:r>
      <w:r w:rsidR="0023616B" w:rsidRPr="0023616B">
        <w:rPr>
          <w:i/>
          <w:iCs/>
        </w:rPr>
        <w:t xml:space="preserve"> </w:t>
      </w:r>
      <w:r w:rsidRPr="0023616B">
        <w:rPr>
          <w:i/>
          <w:iCs/>
        </w:rPr>
        <w:t>paiement</w:t>
      </w:r>
      <w:r w:rsidR="0023616B" w:rsidRPr="0023616B">
        <w:rPr>
          <w:i/>
          <w:iCs/>
        </w:rPr>
        <w:t xml:space="preserve"> </w:t>
      </w:r>
      <w:r w:rsidRPr="0023616B">
        <w:rPr>
          <w:i/>
          <w:iCs/>
        </w:rPr>
        <w:t>par</w:t>
      </w:r>
      <w:r w:rsidR="0023616B" w:rsidRPr="0023616B">
        <w:rPr>
          <w:i/>
          <w:iCs/>
        </w:rPr>
        <w:t xml:space="preserve"> </w:t>
      </w:r>
      <w:r w:rsidRPr="0023616B">
        <w:rPr>
          <w:i/>
          <w:iCs/>
        </w:rPr>
        <w:t>prix</w:t>
      </w:r>
      <w:r w:rsidR="0023616B" w:rsidRPr="0023616B">
        <w:rPr>
          <w:i/>
          <w:iCs/>
        </w:rPr>
        <w:t xml:space="preserve"> </w:t>
      </w:r>
      <w:r w:rsidRPr="0023616B">
        <w:rPr>
          <w:i/>
          <w:iCs/>
        </w:rPr>
        <w:t>unitaires pour</w:t>
      </w:r>
      <w:r w:rsidR="0023616B" w:rsidRPr="0023616B">
        <w:rPr>
          <w:i/>
          <w:iCs/>
        </w:rPr>
        <w:t xml:space="preserve"> </w:t>
      </w:r>
      <w:r w:rsidRPr="0023616B">
        <w:rPr>
          <w:i/>
          <w:iCs/>
        </w:rPr>
        <w:t>les</w:t>
      </w:r>
      <w:r w:rsidR="0023616B" w:rsidRPr="0023616B">
        <w:rPr>
          <w:i/>
          <w:iCs/>
        </w:rPr>
        <w:t xml:space="preserve">  </w:t>
      </w:r>
      <w:r w:rsidRPr="0023616B">
        <w:rPr>
          <w:i/>
          <w:iCs/>
        </w:rPr>
        <w:t>marchés</w:t>
      </w:r>
      <w:r w:rsidR="0023616B" w:rsidRPr="0023616B">
        <w:rPr>
          <w:i/>
          <w:iCs/>
        </w:rPr>
        <w:t xml:space="preserve"> </w:t>
      </w:r>
      <w:r w:rsidRPr="0023616B">
        <w:rPr>
          <w:i/>
          <w:iCs/>
        </w:rPr>
        <w:t>à</w:t>
      </w:r>
      <w:r w:rsidR="0023616B" w:rsidRPr="0023616B">
        <w:rPr>
          <w:i/>
          <w:iCs/>
        </w:rPr>
        <w:t xml:space="preserve"> </w:t>
      </w:r>
      <w:r w:rsidRPr="0023616B">
        <w:rPr>
          <w:i/>
          <w:iCs/>
        </w:rPr>
        <w:t>paiement</w:t>
      </w:r>
      <w:r w:rsidR="0023616B" w:rsidRPr="0023616B">
        <w:rPr>
          <w:i/>
          <w:iCs/>
        </w:rPr>
        <w:t xml:space="preserve"> </w:t>
      </w:r>
      <w:r w:rsidRPr="0023616B">
        <w:rPr>
          <w:i/>
          <w:iCs/>
        </w:rPr>
        <w:t>par</w:t>
      </w:r>
      <w:r w:rsidR="0023616B" w:rsidRPr="0023616B">
        <w:rPr>
          <w:i/>
          <w:iCs/>
        </w:rPr>
        <w:t xml:space="preserve"> </w:t>
      </w:r>
      <w:r w:rsidRPr="0023616B">
        <w:rPr>
          <w:i/>
          <w:iCs/>
        </w:rPr>
        <w:t>prix</w:t>
      </w:r>
      <w:r w:rsidR="0023616B" w:rsidRPr="0023616B">
        <w:rPr>
          <w:i/>
          <w:iCs/>
        </w:rPr>
        <w:t xml:space="preserve"> </w:t>
      </w:r>
      <w:r w:rsidRPr="0023616B">
        <w:rPr>
          <w:i/>
          <w:iCs/>
        </w:rPr>
        <w:t>unitaires</w:t>
      </w:r>
    </w:p>
    <w:p w:rsidR="00E4101E" w:rsidRPr="0023616B" w:rsidRDefault="00E4101E" w:rsidP="00E4101E">
      <w:pPr>
        <w:widowControl w:val="0"/>
        <w:tabs>
          <w:tab w:val="left" w:pos="1060"/>
        </w:tabs>
        <w:autoSpaceDE w:val="0"/>
        <w:autoSpaceDN w:val="0"/>
        <w:adjustRightInd w:val="0"/>
        <w:ind w:left="107" w:right="-20"/>
      </w:pPr>
      <w:r w:rsidRPr="0023616B">
        <w:t>5.I.</w:t>
      </w:r>
      <w:r w:rsidRPr="0023616B">
        <w:tab/>
        <w:t>Cadre</w:t>
      </w:r>
      <w:r w:rsidR="0023616B" w:rsidRPr="0023616B">
        <w:t xml:space="preserve"> </w:t>
      </w:r>
      <w:r w:rsidRPr="0023616B">
        <w:t>du</w:t>
      </w:r>
      <w:r w:rsidR="0023616B" w:rsidRPr="0023616B">
        <w:t xml:space="preserve"> </w:t>
      </w:r>
      <w:r w:rsidRPr="0023616B">
        <w:t>Bordereau</w:t>
      </w:r>
      <w:r w:rsidR="0023616B" w:rsidRPr="0023616B">
        <w:t xml:space="preserve"> </w:t>
      </w:r>
      <w:r w:rsidRPr="0023616B">
        <w:t>des</w:t>
      </w:r>
      <w:r w:rsidR="0023616B" w:rsidRPr="0023616B">
        <w:t xml:space="preserve"> </w:t>
      </w:r>
      <w:r w:rsidRPr="0023616B">
        <w:t>prix</w:t>
      </w:r>
      <w:r w:rsidR="0023616B" w:rsidRPr="0023616B">
        <w:t xml:space="preserve"> </w:t>
      </w:r>
      <w:r w:rsidRPr="0023616B">
        <w:t>unitaires</w:t>
      </w:r>
    </w:p>
    <w:p w:rsidR="00E4101E" w:rsidRPr="00960DFB" w:rsidRDefault="00E4101E" w:rsidP="00E4101E">
      <w:pPr>
        <w:widowControl w:val="0"/>
        <w:autoSpaceDE w:val="0"/>
        <w:autoSpaceDN w:val="0"/>
        <w:adjustRightInd w:val="0"/>
        <w:spacing w:before="15" w:line="16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23616B" w:rsidRDefault="00E4101E" w:rsidP="00E4101E">
      <w:pPr>
        <w:widowControl w:val="0"/>
        <w:tabs>
          <w:tab w:val="left" w:pos="1060"/>
        </w:tabs>
        <w:autoSpaceDE w:val="0"/>
        <w:autoSpaceDN w:val="0"/>
        <w:adjustRightInd w:val="0"/>
        <w:ind w:left="107" w:right="-20"/>
      </w:pPr>
      <w:r w:rsidRPr="0023616B">
        <w:t>5.J.</w:t>
      </w:r>
      <w:r w:rsidRPr="0023616B">
        <w:tab/>
        <w:t>Cadre</w:t>
      </w:r>
      <w:r w:rsidR="0023616B" w:rsidRPr="0023616B">
        <w:t xml:space="preserve"> </w:t>
      </w:r>
      <w:r w:rsidRPr="0023616B">
        <w:t>du</w:t>
      </w:r>
      <w:r w:rsidR="0023616B" w:rsidRPr="0023616B">
        <w:t xml:space="preserve"> </w:t>
      </w:r>
      <w:r w:rsidRPr="0023616B">
        <w:t>détail</w:t>
      </w:r>
      <w:r w:rsidR="0023616B" w:rsidRPr="0023616B">
        <w:t xml:space="preserve"> </w:t>
      </w:r>
      <w:r w:rsidRPr="0023616B">
        <w:t>estimatif</w:t>
      </w:r>
    </w:p>
    <w:p w:rsidR="00E4101E" w:rsidRPr="00960DFB" w:rsidRDefault="00E4101E" w:rsidP="00E4101E">
      <w:pPr>
        <w:widowControl w:val="0"/>
        <w:autoSpaceDE w:val="0"/>
        <w:autoSpaceDN w:val="0"/>
        <w:adjustRightInd w:val="0"/>
        <w:spacing w:before="15" w:line="160" w:lineRule="exact"/>
        <w:rPr>
          <w:color w:val="FF0000"/>
        </w:rPr>
      </w:pP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autoSpaceDE w:val="0"/>
        <w:autoSpaceDN w:val="0"/>
        <w:adjustRightInd w:val="0"/>
        <w:spacing w:line="200" w:lineRule="exact"/>
      </w:pPr>
    </w:p>
    <w:p w:rsidR="00E4101E" w:rsidRPr="0023616B" w:rsidRDefault="00E4101E" w:rsidP="00E4101E">
      <w:pPr>
        <w:widowControl w:val="0"/>
        <w:tabs>
          <w:tab w:val="left" w:pos="1060"/>
        </w:tabs>
        <w:autoSpaceDE w:val="0"/>
        <w:autoSpaceDN w:val="0"/>
        <w:adjustRightInd w:val="0"/>
        <w:ind w:left="107" w:right="-20"/>
      </w:pPr>
      <w:r w:rsidRPr="0023616B">
        <w:t>5.K.</w:t>
      </w:r>
      <w:r w:rsidRPr="0023616B">
        <w:tab/>
        <w:t>Cadre</w:t>
      </w:r>
      <w:r w:rsidR="0023616B" w:rsidRPr="0023616B">
        <w:t xml:space="preserve"> </w:t>
      </w:r>
      <w:r w:rsidRPr="0023616B">
        <w:t>du</w:t>
      </w:r>
      <w:r w:rsidR="0023616B" w:rsidRPr="0023616B">
        <w:t xml:space="preserve"> </w:t>
      </w:r>
      <w:r w:rsidRPr="0023616B">
        <w:t>sous-détail</w:t>
      </w:r>
      <w:r w:rsidR="0023616B" w:rsidRPr="0023616B">
        <w:t xml:space="preserve"> </w:t>
      </w:r>
      <w:r w:rsidRPr="0023616B">
        <w:t>des</w:t>
      </w:r>
      <w:r w:rsidR="0023616B" w:rsidRPr="0023616B">
        <w:t xml:space="preserve"> </w:t>
      </w:r>
      <w:r w:rsidRPr="0023616B">
        <w:t>prix</w:t>
      </w:r>
      <w:r w:rsidR="0023616B" w:rsidRPr="0023616B">
        <w:t xml:space="preserve"> </w:t>
      </w:r>
      <w:r w:rsidRPr="0023616B">
        <w:t>unitaires</w:t>
      </w:r>
    </w:p>
    <w:p w:rsidR="00E4101E" w:rsidRPr="00960DFB" w:rsidRDefault="00E4101E" w:rsidP="00E4101E">
      <w:pPr>
        <w:widowControl w:val="0"/>
        <w:autoSpaceDE w:val="0"/>
        <w:autoSpaceDN w:val="0"/>
        <w:adjustRightInd w:val="0"/>
        <w:spacing w:before="15" w:line="16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23616B" w:rsidRDefault="00E4101E" w:rsidP="00E4101E">
      <w:pPr>
        <w:widowControl w:val="0"/>
        <w:tabs>
          <w:tab w:val="left" w:pos="1540"/>
        </w:tabs>
        <w:autoSpaceDE w:val="0"/>
        <w:autoSpaceDN w:val="0"/>
        <w:adjustRightInd w:val="0"/>
        <w:ind w:left="1071" w:right="-20"/>
      </w:pPr>
      <w:r w:rsidRPr="0023616B">
        <w:t>1.</w:t>
      </w:r>
      <w:r w:rsidRPr="0023616B">
        <w:tab/>
        <w:t>Prix</w:t>
      </w:r>
      <w:r w:rsidR="0023616B" w:rsidRPr="0023616B">
        <w:t xml:space="preserve"> </w:t>
      </w:r>
      <w:r w:rsidRPr="0023616B">
        <w:t>unitaires</w:t>
      </w:r>
      <w:r w:rsidR="0023616B" w:rsidRPr="0023616B">
        <w:t xml:space="preserve"> </w:t>
      </w:r>
      <w:r w:rsidR="001D1B97" w:rsidRPr="0023616B">
        <w:t>élémentaires (</w:t>
      </w:r>
      <w:r w:rsidRPr="0023616B">
        <w:t>cf.5.D.;5.E.;…etc.);</w:t>
      </w:r>
    </w:p>
    <w:p w:rsidR="00E4101E" w:rsidRPr="0023616B" w:rsidRDefault="00E4101E" w:rsidP="00E4101E">
      <w:pPr>
        <w:widowControl w:val="0"/>
        <w:autoSpaceDE w:val="0"/>
        <w:autoSpaceDN w:val="0"/>
        <w:adjustRightInd w:val="0"/>
        <w:spacing w:before="15" w:line="100" w:lineRule="exact"/>
      </w:pPr>
    </w:p>
    <w:p w:rsidR="00E4101E" w:rsidRPr="0023616B" w:rsidRDefault="00E4101E" w:rsidP="00E4101E">
      <w:pPr>
        <w:widowControl w:val="0"/>
        <w:tabs>
          <w:tab w:val="left" w:pos="1540"/>
        </w:tabs>
        <w:autoSpaceDE w:val="0"/>
        <w:autoSpaceDN w:val="0"/>
        <w:adjustRightInd w:val="0"/>
        <w:ind w:left="1071" w:right="-20"/>
      </w:pPr>
      <w:r w:rsidRPr="0023616B">
        <w:t>2.</w:t>
      </w:r>
      <w:r w:rsidRPr="0023616B">
        <w:tab/>
        <w:t>Décomposition</w:t>
      </w:r>
      <w:r w:rsidR="0023616B" w:rsidRPr="0023616B">
        <w:t xml:space="preserve"> </w:t>
      </w:r>
      <w:r w:rsidRPr="0023616B">
        <w:t>des</w:t>
      </w:r>
      <w:r w:rsidR="0023616B" w:rsidRPr="0023616B">
        <w:t xml:space="preserve"> </w:t>
      </w:r>
      <w:r w:rsidRPr="0023616B">
        <w:t>prix</w:t>
      </w:r>
      <w:r w:rsidR="0023616B" w:rsidRPr="0023616B">
        <w:t xml:space="preserve"> </w:t>
      </w:r>
      <w:r w:rsidRPr="0023616B">
        <w:t>unitaires;</w:t>
      </w:r>
    </w:p>
    <w:p w:rsidR="00E4101E" w:rsidRPr="0023616B" w:rsidRDefault="00E4101E" w:rsidP="00E4101E">
      <w:pPr>
        <w:widowControl w:val="0"/>
        <w:autoSpaceDE w:val="0"/>
        <w:autoSpaceDN w:val="0"/>
        <w:adjustRightInd w:val="0"/>
        <w:spacing w:before="15" w:line="100" w:lineRule="exact"/>
      </w:pPr>
    </w:p>
    <w:p w:rsidR="00E4101E" w:rsidRPr="0023616B" w:rsidRDefault="00E4101E" w:rsidP="00E4101E">
      <w:pPr>
        <w:widowControl w:val="0"/>
        <w:tabs>
          <w:tab w:val="left" w:pos="1540"/>
        </w:tabs>
        <w:autoSpaceDE w:val="0"/>
        <w:autoSpaceDN w:val="0"/>
        <w:adjustRightInd w:val="0"/>
        <w:ind w:left="1071" w:right="-20"/>
      </w:pPr>
      <w:r w:rsidRPr="0023616B">
        <w:t>3.</w:t>
      </w:r>
      <w:r w:rsidRPr="0023616B">
        <w:tab/>
        <w:t>Frais</w:t>
      </w:r>
      <w:r w:rsidR="0023616B" w:rsidRPr="0023616B">
        <w:t xml:space="preserve"> </w:t>
      </w:r>
      <w:r w:rsidRPr="0023616B">
        <w:t>remboursables</w:t>
      </w:r>
      <w:r w:rsidR="0023616B" w:rsidRPr="0023616B">
        <w:t xml:space="preserve"> </w:t>
      </w:r>
      <w:r w:rsidRPr="0023616B">
        <w:t>,</w:t>
      </w:r>
      <w:r w:rsidR="00E05A2E">
        <w:t xml:space="preserve"> </w:t>
      </w:r>
      <w:r w:rsidRPr="0023616B">
        <w:t>le</w:t>
      </w:r>
      <w:r w:rsidR="0023616B" w:rsidRPr="0023616B">
        <w:t xml:space="preserve"> </w:t>
      </w:r>
      <w:r w:rsidRPr="0023616B">
        <w:t>cas</w:t>
      </w:r>
      <w:r w:rsidR="0023616B" w:rsidRPr="0023616B">
        <w:t xml:space="preserve"> </w:t>
      </w:r>
      <w:r w:rsidRPr="0023616B">
        <w:t>échéant.</w:t>
      </w:r>
    </w:p>
    <w:p w:rsidR="00E4101E" w:rsidRPr="00960DFB" w:rsidRDefault="00E4101E" w:rsidP="00E4101E">
      <w:pPr>
        <w:widowControl w:val="0"/>
        <w:tabs>
          <w:tab w:val="left" w:pos="1540"/>
        </w:tabs>
        <w:autoSpaceDE w:val="0"/>
        <w:autoSpaceDN w:val="0"/>
        <w:adjustRightInd w:val="0"/>
        <w:ind w:left="1071" w:right="-20"/>
        <w:rPr>
          <w:color w:val="FF0000"/>
        </w:rPr>
      </w:pPr>
    </w:p>
    <w:p w:rsidR="00E4101E" w:rsidRPr="00960DFB" w:rsidRDefault="00E4101E" w:rsidP="00E4101E">
      <w:pPr>
        <w:widowControl w:val="0"/>
        <w:tabs>
          <w:tab w:val="left" w:pos="1540"/>
        </w:tabs>
        <w:autoSpaceDE w:val="0"/>
        <w:autoSpaceDN w:val="0"/>
        <w:adjustRightInd w:val="0"/>
        <w:ind w:left="1071" w:right="-20"/>
        <w:rPr>
          <w:color w:val="FF0000"/>
        </w:rPr>
      </w:pPr>
    </w:p>
    <w:p w:rsidR="00E4101E" w:rsidRPr="00960DFB" w:rsidRDefault="00E4101E" w:rsidP="00E4101E">
      <w:pPr>
        <w:widowControl w:val="0"/>
        <w:tabs>
          <w:tab w:val="left" w:pos="1540"/>
        </w:tabs>
        <w:autoSpaceDE w:val="0"/>
        <w:autoSpaceDN w:val="0"/>
        <w:adjustRightInd w:val="0"/>
        <w:ind w:left="1071" w:right="-20"/>
        <w:rPr>
          <w:color w:val="FF0000"/>
        </w:rPr>
      </w:pPr>
    </w:p>
    <w:p w:rsidR="00E4101E" w:rsidRPr="00960DFB" w:rsidRDefault="00E4101E" w:rsidP="00E4101E">
      <w:pPr>
        <w:widowControl w:val="0"/>
        <w:tabs>
          <w:tab w:val="left" w:pos="1540"/>
        </w:tabs>
        <w:autoSpaceDE w:val="0"/>
        <w:autoSpaceDN w:val="0"/>
        <w:adjustRightInd w:val="0"/>
        <w:ind w:left="1071" w:right="-20"/>
        <w:rPr>
          <w:color w:val="FF0000"/>
        </w:rPr>
      </w:pPr>
    </w:p>
    <w:p w:rsidR="00E4101E" w:rsidRPr="00960DFB" w:rsidRDefault="00E4101E" w:rsidP="00BB680E">
      <w:pPr>
        <w:widowControl w:val="0"/>
        <w:tabs>
          <w:tab w:val="left" w:pos="1540"/>
        </w:tabs>
        <w:autoSpaceDE w:val="0"/>
        <w:autoSpaceDN w:val="0"/>
        <w:adjustRightInd w:val="0"/>
        <w:ind w:right="-20"/>
        <w:rPr>
          <w:color w:val="FF0000"/>
        </w:rPr>
      </w:pPr>
    </w:p>
    <w:p w:rsidR="00BB680E" w:rsidRPr="00960DFB" w:rsidRDefault="00BB680E" w:rsidP="00BB680E">
      <w:pPr>
        <w:widowControl w:val="0"/>
        <w:tabs>
          <w:tab w:val="left" w:pos="1540"/>
        </w:tabs>
        <w:autoSpaceDE w:val="0"/>
        <w:autoSpaceDN w:val="0"/>
        <w:adjustRightInd w:val="0"/>
        <w:ind w:right="-20"/>
        <w:rPr>
          <w:color w:val="FF0000"/>
        </w:rPr>
      </w:pPr>
    </w:p>
    <w:p w:rsidR="00BB680E" w:rsidRPr="00960DFB" w:rsidRDefault="00BB680E" w:rsidP="00BB680E">
      <w:pPr>
        <w:widowControl w:val="0"/>
        <w:tabs>
          <w:tab w:val="left" w:pos="1540"/>
        </w:tabs>
        <w:autoSpaceDE w:val="0"/>
        <w:autoSpaceDN w:val="0"/>
        <w:adjustRightInd w:val="0"/>
        <w:ind w:right="-20"/>
        <w:rPr>
          <w:color w:val="FF0000"/>
        </w:rPr>
      </w:pPr>
    </w:p>
    <w:p w:rsidR="00E4101E" w:rsidRPr="00960DFB" w:rsidRDefault="00E4101E" w:rsidP="00E4101E">
      <w:pPr>
        <w:widowControl w:val="0"/>
        <w:tabs>
          <w:tab w:val="left" w:pos="1540"/>
        </w:tabs>
        <w:autoSpaceDE w:val="0"/>
        <w:autoSpaceDN w:val="0"/>
        <w:adjustRightInd w:val="0"/>
        <w:ind w:left="1071" w:right="-20"/>
        <w:rPr>
          <w:color w:val="FF0000"/>
        </w:rPr>
      </w:pPr>
    </w:p>
    <w:p w:rsidR="00E4101E" w:rsidRPr="008B3DA2" w:rsidRDefault="00E4101E" w:rsidP="00E4101E">
      <w:pPr>
        <w:widowControl w:val="0"/>
        <w:tabs>
          <w:tab w:val="left" w:pos="1540"/>
        </w:tabs>
        <w:autoSpaceDE w:val="0"/>
        <w:autoSpaceDN w:val="0"/>
        <w:adjustRightInd w:val="0"/>
        <w:ind w:left="1071" w:right="-20"/>
      </w:pPr>
    </w:p>
    <w:p w:rsidR="00E4101E" w:rsidRPr="008B3DA2" w:rsidRDefault="00E4101E" w:rsidP="00E4101E">
      <w:pPr>
        <w:widowControl w:val="0"/>
        <w:autoSpaceDE w:val="0"/>
        <w:autoSpaceDN w:val="0"/>
        <w:adjustRightInd w:val="0"/>
        <w:spacing w:before="56"/>
        <w:ind w:left="1104" w:right="-20"/>
      </w:pPr>
      <w:r w:rsidRPr="008B3DA2">
        <w:rPr>
          <w:b/>
          <w:bCs/>
        </w:rPr>
        <w:t>5.A.</w:t>
      </w:r>
      <w:r w:rsidR="0023616B" w:rsidRPr="008B3DA2">
        <w:rPr>
          <w:b/>
          <w:bCs/>
        </w:rPr>
        <w:t xml:space="preserve"> </w:t>
      </w:r>
      <w:r w:rsidRPr="008B3DA2">
        <w:rPr>
          <w:b/>
          <w:bCs/>
        </w:rPr>
        <w:t>Lettre</w:t>
      </w:r>
      <w:r w:rsidR="0023616B" w:rsidRPr="008B3DA2">
        <w:rPr>
          <w:b/>
          <w:bCs/>
        </w:rPr>
        <w:t xml:space="preserve"> </w:t>
      </w:r>
      <w:r w:rsidRPr="008B3DA2">
        <w:rPr>
          <w:b/>
          <w:bCs/>
        </w:rPr>
        <w:t>de</w:t>
      </w:r>
      <w:r w:rsidR="0023616B" w:rsidRPr="008B3DA2">
        <w:rPr>
          <w:b/>
          <w:bCs/>
        </w:rPr>
        <w:t xml:space="preserve"> </w:t>
      </w:r>
      <w:r w:rsidRPr="008B3DA2">
        <w:rPr>
          <w:b/>
          <w:bCs/>
        </w:rPr>
        <w:t>soumission</w:t>
      </w:r>
      <w:r w:rsidR="0023616B" w:rsidRPr="008B3DA2">
        <w:rPr>
          <w:b/>
          <w:bCs/>
        </w:rPr>
        <w:t xml:space="preserve"> </w:t>
      </w:r>
      <w:r w:rsidRPr="008B3DA2">
        <w:rPr>
          <w:b/>
          <w:bCs/>
        </w:rPr>
        <w:t>de</w:t>
      </w:r>
      <w:r w:rsidR="0023616B" w:rsidRPr="008B3DA2">
        <w:rPr>
          <w:b/>
          <w:bCs/>
        </w:rPr>
        <w:t xml:space="preserve"> </w:t>
      </w:r>
      <w:r w:rsidRPr="008B3DA2">
        <w:rPr>
          <w:b/>
          <w:bCs/>
        </w:rPr>
        <w:t>la</w:t>
      </w:r>
      <w:r w:rsidR="0023616B" w:rsidRPr="008B3DA2">
        <w:rPr>
          <w:b/>
          <w:bCs/>
        </w:rPr>
        <w:t xml:space="preserve"> </w:t>
      </w:r>
      <w:r w:rsidRPr="008B3DA2">
        <w:rPr>
          <w:b/>
          <w:bCs/>
        </w:rPr>
        <w:t>proposition</w:t>
      </w:r>
      <w:r w:rsidR="0023616B" w:rsidRPr="008B3DA2">
        <w:rPr>
          <w:b/>
          <w:bCs/>
        </w:rPr>
        <w:t xml:space="preserve"> </w:t>
      </w:r>
      <w:r w:rsidRPr="008B3DA2">
        <w:rPr>
          <w:b/>
          <w:bCs/>
        </w:rPr>
        <w:t>financière</w:t>
      </w:r>
    </w:p>
    <w:p w:rsidR="00E4101E" w:rsidRPr="008B3DA2" w:rsidRDefault="00E4101E" w:rsidP="00E4101E">
      <w:pPr>
        <w:widowControl w:val="0"/>
        <w:autoSpaceDE w:val="0"/>
        <w:autoSpaceDN w:val="0"/>
        <w:adjustRightInd w:val="0"/>
        <w:spacing w:before="8" w:line="140" w:lineRule="exact"/>
      </w:pPr>
    </w:p>
    <w:p w:rsidR="00E4101E" w:rsidRPr="008B3DA2" w:rsidRDefault="00E4101E" w:rsidP="00E4101E">
      <w:pPr>
        <w:widowControl w:val="0"/>
        <w:autoSpaceDE w:val="0"/>
        <w:autoSpaceDN w:val="0"/>
        <w:adjustRightInd w:val="0"/>
        <w:spacing w:line="200" w:lineRule="exact"/>
      </w:pPr>
    </w:p>
    <w:p w:rsidR="00E4101E" w:rsidRPr="008B3DA2" w:rsidRDefault="00E4101E" w:rsidP="00BB680E">
      <w:pPr>
        <w:widowControl w:val="0"/>
        <w:autoSpaceDE w:val="0"/>
        <w:autoSpaceDN w:val="0"/>
        <w:adjustRightInd w:val="0"/>
        <w:ind w:right="-20"/>
      </w:pPr>
      <w:r w:rsidRPr="008B3DA2">
        <w:rPr>
          <w:i/>
          <w:iCs/>
        </w:rPr>
        <w:t xml:space="preserve"> [Lieu,</w:t>
      </w:r>
      <w:r w:rsidR="0023616B" w:rsidRPr="008B3DA2">
        <w:rPr>
          <w:i/>
          <w:iCs/>
        </w:rPr>
        <w:t xml:space="preserve"> </w:t>
      </w:r>
      <w:r w:rsidRPr="008B3DA2">
        <w:rPr>
          <w:i/>
          <w:iCs/>
        </w:rPr>
        <w:t>date]</w:t>
      </w:r>
    </w:p>
    <w:p w:rsidR="00E4101E" w:rsidRPr="008B3DA2" w:rsidRDefault="00E4101E" w:rsidP="00E4101E">
      <w:pPr>
        <w:widowControl w:val="0"/>
        <w:autoSpaceDE w:val="0"/>
        <w:autoSpaceDN w:val="0"/>
        <w:adjustRightInd w:val="0"/>
        <w:spacing w:before="9" w:line="100" w:lineRule="exact"/>
      </w:pP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ind w:left="107" w:right="-20"/>
      </w:pPr>
      <w:r w:rsidRPr="008B3DA2">
        <w:t>À:</w:t>
      </w:r>
      <w:r w:rsidRPr="008B3DA2">
        <w:rPr>
          <w:i/>
          <w:iCs/>
        </w:rPr>
        <w:t>[Nom</w:t>
      </w:r>
      <w:r w:rsidR="0023616B" w:rsidRPr="008B3DA2">
        <w:rPr>
          <w:i/>
          <w:iCs/>
        </w:rPr>
        <w:t xml:space="preserve"> </w:t>
      </w:r>
      <w:r w:rsidRPr="008B3DA2">
        <w:rPr>
          <w:i/>
          <w:iCs/>
        </w:rPr>
        <w:t>et</w:t>
      </w:r>
      <w:r w:rsidR="0023616B" w:rsidRPr="008B3DA2">
        <w:rPr>
          <w:i/>
          <w:iCs/>
        </w:rPr>
        <w:t xml:space="preserve"> </w:t>
      </w:r>
      <w:r w:rsidRPr="008B3DA2">
        <w:rPr>
          <w:i/>
          <w:iCs/>
        </w:rPr>
        <w:t>adresse</w:t>
      </w:r>
      <w:r w:rsidR="0023616B" w:rsidRPr="008B3DA2">
        <w:rPr>
          <w:i/>
          <w:iCs/>
        </w:rPr>
        <w:t xml:space="preserve"> </w:t>
      </w:r>
      <w:r w:rsidRPr="008B3DA2">
        <w:rPr>
          <w:i/>
          <w:iCs/>
        </w:rPr>
        <w:t>du</w:t>
      </w:r>
      <w:r w:rsidR="0023616B" w:rsidRPr="008B3DA2">
        <w:rPr>
          <w:i/>
          <w:iCs/>
        </w:rPr>
        <w:t xml:space="preserve"> </w:t>
      </w:r>
      <w:r w:rsidRPr="008B3DA2">
        <w:rPr>
          <w:i/>
          <w:iCs/>
        </w:rPr>
        <w:t>Maître</w:t>
      </w:r>
      <w:r w:rsidR="0023616B" w:rsidRPr="008B3DA2">
        <w:rPr>
          <w:i/>
          <w:iCs/>
        </w:rPr>
        <w:t xml:space="preserve"> </w:t>
      </w:r>
      <w:r w:rsidRPr="008B3DA2">
        <w:rPr>
          <w:i/>
          <w:iCs/>
        </w:rPr>
        <w:t>d’Ouvrage</w:t>
      </w:r>
      <w:r w:rsidR="0023616B" w:rsidRPr="008B3DA2">
        <w:rPr>
          <w:i/>
          <w:iCs/>
        </w:rPr>
        <w:t xml:space="preserve"> </w:t>
      </w:r>
      <w:r w:rsidRPr="008B3DA2">
        <w:rPr>
          <w:i/>
          <w:iCs/>
        </w:rPr>
        <w:t>ou</w:t>
      </w:r>
      <w:r w:rsidR="0023616B" w:rsidRPr="008B3DA2">
        <w:rPr>
          <w:i/>
          <w:iCs/>
        </w:rPr>
        <w:t xml:space="preserve"> </w:t>
      </w:r>
      <w:r w:rsidRPr="008B3DA2">
        <w:rPr>
          <w:i/>
          <w:iCs/>
        </w:rPr>
        <w:t>du</w:t>
      </w:r>
      <w:r w:rsidR="0023616B" w:rsidRPr="008B3DA2">
        <w:rPr>
          <w:i/>
          <w:iCs/>
        </w:rPr>
        <w:t xml:space="preserve"> </w:t>
      </w:r>
      <w:r w:rsidRPr="008B3DA2">
        <w:rPr>
          <w:i/>
          <w:iCs/>
        </w:rPr>
        <w:t>Maître</w:t>
      </w:r>
      <w:r w:rsidR="0023616B" w:rsidRPr="008B3DA2">
        <w:rPr>
          <w:i/>
          <w:iCs/>
        </w:rPr>
        <w:t xml:space="preserve"> </w:t>
      </w:r>
      <w:r w:rsidRPr="008B3DA2">
        <w:rPr>
          <w:i/>
          <w:iCs/>
        </w:rPr>
        <w:t>d’Ouvrage</w:t>
      </w:r>
      <w:r w:rsidR="0023616B" w:rsidRPr="008B3DA2">
        <w:rPr>
          <w:i/>
          <w:iCs/>
        </w:rPr>
        <w:t xml:space="preserve"> </w:t>
      </w:r>
      <w:r w:rsidRPr="008B3DA2">
        <w:rPr>
          <w:i/>
          <w:iCs/>
        </w:rPr>
        <w:t>Délégué]</w:t>
      </w:r>
    </w:p>
    <w:p w:rsidR="00E4101E" w:rsidRPr="008B3DA2" w:rsidRDefault="00E4101E" w:rsidP="00E4101E">
      <w:pPr>
        <w:widowControl w:val="0"/>
        <w:autoSpaceDE w:val="0"/>
        <w:autoSpaceDN w:val="0"/>
        <w:adjustRightInd w:val="0"/>
        <w:spacing w:line="100" w:lineRule="exact"/>
      </w:pP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ind w:left="107" w:right="-20"/>
      </w:pPr>
      <w:r w:rsidRPr="008B3DA2">
        <w:t>Madame/Monsieur,</w:t>
      </w:r>
    </w:p>
    <w:p w:rsidR="00E4101E" w:rsidRPr="008B3DA2" w:rsidRDefault="00E4101E" w:rsidP="00E4101E">
      <w:pPr>
        <w:widowControl w:val="0"/>
        <w:autoSpaceDE w:val="0"/>
        <w:autoSpaceDN w:val="0"/>
        <w:adjustRightInd w:val="0"/>
        <w:spacing w:line="100" w:lineRule="exact"/>
      </w:pP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spacing w:line="250" w:lineRule="auto"/>
        <w:ind w:left="107" w:right="81"/>
        <w:jc w:val="both"/>
      </w:pPr>
      <w:r w:rsidRPr="008B3DA2">
        <w:t>Nous,</w:t>
      </w:r>
      <w:r w:rsidR="0023616B" w:rsidRPr="008B3DA2">
        <w:t xml:space="preserve"> </w:t>
      </w:r>
      <w:r w:rsidR="00351881" w:rsidRPr="008B3DA2">
        <w:t xml:space="preserve">soussignés, avons </w:t>
      </w:r>
      <w:r w:rsidRPr="008B3DA2">
        <w:t>l’honneur</w:t>
      </w:r>
      <w:r w:rsidR="0023616B" w:rsidRPr="008B3DA2">
        <w:t xml:space="preserve"> </w:t>
      </w:r>
      <w:r w:rsidRPr="008B3DA2">
        <w:t>de</w:t>
      </w:r>
      <w:r w:rsidR="0023616B" w:rsidRPr="008B3DA2">
        <w:t xml:space="preserve"> </w:t>
      </w:r>
      <w:r w:rsidRPr="008B3DA2">
        <w:t>vous</w:t>
      </w:r>
      <w:r w:rsidR="0023616B" w:rsidRPr="008B3DA2">
        <w:t xml:space="preserve"> </w:t>
      </w:r>
      <w:r w:rsidRPr="008B3DA2">
        <w:t>proposer</w:t>
      </w:r>
      <w:r w:rsidR="0093185E" w:rsidRPr="008B3DA2">
        <w:t xml:space="preserve"> </w:t>
      </w:r>
      <w:r w:rsidRPr="008B3DA2">
        <w:t>nos</w:t>
      </w:r>
      <w:r w:rsidR="0093185E" w:rsidRPr="008B3DA2">
        <w:t xml:space="preserve"> </w:t>
      </w:r>
      <w:r w:rsidR="00351881" w:rsidRPr="008B3DA2">
        <w:t>services, à</w:t>
      </w:r>
      <w:r w:rsidR="0093185E" w:rsidRPr="008B3DA2">
        <w:t xml:space="preserve"> </w:t>
      </w:r>
      <w:r w:rsidRPr="008B3DA2">
        <w:t>titre</w:t>
      </w:r>
      <w:r w:rsidR="0093185E" w:rsidRPr="008B3DA2">
        <w:t xml:space="preserve"> </w:t>
      </w:r>
      <w:r w:rsidRPr="008B3DA2">
        <w:t>de</w:t>
      </w:r>
      <w:r w:rsidR="0093185E" w:rsidRPr="008B3DA2">
        <w:t xml:space="preserve"> prestataire, pour </w:t>
      </w:r>
      <w:r w:rsidRPr="008B3DA2">
        <w:rPr>
          <w:i/>
          <w:iCs/>
        </w:rPr>
        <w:t>[titre</w:t>
      </w:r>
      <w:r w:rsidR="0093185E" w:rsidRPr="008B3DA2">
        <w:rPr>
          <w:i/>
          <w:iCs/>
        </w:rPr>
        <w:t xml:space="preserve"> </w:t>
      </w:r>
      <w:r w:rsidRPr="008B3DA2">
        <w:rPr>
          <w:i/>
          <w:iCs/>
        </w:rPr>
        <w:t xml:space="preserve">des services] </w:t>
      </w:r>
      <w:r w:rsidRPr="008B3DA2">
        <w:t xml:space="preserve">conformément à votre Avis d’Appel d’Offres n° </w:t>
      </w:r>
      <w:r w:rsidRPr="008B3DA2">
        <w:rPr>
          <w:i/>
          <w:iCs/>
        </w:rPr>
        <w:t xml:space="preserve">[à indiquer] </w:t>
      </w:r>
      <w:r w:rsidRPr="008B3DA2">
        <w:t xml:space="preserve">en date du </w:t>
      </w:r>
      <w:r w:rsidRPr="008B3DA2">
        <w:rPr>
          <w:i/>
          <w:iCs/>
        </w:rPr>
        <w:t xml:space="preserve">[date] </w:t>
      </w:r>
      <w:r w:rsidRPr="008B3DA2">
        <w:t xml:space="preserve">et à notre </w:t>
      </w:r>
      <w:r w:rsidR="00351881" w:rsidRPr="008B3DA2">
        <w:t>Proposition (</w:t>
      </w:r>
      <w:r w:rsidRPr="008B3DA2">
        <w:t>nos</w:t>
      </w:r>
      <w:r w:rsidR="0093185E" w:rsidRPr="008B3DA2">
        <w:t xml:space="preserve"> </w:t>
      </w:r>
      <w:r w:rsidRPr="008B3DA2">
        <w:t>Propositions</w:t>
      </w:r>
      <w:r w:rsidR="0093185E" w:rsidRPr="008B3DA2">
        <w:t xml:space="preserve"> </w:t>
      </w:r>
      <w:r w:rsidRPr="008B3DA2">
        <w:t>technique</w:t>
      </w:r>
      <w:r w:rsidR="0093185E" w:rsidRPr="008B3DA2">
        <w:t xml:space="preserve"> </w:t>
      </w:r>
      <w:r w:rsidRPr="008B3DA2">
        <w:t>et</w:t>
      </w:r>
      <w:r w:rsidR="0093185E" w:rsidRPr="008B3DA2">
        <w:t xml:space="preserve"> </w:t>
      </w:r>
      <w:r w:rsidRPr="008B3DA2">
        <w:t>financière).</w:t>
      </w:r>
    </w:p>
    <w:p w:rsidR="00E4101E" w:rsidRPr="008B3DA2" w:rsidRDefault="00E4101E" w:rsidP="00E4101E">
      <w:pPr>
        <w:widowControl w:val="0"/>
        <w:autoSpaceDE w:val="0"/>
        <w:autoSpaceDN w:val="0"/>
        <w:adjustRightInd w:val="0"/>
        <w:spacing w:before="8" w:line="280" w:lineRule="exact"/>
      </w:pPr>
    </w:p>
    <w:p w:rsidR="00E4101E" w:rsidRPr="008B3DA2" w:rsidRDefault="00E4101E" w:rsidP="00E4101E">
      <w:pPr>
        <w:widowControl w:val="0"/>
        <w:autoSpaceDE w:val="0"/>
        <w:autoSpaceDN w:val="0"/>
        <w:adjustRightInd w:val="0"/>
        <w:spacing w:line="250" w:lineRule="auto"/>
        <w:ind w:left="107" w:right="82"/>
        <w:jc w:val="both"/>
      </w:pPr>
      <w:r w:rsidRPr="008B3DA2">
        <w:t>Vous</w:t>
      </w:r>
      <w:r w:rsidR="008B3DA2" w:rsidRPr="008B3DA2">
        <w:t xml:space="preserve"> </w:t>
      </w:r>
      <w:r w:rsidRPr="008B3DA2">
        <w:t>trouverez</w:t>
      </w:r>
      <w:r w:rsidR="008B3DA2" w:rsidRPr="008B3DA2">
        <w:t xml:space="preserve"> </w:t>
      </w:r>
      <w:r w:rsidRPr="008B3DA2">
        <w:t>ci-joint</w:t>
      </w:r>
      <w:r w:rsidR="0093185E" w:rsidRPr="008B3DA2">
        <w:t xml:space="preserve"> </w:t>
      </w:r>
      <w:r w:rsidRPr="008B3DA2">
        <w:t>notre</w:t>
      </w:r>
      <w:r w:rsidR="0093185E" w:rsidRPr="008B3DA2">
        <w:t xml:space="preserve"> </w:t>
      </w:r>
      <w:r w:rsidRPr="008B3DA2">
        <w:t>Proposition</w:t>
      </w:r>
      <w:r w:rsidR="0093185E" w:rsidRPr="008B3DA2">
        <w:t xml:space="preserve"> </w:t>
      </w:r>
      <w:r w:rsidRPr="008B3DA2">
        <w:t>financière</w:t>
      </w:r>
      <w:r w:rsidR="0093185E" w:rsidRPr="008B3DA2">
        <w:t xml:space="preserve"> </w:t>
      </w:r>
      <w:r w:rsidRPr="008B3DA2">
        <w:t>qui</w:t>
      </w:r>
      <w:r w:rsidR="0093185E" w:rsidRPr="008B3DA2">
        <w:t xml:space="preserve"> </w:t>
      </w:r>
      <w:r w:rsidRPr="008B3DA2">
        <w:t>s’élève</w:t>
      </w:r>
      <w:r w:rsidR="0093185E" w:rsidRPr="008B3DA2">
        <w:t xml:space="preserve"> </w:t>
      </w:r>
      <w:r w:rsidRPr="008B3DA2">
        <w:t>à</w:t>
      </w:r>
      <w:r w:rsidR="0093185E" w:rsidRPr="008B3DA2">
        <w:t xml:space="preserve"> </w:t>
      </w:r>
      <w:r w:rsidRPr="008B3DA2">
        <w:rPr>
          <w:i/>
          <w:iCs/>
        </w:rPr>
        <w:t>[montant</w:t>
      </w:r>
      <w:r w:rsidR="0093185E" w:rsidRPr="008B3DA2">
        <w:rPr>
          <w:i/>
          <w:iCs/>
        </w:rPr>
        <w:t xml:space="preserve"> </w:t>
      </w:r>
      <w:r w:rsidRPr="008B3DA2">
        <w:rPr>
          <w:i/>
          <w:iCs/>
        </w:rPr>
        <w:t>en</w:t>
      </w:r>
      <w:r w:rsidR="0093185E" w:rsidRPr="008B3DA2">
        <w:rPr>
          <w:i/>
          <w:iCs/>
        </w:rPr>
        <w:t xml:space="preserve"> </w:t>
      </w:r>
      <w:r w:rsidRPr="008B3DA2">
        <w:rPr>
          <w:i/>
          <w:iCs/>
        </w:rPr>
        <w:t>lettres</w:t>
      </w:r>
      <w:r w:rsidR="0093185E" w:rsidRPr="008B3DA2">
        <w:rPr>
          <w:i/>
          <w:iCs/>
        </w:rPr>
        <w:t xml:space="preserve"> </w:t>
      </w:r>
      <w:r w:rsidRPr="008B3DA2">
        <w:rPr>
          <w:i/>
          <w:iCs/>
        </w:rPr>
        <w:t>et</w:t>
      </w:r>
      <w:r w:rsidR="0093185E" w:rsidRPr="008B3DA2">
        <w:rPr>
          <w:i/>
          <w:iCs/>
        </w:rPr>
        <w:t xml:space="preserve"> </w:t>
      </w:r>
      <w:r w:rsidRPr="008B3DA2">
        <w:rPr>
          <w:i/>
          <w:iCs/>
        </w:rPr>
        <w:t>en</w:t>
      </w:r>
      <w:r w:rsidR="0093185E" w:rsidRPr="008B3DA2">
        <w:rPr>
          <w:i/>
          <w:iCs/>
        </w:rPr>
        <w:t xml:space="preserve"> </w:t>
      </w:r>
      <w:r w:rsidRPr="008B3DA2">
        <w:rPr>
          <w:i/>
          <w:iCs/>
        </w:rPr>
        <w:t>chiffres</w:t>
      </w:r>
      <w:r w:rsidRPr="008B3DA2">
        <w:t>.</w:t>
      </w:r>
      <w:r w:rsidR="0093185E" w:rsidRPr="008B3DA2">
        <w:t xml:space="preserve"> </w:t>
      </w:r>
      <w:r w:rsidRPr="008B3DA2">
        <w:t>Ce</w:t>
      </w:r>
      <w:r w:rsidR="0093185E" w:rsidRPr="008B3DA2">
        <w:t xml:space="preserve"> </w:t>
      </w:r>
      <w:r w:rsidRPr="008B3DA2">
        <w:t>montant</w:t>
      </w:r>
      <w:r w:rsidR="0093185E" w:rsidRPr="008B3DA2">
        <w:t xml:space="preserve"> </w:t>
      </w:r>
      <w:r w:rsidRPr="008B3DA2">
        <w:t>net</w:t>
      </w:r>
      <w:r w:rsidR="0093185E" w:rsidRPr="008B3DA2">
        <w:t xml:space="preserve"> </w:t>
      </w:r>
      <w:r w:rsidRPr="008B3DA2">
        <w:t>d’impôts,</w:t>
      </w:r>
      <w:r w:rsidR="008B3DA2" w:rsidRPr="008B3DA2">
        <w:t xml:space="preserve"> </w:t>
      </w:r>
      <w:r w:rsidRPr="008B3DA2">
        <w:t>de</w:t>
      </w:r>
      <w:r w:rsidR="0093185E" w:rsidRPr="008B3DA2">
        <w:t xml:space="preserve"> </w:t>
      </w:r>
      <w:r w:rsidRPr="008B3DA2">
        <w:t>droit</w:t>
      </w:r>
      <w:r w:rsidR="0093185E" w:rsidRPr="008B3DA2">
        <w:t xml:space="preserve"> </w:t>
      </w:r>
      <w:r w:rsidRPr="008B3DA2">
        <w:t>set</w:t>
      </w:r>
      <w:r w:rsidR="0093185E" w:rsidRPr="008B3DA2">
        <w:t xml:space="preserve"> </w:t>
      </w:r>
      <w:r w:rsidRPr="008B3DA2">
        <w:t xml:space="preserve">de </w:t>
      </w:r>
      <w:r w:rsidR="008B3DA2" w:rsidRPr="008B3DA2">
        <w:t>taxes, que</w:t>
      </w:r>
      <w:r w:rsidR="0093185E" w:rsidRPr="008B3DA2">
        <w:t xml:space="preserve"> </w:t>
      </w:r>
      <w:r w:rsidRPr="008B3DA2">
        <w:t>nous</w:t>
      </w:r>
      <w:r w:rsidR="0093185E" w:rsidRPr="008B3DA2">
        <w:t xml:space="preserve"> </w:t>
      </w:r>
      <w:r w:rsidRPr="008B3DA2">
        <w:t>avons</w:t>
      </w:r>
      <w:r w:rsidR="0093185E" w:rsidRPr="008B3DA2">
        <w:t xml:space="preserve"> </w:t>
      </w:r>
      <w:r w:rsidRPr="008B3DA2">
        <w:t>estimé</w:t>
      </w:r>
      <w:r w:rsidR="0093185E" w:rsidRPr="008B3DA2">
        <w:t xml:space="preserve"> </w:t>
      </w:r>
      <w:r w:rsidRPr="008B3DA2">
        <w:t>par</w:t>
      </w:r>
      <w:r w:rsidR="0093185E" w:rsidRPr="008B3DA2">
        <w:t xml:space="preserve"> </w:t>
      </w:r>
      <w:r w:rsidRPr="008B3DA2">
        <w:t>ailleurs</w:t>
      </w:r>
      <w:r w:rsidR="0093185E" w:rsidRPr="008B3DA2">
        <w:t xml:space="preserve"> </w:t>
      </w:r>
      <w:r w:rsidRPr="008B3DA2">
        <w:t>à</w:t>
      </w:r>
      <w:r w:rsidR="0093185E" w:rsidRPr="008B3DA2">
        <w:t xml:space="preserve"> </w:t>
      </w:r>
      <w:r w:rsidRPr="008B3DA2">
        <w:rPr>
          <w:i/>
          <w:iCs/>
        </w:rPr>
        <w:t>[montant(s)en</w:t>
      </w:r>
      <w:r w:rsidR="0093185E" w:rsidRPr="008B3DA2">
        <w:rPr>
          <w:i/>
          <w:iCs/>
        </w:rPr>
        <w:t xml:space="preserve"> </w:t>
      </w:r>
      <w:r w:rsidRPr="008B3DA2">
        <w:rPr>
          <w:i/>
          <w:iCs/>
        </w:rPr>
        <w:t>lettres</w:t>
      </w:r>
      <w:r w:rsidR="0093185E" w:rsidRPr="008B3DA2">
        <w:rPr>
          <w:i/>
          <w:iCs/>
        </w:rPr>
        <w:t xml:space="preserve"> </w:t>
      </w:r>
      <w:r w:rsidRPr="008B3DA2">
        <w:rPr>
          <w:i/>
          <w:iCs/>
        </w:rPr>
        <w:t>et</w:t>
      </w:r>
      <w:r w:rsidR="0093185E" w:rsidRPr="008B3DA2">
        <w:rPr>
          <w:i/>
          <w:iCs/>
        </w:rPr>
        <w:t xml:space="preserve"> </w:t>
      </w:r>
      <w:r w:rsidRPr="008B3DA2">
        <w:rPr>
          <w:i/>
          <w:iCs/>
        </w:rPr>
        <w:t>en</w:t>
      </w:r>
      <w:r w:rsidR="0093185E" w:rsidRPr="008B3DA2">
        <w:rPr>
          <w:i/>
          <w:iCs/>
        </w:rPr>
        <w:t xml:space="preserve"> </w:t>
      </w:r>
      <w:r w:rsidRPr="008B3DA2">
        <w:rPr>
          <w:i/>
          <w:iCs/>
        </w:rPr>
        <w:t>chiffres]</w:t>
      </w:r>
      <w:r w:rsidRPr="008B3DA2">
        <w:t>.</w:t>
      </w:r>
    </w:p>
    <w:p w:rsidR="00E4101E" w:rsidRPr="008B3DA2" w:rsidRDefault="00E4101E" w:rsidP="00E4101E">
      <w:pPr>
        <w:widowControl w:val="0"/>
        <w:autoSpaceDE w:val="0"/>
        <w:autoSpaceDN w:val="0"/>
        <w:adjustRightInd w:val="0"/>
        <w:spacing w:before="8" w:line="280" w:lineRule="exact"/>
      </w:pPr>
    </w:p>
    <w:p w:rsidR="00E4101E" w:rsidRPr="008B3DA2" w:rsidRDefault="00E4101E" w:rsidP="00E4101E">
      <w:pPr>
        <w:widowControl w:val="0"/>
        <w:autoSpaceDE w:val="0"/>
        <w:autoSpaceDN w:val="0"/>
        <w:adjustRightInd w:val="0"/>
        <w:ind w:left="107" w:right="-213"/>
      </w:pPr>
      <w:r w:rsidRPr="008B3DA2">
        <w:t>Notre</w:t>
      </w:r>
      <w:r w:rsidR="0093185E" w:rsidRPr="008B3DA2">
        <w:t xml:space="preserve"> </w:t>
      </w:r>
      <w:r w:rsidRPr="008B3DA2">
        <w:t>Proposition</w:t>
      </w:r>
      <w:r w:rsidR="0093185E" w:rsidRPr="008B3DA2">
        <w:t xml:space="preserve"> </w:t>
      </w:r>
      <w:r w:rsidRPr="008B3DA2">
        <w:t>financière</w:t>
      </w:r>
      <w:r w:rsidR="0093185E" w:rsidRPr="008B3DA2">
        <w:t xml:space="preserve"> </w:t>
      </w:r>
      <w:r w:rsidRPr="008B3DA2">
        <w:t>a</w:t>
      </w:r>
      <w:r w:rsidR="0093185E" w:rsidRPr="008B3DA2">
        <w:t xml:space="preserve"> </w:t>
      </w:r>
      <w:r w:rsidRPr="008B3DA2">
        <w:t>pour</w:t>
      </w:r>
      <w:r w:rsidR="0093185E" w:rsidRPr="008B3DA2">
        <w:t xml:space="preserve"> </w:t>
      </w:r>
      <w:r w:rsidRPr="008B3DA2">
        <w:t>nous</w:t>
      </w:r>
      <w:r w:rsidR="0093185E" w:rsidRPr="008B3DA2">
        <w:t xml:space="preserve"> </w:t>
      </w:r>
      <w:r w:rsidRPr="008B3DA2">
        <w:t>force</w:t>
      </w:r>
      <w:r w:rsidR="0093185E" w:rsidRPr="008B3DA2">
        <w:t xml:space="preserve"> </w:t>
      </w:r>
      <w:r w:rsidRPr="008B3DA2">
        <w:t>obligatoire,</w:t>
      </w:r>
      <w:r w:rsidR="0093185E" w:rsidRPr="008B3DA2">
        <w:t xml:space="preserve"> </w:t>
      </w:r>
      <w:r w:rsidRPr="008B3DA2">
        <w:t>sous</w:t>
      </w:r>
      <w:r w:rsidR="0093185E" w:rsidRPr="008B3DA2">
        <w:t xml:space="preserve"> </w:t>
      </w:r>
      <w:r w:rsidRPr="008B3DA2">
        <w:t>réserve</w:t>
      </w:r>
      <w:r w:rsidR="0093185E" w:rsidRPr="008B3DA2">
        <w:t xml:space="preserve"> </w:t>
      </w:r>
      <w:r w:rsidRPr="008B3DA2">
        <w:t>des</w:t>
      </w:r>
      <w:r w:rsidR="0093185E" w:rsidRPr="008B3DA2">
        <w:t xml:space="preserve"> </w:t>
      </w:r>
      <w:r w:rsidRPr="008B3DA2">
        <w:t>modifications</w:t>
      </w:r>
      <w:r w:rsidR="0093185E" w:rsidRPr="008B3DA2">
        <w:t xml:space="preserve"> </w:t>
      </w:r>
      <w:r w:rsidRPr="008B3DA2">
        <w:t>résultant</w:t>
      </w:r>
    </w:p>
    <w:p w:rsidR="00E4101E" w:rsidRPr="008B3DA2" w:rsidRDefault="0029624D" w:rsidP="00E4101E">
      <w:pPr>
        <w:widowControl w:val="0"/>
        <w:autoSpaceDE w:val="0"/>
        <w:autoSpaceDN w:val="0"/>
        <w:adjustRightInd w:val="0"/>
        <w:spacing w:before="12" w:line="250" w:lineRule="auto"/>
        <w:ind w:left="107" w:right="-213"/>
      </w:pPr>
      <w:r w:rsidRPr="008B3DA2">
        <w:t>D</w:t>
      </w:r>
      <w:r w:rsidR="00E4101E" w:rsidRPr="008B3DA2">
        <w:t>e</w:t>
      </w:r>
      <w:r w:rsidR="0093185E" w:rsidRPr="008B3DA2">
        <w:t xml:space="preserve"> </w:t>
      </w:r>
      <w:r w:rsidR="00E4101E" w:rsidRPr="008B3DA2">
        <w:t>la</w:t>
      </w:r>
      <w:r w:rsidR="0093185E" w:rsidRPr="008B3DA2">
        <w:t xml:space="preserve"> </w:t>
      </w:r>
      <w:r w:rsidR="00E4101E" w:rsidRPr="008B3DA2">
        <w:t>négociation</w:t>
      </w:r>
      <w:r w:rsidR="0093185E" w:rsidRPr="008B3DA2">
        <w:t xml:space="preserve"> </w:t>
      </w:r>
      <w:r w:rsidR="00E4101E" w:rsidRPr="008B3DA2">
        <w:t>du</w:t>
      </w:r>
      <w:r w:rsidR="0093185E" w:rsidRPr="008B3DA2">
        <w:t xml:space="preserve"> </w:t>
      </w:r>
      <w:r w:rsidR="00E4101E" w:rsidRPr="008B3DA2">
        <w:t>Contrat,</w:t>
      </w:r>
      <w:r w:rsidR="0093185E" w:rsidRPr="008B3DA2">
        <w:t xml:space="preserve"> </w:t>
      </w:r>
      <w:r w:rsidR="00E4101E" w:rsidRPr="008B3DA2">
        <w:t>jusqu’à</w:t>
      </w:r>
      <w:r w:rsidR="0093185E" w:rsidRPr="008B3DA2">
        <w:t xml:space="preserve"> </w:t>
      </w:r>
      <w:r w:rsidR="00E4101E" w:rsidRPr="008B3DA2">
        <w:t>l’expiration</w:t>
      </w:r>
      <w:r w:rsidR="0093185E" w:rsidRPr="008B3DA2">
        <w:t xml:space="preserve"> </w:t>
      </w:r>
      <w:r w:rsidR="00E4101E" w:rsidRPr="008B3DA2">
        <w:t>du</w:t>
      </w:r>
      <w:r w:rsidR="0093185E" w:rsidRPr="008B3DA2">
        <w:t xml:space="preserve"> </w:t>
      </w:r>
      <w:r w:rsidR="00E4101E" w:rsidRPr="008B3DA2">
        <w:t>délai</w:t>
      </w:r>
      <w:r w:rsidR="0093185E" w:rsidRPr="008B3DA2">
        <w:t xml:space="preserve"> </w:t>
      </w:r>
      <w:r w:rsidR="00E4101E" w:rsidRPr="008B3DA2">
        <w:t>de</w:t>
      </w:r>
      <w:r w:rsidR="0093185E" w:rsidRPr="008B3DA2">
        <w:t xml:space="preserve"> </w:t>
      </w:r>
      <w:r w:rsidR="00E4101E" w:rsidRPr="008B3DA2">
        <w:t>validité</w:t>
      </w:r>
      <w:r w:rsidR="0093185E" w:rsidRPr="008B3DA2">
        <w:t xml:space="preserve"> </w:t>
      </w:r>
      <w:r w:rsidR="00E4101E" w:rsidRPr="008B3DA2">
        <w:t>de</w:t>
      </w:r>
      <w:r w:rsidR="0093185E" w:rsidRPr="008B3DA2">
        <w:t xml:space="preserve"> </w:t>
      </w:r>
      <w:r w:rsidR="00E4101E" w:rsidRPr="008B3DA2">
        <w:t>la</w:t>
      </w:r>
      <w:r w:rsidR="0093185E" w:rsidRPr="008B3DA2">
        <w:t xml:space="preserve"> </w:t>
      </w:r>
      <w:r w:rsidR="00E4101E" w:rsidRPr="008B3DA2">
        <w:t>Proposition,</w:t>
      </w:r>
      <w:r w:rsidR="0093185E" w:rsidRPr="008B3DA2">
        <w:t xml:space="preserve"> </w:t>
      </w:r>
      <w:r w:rsidR="00E4101E" w:rsidRPr="008B3DA2">
        <w:t>c’est-à-dire jusqu’au</w:t>
      </w:r>
      <w:r w:rsidR="0093185E" w:rsidRPr="008B3DA2">
        <w:t xml:space="preserve"> </w:t>
      </w:r>
      <w:r w:rsidR="00E4101E" w:rsidRPr="008B3DA2">
        <w:rPr>
          <w:i/>
          <w:iCs/>
        </w:rPr>
        <w:t>[date]</w:t>
      </w:r>
      <w:r w:rsidR="00E4101E" w:rsidRPr="008B3DA2">
        <w:t>.</w:t>
      </w:r>
    </w:p>
    <w:p w:rsidR="00E4101E" w:rsidRPr="008B3DA2" w:rsidRDefault="00E4101E" w:rsidP="00E4101E">
      <w:pPr>
        <w:widowControl w:val="0"/>
        <w:autoSpaceDE w:val="0"/>
        <w:autoSpaceDN w:val="0"/>
        <w:adjustRightInd w:val="0"/>
        <w:spacing w:before="8" w:line="280" w:lineRule="exact"/>
      </w:pPr>
    </w:p>
    <w:p w:rsidR="00E4101E" w:rsidRPr="008B3DA2" w:rsidRDefault="00E4101E" w:rsidP="00E4101E">
      <w:pPr>
        <w:widowControl w:val="0"/>
        <w:autoSpaceDE w:val="0"/>
        <w:autoSpaceDN w:val="0"/>
        <w:adjustRightInd w:val="0"/>
        <w:spacing w:line="508" w:lineRule="auto"/>
        <w:ind w:left="107" w:right="1436"/>
      </w:pPr>
      <w:r w:rsidRPr="008B3DA2">
        <w:t>Nous</w:t>
      </w:r>
      <w:r w:rsidR="0093185E" w:rsidRPr="008B3DA2">
        <w:t xml:space="preserve"> </w:t>
      </w:r>
      <w:r w:rsidRPr="008B3DA2">
        <w:t>savons</w:t>
      </w:r>
      <w:r w:rsidR="0093185E" w:rsidRPr="008B3DA2">
        <w:t xml:space="preserve"> </w:t>
      </w:r>
      <w:r w:rsidRPr="008B3DA2">
        <w:t>que</w:t>
      </w:r>
      <w:r w:rsidR="0093185E" w:rsidRPr="008B3DA2">
        <w:t xml:space="preserve"> </w:t>
      </w:r>
      <w:r w:rsidRPr="008B3DA2">
        <w:t>vous</w:t>
      </w:r>
      <w:r w:rsidR="0093185E" w:rsidRPr="008B3DA2">
        <w:t xml:space="preserve"> </w:t>
      </w:r>
      <w:r w:rsidRPr="008B3DA2">
        <w:t>n’êtes</w:t>
      </w:r>
      <w:r w:rsidR="0093185E" w:rsidRPr="008B3DA2">
        <w:t xml:space="preserve"> </w:t>
      </w:r>
      <w:r w:rsidRPr="008B3DA2">
        <w:t>tenue/</w:t>
      </w:r>
      <w:r w:rsidR="0093185E" w:rsidRPr="008B3DA2">
        <w:t xml:space="preserve"> </w:t>
      </w:r>
      <w:r w:rsidRPr="008B3DA2">
        <w:t>tenu</w:t>
      </w:r>
      <w:r w:rsidR="0093185E" w:rsidRPr="008B3DA2">
        <w:t xml:space="preserve"> </w:t>
      </w:r>
      <w:r w:rsidRPr="008B3DA2">
        <w:t>d’accepter</w:t>
      </w:r>
      <w:r w:rsidR="0093185E" w:rsidRPr="008B3DA2">
        <w:t xml:space="preserve"> </w:t>
      </w:r>
      <w:r w:rsidRPr="008B3DA2">
        <w:t>aucune</w:t>
      </w:r>
      <w:r w:rsidR="0093185E" w:rsidRPr="008B3DA2">
        <w:t xml:space="preserve"> </w:t>
      </w:r>
      <w:r w:rsidRPr="008B3DA2">
        <w:t>des</w:t>
      </w:r>
      <w:r w:rsidR="0093185E" w:rsidRPr="008B3DA2">
        <w:t xml:space="preserve"> </w:t>
      </w:r>
      <w:r w:rsidRPr="008B3DA2">
        <w:t>propositions</w:t>
      </w:r>
      <w:r w:rsidR="0093185E" w:rsidRPr="008B3DA2">
        <w:t xml:space="preserve"> </w:t>
      </w:r>
      <w:r w:rsidRPr="008B3DA2">
        <w:t>reçues. Veuillez</w:t>
      </w:r>
      <w:r w:rsidR="0093185E" w:rsidRPr="008B3DA2">
        <w:t xml:space="preserve"> </w:t>
      </w:r>
      <w:r w:rsidR="00351881" w:rsidRPr="008B3DA2">
        <w:t>agréer, Madame</w:t>
      </w:r>
      <w:r w:rsidRPr="008B3DA2">
        <w:t>/Monsieur,</w:t>
      </w:r>
      <w:r w:rsidR="0093185E" w:rsidRPr="008B3DA2">
        <w:t xml:space="preserve"> </w:t>
      </w:r>
      <w:r w:rsidRPr="008B3DA2">
        <w:t>l’assurance</w:t>
      </w:r>
      <w:r w:rsidR="0093185E" w:rsidRPr="008B3DA2">
        <w:t xml:space="preserve"> </w:t>
      </w:r>
      <w:r w:rsidRPr="008B3DA2">
        <w:t>de</w:t>
      </w:r>
      <w:r w:rsidR="0093185E" w:rsidRPr="008B3DA2">
        <w:t xml:space="preserve"> </w:t>
      </w:r>
      <w:r w:rsidRPr="008B3DA2">
        <w:t>notre</w:t>
      </w:r>
      <w:r w:rsidR="0093185E" w:rsidRPr="008B3DA2">
        <w:t xml:space="preserve">  </w:t>
      </w:r>
      <w:r w:rsidRPr="008B3DA2">
        <w:t>considération</w:t>
      </w:r>
      <w:r w:rsidR="0093185E" w:rsidRPr="008B3DA2">
        <w:t xml:space="preserve"> </w:t>
      </w:r>
      <w:r w:rsidRPr="008B3DA2">
        <w:t>distinguée.</w:t>
      </w:r>
    </w:p>
    <w:p w:rsidR="00E4101E" w:rsidRPr="008B3DA2" w:rsidRDefault="00E4101E" w:rsidP="00E4101E">
      <w:pPr>
        <w:widowControl w:val="0"/>
        <w:autoSpaceDE w:val="0"/>
        <w:autoSpaceDN w:val="0"/>
        <w:adjustRightInd w:val="0"/>
        <w:spacing w:before="8" w:line="280" w:lineRule="exact"/>
      </w:pPr>
    </w:p>
    <w:p w:rsidR="009E07EC" w:rsidRPr="008B3DA2" w:rsidRDefault="00E4101E" w:rsidP="009E07EC">
      <w:pPr>
        <w:widowControl w:val="0"/>
        <w:autoSpaceDE w:val="0"/>
        <w:autoSpaceDN w:val="0"/>
        <w:adjustRightInd w:val="0"/>
        <w:spacing w:line="250" w:lineRule="auto"/>
        <w:ind w:right="3463"/>
      </w:pPr>
      <w:r w:rsidRPr="008B3DA2">
        <w:t>Signature</w:t>
      </w:r>
      <w:r w:rsidR="008B3DA2" w:rsidRPr="008B3DA2">
        <w:t xml:space="preserve"> </w:t>
      </w:r>
      <w:r w:rsidRPr="008B3DA2">
        <w:t>dure</w:t>
      </w:r>
      <w:r w:rsidR="008B3DA2" w:rsidRPr="008B3DA2">
        <w:t xml:space="preserve"> </w:t>
      </w:r>
      <w:r w:rsidRPr="008B3DA2">
        <w:t>présentant</w:t>
      </w:r>
      <w:r w:rsidR="008B3DA2" w:rsidRPr="008B3DA2">
        <w:t xml:space="preserve"> </w:t>
      </w:r>
      <w:r w:rsidRPr="008B3DA2">
        <w:t xml:space="preserve">habilité: </w:t>
      </w:r>
    </w:p>
    <w:p w:rsidR="00E4101E" w:rsidRPr="008B3DA2" w:rsidRDefault="00E4101E" w:rsidP="009E07EC">
      <w:pPr>
        <w:widowControl w:val="0"/>
        <w:autoSpaceDE w:val="0"/>
        <w:autoSpaceDN w:val="0"/>
        <w:adjustRightInd w:val="0"/>
        <w:spacing w:line="250" w:lineRule="auto"/>
        <w:ind w:right="3463"/>
      </w:pPr>
      <w:r w:rsidRPr="008B3DA2">
        <w:t>Nom</w:t>
      </w:r>
      <w:r w:rsidR="008B3DA2" w:rsidRPr="008B3DA2">
        <w:t xml:space="preserve"> </w:t>
      </w:r>
      <w:r w:rsidRPr="008B3DA2">
        <w:t>et</w:t>
      </w:r>
      <w:r w:rsidR="008B3DA2" w:rsidRPr="008B3DA2">
        <w:t xml:space="preserve"> </w:t>
      </w:r>
      <w:r w:rsidRPr="008B3DA2">
        <w:t>titre</w:t>
      </w:r>
      <w:r w:rsidR="008B3DA2" w:rsidRPr="008B3DA2">
        <w:t xml:space="preserve"> </w:t>
      </w:r>
      <w:r w:rsidRPr="008B3DA2">
        <w:t>du</w:t>
      </w:r>
      <w:r w:rsidR="008B3DA2" w:rsidRPr="008B3DA2">
        <w:t xml:space="preserve"> </w:t>
      </w:r>
      <w:r w:rsidRPr="008B3DA2">
        <w:t>signataire:</w:t>
      </w:r>
    </w:p>
    <w:p w:rsidR="009E07EC" w:rsidRPr="008B3DA2" w:rsidRDefault="00E4101E" w:rsidP="009E07EC">
      <w:pPr>
        <w:widowControl w:val="0"/>
        <w:autoSpaceDE w:val="0"/>
        <w:autoSpaceDN w:val="0"/>
        <w:adjustRightInd w:val="0"/>
        <w:spacing w:line="250" w:lineRule="auto"/>
        <w:ind w:right="4381"/>
      </w:pPr>
      <w:r w:rsidRPr="008B3DA2">
        <w:t>Nom</w:t>
      </w:r>
      <w:r w:rsidR="008B3DA2" w:rsidRPr="008B3DA2">
        <w:t xml:space="preserve"> </w:t>
      </w:r>
      <w:r w:rsidRPr="008B3DA2">
        <w:t>du</w:t>
      </w:r>
      <w:r w:rsidR="008B3DA2" w:rsidRPr="008B3DA2">
        <w:t xml:space="preserve"> </w:t>
      </w:r>
      <w:r w:rsidRPr="008B3DA2">
        <w:t xml:space="preserve">Candidat: </w:t>
      </w:r>
    </w:p>
    <w:p w:rsidR="00E4101E" w:rsidRPr="008B3DA2" w:rsidRDefault="00E4101E" w:rsidP="009E07EC">
      <w:pPr>
        <w:widowControl w:val="0"/>
        <w:autoSpaceDE w:val="0"/>
        <w:autoSpaceDN w:val="0"/>
        <w:adjustRightInd w:val="0"/>
        <w:spacing w:line="250" w:lineRule="auto"/>
        <w:ind w:right="4381"/>
      </w:pPr>
      <w:r w:rsidRPr="008B3DA2">
        <w:t>Adresse:</w:t>
      </w:r>
    </w:p>
    <w:p w:rsidR="00E4101E" w:rsidRPr="008B3DA2" w:rsidRDefault="00E4101E" w:rsidP="00E4101E">
      <w:pPr>
        <w:widowControl w:val="0"/>
        <w:autoSpaceDE w:val="0"/>
        <w:autoSpaceDN w:val="0"/>
        <w:adjustRightInd w:val="0"/>
        <w:spacing w:line="120" w:lineRule="exact"/>
      </w:pPr>
    </w:p>
    <w:p w:rsidR="00E4101E" w:rsidRPr="00960DFB" w:rsidRDefault="00E4101E" w:rsidP="00E4101E">
      <w:pPr>
        <w:widowControl w:val="0"/>
        <w:autoSpaceDE w:val="0"/>
        <w:autoSpaceDN w:val="0"/>
        <w:adjustRightInd w:val="0"/>
        <w:spacing w:before="56"/>
        <w:ind w:left="2942" w:right="-20"/>
        <w:rPr>
          <w:b/>
          <w:bCs/>
          <w:color w:val="FF0000"/>
        </w:rPr>
      </w:pPr>
    </w:p>
    <w:p w:rsidR="00E4101E" w:rsidRPr="00960DFB" w:rsidRDefault="00E4101E" w:rsidP="00E4101E">
      <w:pPr>
        <w:widowControl w:val="0"/>
        <w:autoSpaceDE w:val="0"/>
        <w:autoSpaceDN w:val="0"/>
        <w:adjustRightInd w:val="0"/>
        <w:spacing w:before="56"/>
        <w:ind w:left="2942" w:right="-20"/>
        <w:rPr>
          <w:b/>
          <w:bCs/>
          <w:color w:val="FF0000"/>
        </w:rPr>
      </w:pPr>
    </w:p>
    <w:p w:rsidR="00E4101E" w:rsidRPr="00960DFB" w:rsidRDefault="00E4101E" w:rsidP="00E4101E">
      <w:pPr>
        <w:widowControl w:val="0"/>
        <w:autoSpaceDE w:val="0"/>
        <w:autoSpaceDN w:val="0"/>
        <w:adjustRightInd w:val="0"/>
        <w:spacing w:before="56"/>
        <w:ind w:left="426" w:right="-20"/>
        <w:jc w:val="center"/>
        <w:rPr>
          <w:b/>
          <w:bCs/>
          <w:color w:val="FF0000"/>
          <w:u w:val="single"/>
        </w:rPr>
      </w:pPr>
      <w:r w:rsidRPr="00960DFB">
        <w:rPr>
          <w:b/>
          <w:bCs/>
          <w:color w:val="FF0000"/>
          <w:u w:val="single"/>
        </w:rPr>
        <w:br w:type="page"/>
      </w:r>
    </w:p>
    <w:p w:rsidR="00E4101E" w:rsidRPr="008B3DA2" w:rsidRDefault="004F317A" w:rsidP="00E4101E">
      <w:pPr>
        <w:widowControl w:val="0"/>
        <w:autoSpaceDE w:val="0"/>
        <w:autoSpaceDN w:val="0"/>
        <w:adjustRightInd w:val="0"/>
        <w:spacing w:before="56"/>
        <w:ind w:left="2942" w:right="-20"/>
      </w:pPr>
      <w:r>
        <w:rPr>
          <w:noProof/>
        </w:rPr>
        <w:lastRenderedPageBreak/>
        <w:pict>
          <v:polyline id="Forme libre 59" o:spid="_x0000_s1090" style="position:absolute;left:0;text-align:lef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0.75pt,190.8pt,550.8pt,190.8pt" coordsize="1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X43AIAAEAGAAAOAAAAZHJzL2Uyb0RvYy54bWysVG1r2zAQ/j7YfxD6OEhtp07amDqlJPEY&#10;dFuh3Q9QJDkWkyVPUuJ0Zf99J9lJnZTBGMsH56Q73d3z3MvN7b6WaMeNFVrlOLmIMeKKaibUJsff&#10;norRNUbWEcWI1Irn+JlbfDt//+6mbTI+1pWWjBsETpTN2ibHlXNNFkWWVrwm9kI3XIGy1KYmDo5m&#10;EzFDWvBey2gcx9Oo1YY1RlNuLdwuOyWeB/9lyan7WpaWOyRzDLm58DXhu/bfaH5Dso0hTSVonwb5&#10;hyxqIhQEPbpaEkfQ1og3rmpBjba6dBdU15EuS0F5wABokvgMzWNFGh6wADm2OdJk/59b+mX3YJBg&#10;OZ7MMFKkhhoVwDZHUqwNR3ALFLWNzcDysXkwHqRt7jX9bkERnWj8wYINWrefNQNPZOt0oGVfmtq/&#10;BMBoH9h/PrLP9w5RuEziZDq9nGBED7qIZIeHdGvdR66DE7K7t64rHAMp0M763J+gyGUtoYYfIhSj&#10;FiXTOOmrfLRJBjZePzCDkJuDU1Id4tC96gOBhIjv7TjgarT1eHzUQdJg5JP6gy1EP7eFqK8hDDTt&#10;ebsajKBd1x2QhjifmQ/hRdQCdx6lv6j1jj/poHJnTEOQV61UQ6vwfJhVp4YXPgCUuRNCUJ/roBhK&#10;F0LKUA2pfCpQwo4bq6VgXumzsWazXkiDdgQGcTxOiqTwYMDZiZnRW8WCs4oTtuplR4TsZLCXgVto&#10;mp4C3z5h0l5m8Wx1vbpOR+l4uhql8XI5uisW6WhaJFeT5eVysVgmvzxLSZpVgjGufHaHqU/Sv5uq&#10;fv9083qc+xMUJ2CL8HsLNjpNI3ABWA7/HdeHiepGcK3ZM0yX0d0ag7ULQqXNT4xaWGE5tj+2xHCM&#10;5CcFO2KWpKnfeeGQTq7GcDBDzXqoIYqCqxw7DA3uxYXr9uS2MWJTQaSuw5S+g6kuhZ/AMP5dVv0B&#10;1lRA0K9UvweH52D1uvjnvwEAAP//AwBQSwMEFAAGAAgAAAAhANDavpPeAAAADAEAAA8AAABkcnMv&#10;ZG93bnJldi54bWxMj01Pg0AQhu8m/ofNmHizC1obRIambTTRY9GDxy07AsrOIru08O9dkiZ6m48n&#10;7zyTrUfTiiP1rrGMEC8iEMSl1Q1XCO9vzzcJCOcVa9VaJoSJHKzzy4tMpdqeeE/HwlcihLBLFULt&#10;fZdK6cqajHIL2xGH3aftjfKh7Supe3UK4aaVt1G0kkY1HC7UqqNdTeV3MRiErfv6mF5+Bv+62z9t&#10;aUqmzbAsEK+vxs0jCE+j/4Nh1g/qkAengx1YO9EiPCzj+4Ai3CXxCsRMxNFcHc4jmWfy/xP5LwAA&#10;AP//AwBQSwECLQAUAAYACAAAACEAtoM4kv4AAADhAQAAEwAAAAAAAAAAAAAAAAAAAAAAW0NvbnRl&#10;bnRfVHlwZXNdLnhtbFBLAQItABQABgAIAAAAIQA4/SH/1gAAAJQBAAALAAAAAAAAAAAAAAAAAC8B&#10;AABfcmVscy8ucmVsc1BLAQItABQABgAIAAAAIQAQsOX43AIAAEAGAAAOAAAAAAAAAAAAAAAAAC4C&#10;AABkcnMvZTJvRG9jLnhtbFBLAQItABQABgAIAAAAIQDQ2r6T3gAAAAwBAAAPAAAAAAAAAAAAAAAA&#10;ADYFAABkcnMvZG93bnJldi54bWxQSwUGAAAAAAQABADzAAAAQQYAAAAA&#10;" filled="f" strokecolor="#221f1f" strokeweight=".5pt">
            <v:path arrowok="t" o:connecttype="custom" o:connectlocs="0,0;1016635,0" o:connectangles="0,0"/>
            <w10:wrap anchorx="page"/>
          </v:polyline>
        </w:pict>
      </w:r>
      <w:r w:rsidR="00E4101E" w:rsidRPr="008B3DA2">
        <w:rPr>
          <w:b/>
          <w:bCs/>
        </w:rPr>
        <w:t>5.B.</w:t>
      </w:r>
      <w:r w:rsidR="0023616B" w:rsidRPr="008B3DA2">
        <w:rPr>
          <w:b/>
          <w:bCs/>
        </w:rPr>
        <w:t xml:space="preserve"> État</w:t>
      </w:r>
      <w:r w:rsidR="00AD0799" w:rsidRPr="008B3DA2">
        <w:rPr>
          <w:b/>
          <w:bCs/>
        </w:rPr>
        <w:t xml:space="preserve"> </w:t>
      </w:r>
      <w:r w:rsidR="00E4101E" w:rsidRPr="008B3DA2">
        <w:rPr>
          <w:b/>
          <w:bCs/>
        </w:rPr>
        <w:t>récapitulatif</w:t>
      </w:r>
      <w:r w:rsidR="00AD0799" w:rsidRPr="008B3DA2">
        <w:rPr>
          <w:b/>
          <w:bCs/>
        </w:rPr>
        <w:t xml:space="preserve"> </w:t>
      </w:r>
      <w:r w:rsidR="00E4101E" w:rsidRPr="008B3DA2">
        <w:rPr>
          <w:b/>
          <w:bCs/>
        </w:rPr>
        <w:t>des</w:t>
      </w:r>
      <w:r w:rsidR="00AD0799" w:rsidRPr="008B3DA2">
        <w:rPr>
          <w:b/>
          <w:bCs/>
        </w:rPr>
        <w:t xml:space="preserve"> </w:t>
      </w:r>
      <w:r w:rsidR="00E4101E" w:rsidRPr="008B3DA2">
        <w:rPr>
          <w:b/>
          <w:bCs/>
        </w:rPr>
        <w:t>coûts</w:t>
      </w: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spacing w:before="13" w:line="280" w:lineRule="exact"/>
      </w:pPr>
    </w:p>
    <w:tbl>
      <w:tblPr>
        <w:tblW w:w="9249" w:type="dxa"/>
        <w:tblInd w:w="112" w:type="dxa"/>
        <w:tblLayout w:type="fixed"/>
        <w:tblCellMar>
          <w:left w:w="0" w:type="dxa"/>
          <w:right w:w="0" w:type="dxa"/>
        </w:tblCellMar>
        <w:tblLook w:val="0000" w:firstRow="0" w:lastRow="0" w:firstColumn="0" w:lastColumn="0" w:noHBand="0" w:noVBand="0"/>
      </w:tblPr>
      <w:tblGrid>
        <w:gridCol w:w="4996"/>
        <w:gridCol w:w="2268"/>
        <w:gridCol w:w="1985"/>
      </w:tblGrid>
      <w:tr w:rsidR="00960DFB" w:rsidRPr="008B3DA2" w:rsidTr="009E07EC">
        <w:trPr>
          <w:trHeight w:hRule="exact" w:val="595"/>
        </w:trPr>
        <w:tc>
          <w:tcPr>
            <w:tcW w:w="4996"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320" w:right="-20"/>
            </w:pPr>
            <w:r w:rsidRPr="008B3DA2">
              <w:t>Coûts</w:t>
            </w:r>
          </w:p>
        </w:tc>
        <w:tc>
          <w:tcPr>
            <w:tcW w:w="2268"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244" w:right="-20"/>
            </w:pPr>
            <w:r w:rsidRPr="008B3DA2">
              <w:t>Monnaie(s)</w:t>
            </w:r>
            <w:r w:rsidRPr="008B3DA2">
              <w:rPr>
                <w:i/>
                <w:iCs/>
                <w:position w:val="9"/>
              </w:rPr>
              <w:t>(7)</w:t>
            </w:r>
          </w:p>
        </w:tc>
        <w:tc>
          <w:tcPr>
            <w:tcW w:w="1985"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564" w:right="-20"/>
            </w:pPr>
            <w:r w:rsidRPr="008B3DA2">
              <w:t>Montant(s)</w:t>
            </w:r>
          </w:p>
        </w:tc>
      </w:tr>
      <w:tr w:rsidR="00960DFB" w:rsidRPr="008B3DA2" w:rsidTr="009E07EC">
        <w:trPr>
          <w:trHeight w:hRule="exact" w:val="2675"/>
        </w:trPr>
        <w:tc>
          <w:tcPr>
            <w:tcW w:w="4996"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4" w:line="12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320" w:right="-20"/>
            </w:pPr>
            <w:r w:rsidRPr="008B3DA2">
              <w:t>Sous-total</w:t>
            </w:r>
          </w:p>
          <w:p w:rsidR="00E4101E" w:rsidRPr="008B3DA2" w:rsidRDefault="00E4101E" w:rsidP="003A3037">
            <w:pPr>
              <w:widowControl w:val="0"/>
              <w:autoSpaceDE w:val="0"/>
              <w:autoSpaceDN w:val="0"/>
              <w:adjustRightInd w:val="0"/>
              <w:spacing w:before="8" w:line="18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320" w:right="-20"/>
            </w:pPr>
            <w:r w:rsidRPr="008B3DA2">
              <w:t>Impôts,</w:t>
            </w:r>
            <w:r w:rsidR="00AD0799" w:rsidRPr="008B3DA2">
              <w:t xml:space="preserve"> </w:t>
            </w:r>
            <w:r w:rsidRPr="008B3DA2">
              <w:t>droits,</w:t>
            </w:r>
            <w:r w:rsidR="00AD0799" w:rsidRPr="008B3DA2">
              <w:t xml:space="preserve"> </w:t>
            </w:r>
            <w:r w:rsidRPr="008B3DA2">
              <w:t>taxes,</w:t>
            </w:r>
            <w:r w:rsidR="00AD0799" w:rsidRPr="008B3DA2">
              <w:t xml:space="preserve"> </w:t>
            </w:r>
            <w:r w:rsidRPr="008B3DA2">
              <w:t>et</w:t>
            </w:r>
            <w:r w:rsidR="00AD0799" w:rsidRPr="008B3DA2">
              <w:t xml:space="preserve"> </w:t>
            </w:r>
            <w:r w:rsidRPr="008B3DA2">
              <w:t>autres</w:t>
            </w:r>
            <w:r w:rsidR="00AD0799" w:rsidRPr="008B3DA2">
              <w:t xml:space="preserve"> </w:t>
            </w:r>
            <w:r w:rsidRPr="008B3DA2">
              <w:t>charges</w:t>
            </w:r>
            <w:r w:rsidR="00AD0799" w:rsidRPr="008B3DA2">
              <w:t xml:space="preserve"> </w:t>
            </w:r>
            <w:r w:rsidRPr="008B3DA2">
              <w:t>fiscales</w:t>
            </w:r>
          </w:p>
          <w:p w:rsidR="00E4101E" w:rsidRPr="008B3DA2" w:rsidRDefault="00E4101E" w:rsidP="003A3037">
            <w:pPr>
              <w:widowControl w:val="0"/>
              <w:autoSpaceDE w:val="0"/>
              <w:autoSpaceDN w:val="0"/>
              <w:adjustRightInd w:val="0"/>
              <w:spacing w:before="8" w:line="18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320" w:right="-20"/>
            </w:pPr>
            <w:r w:rsidRPr="008B3DA2">
              <w:t>Montant</w:t>
            </w:r>
            <w:r w:rsidR="00AD0799" w:rsidRPr="008B3DA2">
              <w:t xml:space="preserve"> </w:t>
            </w:r>
            <w:r w:rsidRPr="008B3DA2">
              <w:t>total</w:t>
            </w:r>
            <w:r w:rsidR="00AD0799" w:rsidRPr="008B3DA2">
              <w:t xml:space="preserve"> </w:t>
            </w:r>
            <w:r w:rsidRPr="008B3DA2">
              <w:t>de</w:t>
            </w:r>
            <w:r w:rsidR="00AD0799" w:rsidRPr="008B3DA2">
              <w:t xml:space="preserve"> </w:t>
            </w:r>
            <w:r w:rsidRPr="008B3DA2">
              <w:t>la</w:t>
            </w:r>
            <w:r w:rsidR="00AD0799" w:rsidRPr="008B3DA2">
              <w:t xml:space="preserve"> </w:t>
            </w:r>
            <w:r w:rsidRPr="008B3DA2">
              <w:t>Proposition</w:t>
            </w:r>
            <w:r w:rsidR="00AD0799" w:rsidRPr="008B3DA2">
              <w:t xml:space="preserve"> </w:t>
            </w:r>
            <w:r w:rsidRPr="008B3DA2">
              <w:t>financière</w:t>
            </w:r>
          </w:p>
        </w:tc>
        <w:tc>
          <w:tcPr>
            <w:tcW w:w="2268"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985"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r>
    </w:tbl>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spacing w:before="14" w:line="200" w:lineRule="exact"/>
      </w:pPr>
    </w:p>
    <w:p w:rsidR="00E4101E" w:rsidRPr="008B3DA2" w:rsidRDefault="004F317A" w:rsidP="00E4101E">
      <w:pPr>
        <w:widowControl w:val="0"/>
        <w:autoSpaceDE w:val="0"/>
        <w:autoSpaceDN w:val="0"/>
        <w:adjustRightInd w:val="0"/>
        <w:spacing w:line="330" w:lineRule="exact"/>
        <w:ind w:left="2456" w:right="-20"/>
      </w:pPr>
      <w:r>
        <w:rPr>
          <w:noProof/>
        </w:rPr>
        <w:pict>
          <v:polyline id="Forme libre 58" o:spid="_x0000_s1089" style="position:absolute;left:0;text-align:lef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8pt,70.2pt,178.25pt,70.2pt" coordsize="2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Rf3QIAAEAGAAAOAAAAZHJzL2Uyb0RvYy54bWysVG1v2jAQ/j5p/8Hyx0k0CQ0UUENVAZkm&#10;7aVSux9gbIdYc+zMNoRu2n/f2UlooJo0TeNDOPvOd/c893J7d6wkOnBjhVYZTq5ijLiimgm1y/DX&#10;p3w0w8g6ohiRWvEMP3OL75Zv39w29YKPdakl4waBE2UXTZ3h0rl6EUWWlrwi9krXXIGy0KYiDo5m&#10;FzFDGvBeyWgcx9Oo0YbVRlNuLdyuWyVeBv9Fwan7UhSWOyQzDLm58DXhu/XfaHlLFjtD6lLQLg3y&#10;D1lURCgIenK1Jo6gvRGvXFWCGm114a6oriJdFILygAHQJPEFmseS1DxgAXJsfaLJ/j+39PPhwSDB&#10;MjyBSilSQY1yYJsjKbaGI7gFipraLsDysX4wHqStP2r6zYIiOtP4gwUbtG0+aQaeyN7pQMuxMJV/&#10;CYDRMbD/fGKfHx2icJlM5+ksmWBEe11EFv1DurfuPdfBCTl8tK4tHAMp0M663J+gyEUloYbvIhSj&#10;Bo2n03lX5ZNNMrDx+oEZhNz1TknZx6FH1QUCCRHf23HAVWvr8fiog6TByCf1B1uIfmkLUV9CGGja&#10;y3Y1GEG7blsgNXE+Mx/Ci6jJcEDpLyp94E86qNwF0xDkRSvV0Co8H2bVquGFDwBlboUQ1Oc6KIbS&#10;uZAyVEMqn8r0etJyY7UUzCt9Ntbstitp0IHAII7HSZ7kHgw4OzMzeq9YcFZywjad7IiQrQz2MnAL&#10;TdNR4NsnTNrPeTzfzDazdJSOp5tRGq/Xo/t8lY6meXIzWV+vV6t18suXLUkXpWCMK59dP/VJ+ndT&#10;1e2fdl5Pc3+G4gxsHn6vwUbnaQQuAEv/33LdT1Q7glvNnmG6jG7XGKxdEEptfmDUwArLsP2+J4Zj&#10;JD8o2BHzJE39zguHdHIzhoMZarZDDVEUXGXYYWhwL65cuyf3tRG7EiIloeWVvoepLoSfwDD+bVbd&#10;AdZUQNCtVL8Hh+dg9bL4l78BAAD//wMAUEsDBBQABgAIAAAAIQCNtSbz3QAAAAoBAAAPAAAAZHJz&#10;L2Rvd25yZXYueG1sTI/dSsQwEEbvBd8hjOCdm6xuS61Nl2VBEX8Qqw+Qbca2mExKk92tb+8Igl7O&#10;N4dvzlTr2TtxwCkOgTQsFwoEUhvsQJ2G97fbiwJETIascYFQwxdGWNenJ5UpbTjSKx6a1AkuoVga&#10;DX1KYyllbHv0Ji7CiMS7jzB5k3icOmknc+Ry7+SlUrn0ZiC+0JsRtz22n83ea3i8f7l7eGq6bS4L&#10;xOc2ObXJllqfn82bGxAJ5/QHw48+q0PNTruwJxuF01Bc50xyvlIrEAxcZXkGYvebyLqS/1+ovwEA&#10;AP//AwBQSwECLQAUAAYACAAAACEAtoM4kv4AAADhAQAAEwAAAAAAAAAAAAAAAAAAAAAAW0NvbnRl&#10;bnRfVHlwZXNdLnhtbFBLAQItABQABgAIAAAAIQA4/SH/1gAAAJQBAAALAAAAAAAAAAAAAAAAAC8B&#10;AABfcmVscy8ucmVsc1BLAQItABQABgAIAAAAIQBh/6Rf3QIAAEAGAAAOAAAAAAAAAAAAAAAAAC4C&#10;AABkcnMvZTJvRG9jLnhtbFBLAQItABQABgAIAAAAIQCNtSbz3QAAAAoBAAAPAAAAAAAAAAAAAAAA&#10;ADcFAABkcnMvZG93bnJldi54bWxQSwUGAAAAAAQABADzAAAAQQYAAAAA&#10;" filled="f" strokecolor="#221f1f" strokeweight=".5pt">
            <v:path arrowok="t" o:connecttype="custom" o:connectlocs="0,0;1694815,0" o:connectangles="0,0"/>
            <w10:wrap anchorx="page"/>
          </v:polyline>
        </w:pict>
      </w:r>
      <w:r>
        <w:rPr>
          <w:noProof/>
        </w:rPr>
        <w:pict>
          <v:polyline id="Forme libre 57" o:spid="_x0000_s1088"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9.75pt,70.2pt,439.8pt,70.2pt" coordsize="1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0Z3AIAAEAGAAAOAAAAZHJzL2Uyb0RvYy54bWysVG1r2zAQ/j7YfxD6OEhtp07ahjqlxPEY&#10;7KXQ7gcokhyLyZInKXG6sf++k2ynTspgjOWDc9Kd7u557uX27lBLtOfGCq0ynFzEGHFFNRNqm+Gv&#10;T8XkGiPriGJEasUz/Mwtvlu+fXPbNgs+1ZWWjBsETpRdtE2GK+eaRRRZWvGa2AvdcAXKUpuaODia&#10;bcQMacF7LaNpHM+jVhvWGE25tXCbd0q8DP7LklP3pSwtd0hmGHJz4WvCd+O/0fKWLLaGNJWgfRrk&#10;H7KoiVAQ9OgqJ46gnRGvXNWCGm116S6oriNdloLygAHQJPEZmseKNDxgAXJsc6TJ/j+39PP+wSDB&#10;Mjy7wkiRGmpUANscSbExHMEtUNQ2dgGWj82D8SBt81HTbxYU0YnGHyzYoE37STPwRHZOB1oOpan9&#10;SwCMDoH95yP7/OAQhcskTubzyxlGdNBFZDE8pDvr3nMdnJD9R+u6wjGQAu2sz/0JilzWEmr4LkIx&#10;alEyj5O+ykebZGTj9SMzCLkdnJJqiEMPqg8EEiK+t+OAq9HW4/FRR0mDkU/qD7YQ/dwWor6EMNC0&#10;5+1qMIJ23XRAGuJ8Zj6EF1EL3HmU/qLWe/6kg8qdMQ1BXrRSja3C83FWnRpe+ABQ5k4IQX2uo2Io&#10;XQgpQzWk8qlACTturJaCeaXPxprtZiUN2hMYxOk0KZLCgwFnJ2ZG7xQLzipO2LqXHRGyk8FeBm6h&#10;aXoKfPuESft5E9+sr9fX6SSdzteTNM7zyX2xSifzIrma5Zf5apUnvzxLSbqoBGNc+eyGqU/Sv5uq&#10;fv9083qc+xMUJ2CL8HsNNjpNI3ABWIb/juthoroR3Gj2DNNldLfGYO2CUGnzA6MWVliG7fcdMRwj&#10;+UHBjrhJ0tTvvHBIZ1dTOJixZjPWEEXBVYYdhgb34sp1e3LXGLGtIFLXYUrfw1SXwk9gGP8uq/4A&#10;ayog6Feq34Pjc7B6WfzL3wAAAP//AwBQSwMEFAAGAAgAAAAhAKDTn9beAAAACwEAAA8AAABkcnMv&#10;ZG93bnJldi54bWxMj8FOwzAMhu9IvENkJG4sHSpbV5pO2wQSHFd22DFrTFtonNKkW/v2GAkJjvb/&#10;6ffnbD3aVpyx940jBfNZBAKpdKahSsHh7fkuAeGDJqNbR6hgQg/r/Poq06lxF9rjuQiV4BLyqVZQ&#10;h9ClUvqyRqv9zHVInL273urAY19J0+sLl9tW3kfRQlrdEF+odYe7GsvPYrAKtv7jOL18DeF1t3/a&#10;4pRMmyEulLq9GTePIAKO4Q+GH31Wh5ydTm4g40WrYDlfPTDKQRzFIJhIlqsFiNPvRuaZ/P9D/g0A&#10;AP//AwBQSwECLQAUAAYACAAAACEAtoM4kv4AAADhAQAAEwAAAAAAAAAAAAAAAAAAAAAAW0NvbnRl&#10;bnRfVHlwZXNdLnhtbFBLAQItABQABgAIAAAAIQA4/SH/1gAAAJQBAAALAAAAAAAAAAAAAAAAAC8B&#10;AABfcmVscy8ucmVsc1BLAQItABQABgAIAAAAIQB7HZ0Z3AIAAEAGAAAOAAAAAAAAAAAAAAAAAC4C&#10;AABkcnMvZTJvRG9jLnhtbFBLAQItABQABgAIAAAAIQCg05/W3gAAAAsBAAAPAAAAAAAAAAAAAAAA&#10;ADYFAABkcnMvZG93bnJldi54bWxQSwUGAAAAAAQABADzAAAAQQYAAAAA&#10;" filled="f" strokecolor="#221f1f" strokeweight=".5pt">
            <v:path arrowok="t" o:connecttype="custom" o:connectlocs="0,0;1016635,0" o:connectangles="0,0"/>
            <w10:wrap anchorx="page"/>
          </v:polyline>
        </w:pict>
      </w:r>
      <w:r>
        <w:rPr>
          <w:noProof/>
        </w:rPr>
        <w:pict>
          <v:polyline id="Forme libre 56" o:spid="_x0000_s1087" style="position:absolute;left:0;text-align:lef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67.4pt,70.2pt,554.1pt,70.2pt" coordsize="1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123AIAAEAGAAAOAAAAZHJzL2Uyb0RvYy54bWysVG1r2zAQ/j7YfxD6OEhtp07ahDqlJPEY&#10;dFuh3Q9QJDkWkyVPUuJ0Zf99J9lOnZTBGMsH56Q73d3z3MvN7aGSaM+NFVplOLmIMeKKaibUNsPf&#10;nvLRNUbWEcWI1Ipn+JlbfLt4/+6mqed8rEstGTcInCg7b+oMl87V8yiytOQVsRe65gqUhTYVcXA0&#10;24gZ0oD3SkbjOJ5GjTasNppya+F21SrxIvgvCk7d16Kw3CGZYcjNha8J343/RosbMt8aUpeCdmmQ&#10;f8iiIkJB0KOrFXEE7Yx446oS1GirC3dBdRXpohCUBwyAJonP0DyWpOYBC5Bj6yNN9v+5pV/2DwYJ&#10;luHJFCNFKqhRDmxzJMXGcAS3QFFT2zlYPtYPxoO09b2m3y0oohONP1iwQZvms2bgieycDrQcClP5&#10;lwAYHQL7z0f2+cEhCpdJAgzMoEi010Vk3j+kO+s+ch2ckP29dW3hGEiBdtbl/gTvi0pCDT9EKEYN&#10;Sq4u067KR5tkYOP1AzMIue2dkrKPQw+qCwQSIr6344Cr1tbj8VEHSYORT+oPthD93BaivoYw0LTn&#10;7WowgnbdtEBq4nxmPoQXUQPceZT+otJ7/qSDyp0xDUFetVINrcLzYVatGl74AFDmVghBfa6DYiid&#10;CylDNaTyqUwvJy03VkvBvNJnY812s5QG7QkM4nic5EnuwYCzEzOjd4oFZyUnbN3JjgjZymAvA7fQ&#10;NB0Fvn3CpL3M4tn6en2djtLxdD1K49VqdJcv09E0T64mq8vVcrlKfnmWknReCsa48tn1U5+kfzdV&#10;3f5p5/U49ycoTsDm4fcWbHSaRuACsPT/Ldf9RLUjuNHsGabL6HaNwdoFodTmJ0YNrLAM2x87YjhG&#10;8pOCHTFL0tTvvHBIJ1djOJihZjPUEEXBVYYdhgb34tK1e3JXG7EtIVISOkzpO5jqQvgJDOPfZtUd&#10;YE0FBN1K9XtweA5Wr4t/8RsAAP//AwBQSwMEFAAGAAgAAAAhAMPLAAffAAAADAEAAA8AAABkcnMv&#10;ZG93bnJldi54bWxMj8FOwzAQRO9I/IO1SNyo3RJBCXEqBK3gAAfaivMmXpKIeB3FTpry9bgSEhxn&#10;ZzTzNltNthUj9b5xrGE+UyCIS2carjTsd5urJQgfkA22jknDkTys8vOzDFPjDvxO4zZUIpawT1FD&#10;HUKXSunLmiz6meuIo/fpeoshyr6SpsdDLLetXCh1Iy02HBdq7OixpvJrO1gNz/g2bHbHj/Utf6/H&#10;1+JFPWG51/ryYnq4BxFoCn9hOOFHdMgjU+EGNl60Gu6uk4geopGoBMQpMVfLBYji9yTzTP5/Iv8B&#10;AAD//wMAUEsBAi0AFAAGAAgAAAAhALaDOJL+AAAA4QEAABMAAAAAAAAAAAAAAAAAAAAAAFtDb250&#10;ZW50X1R5cGVzXS54bWxQSwECLQAUAAYACAAAACEAOP0h/9YAAACUAQAACwAAAAAAAAAAAAAAAAAv&#10;AQAAX3JlbHMvLnJlbHNQSwECLQAUAAYACAAAACEAxGLNdtwCAABABgAADgAAAAAAAAAAAAAAAAAu&#10;AgAAZHJzL2Uyb0RvYy54bWxQSwECLQAUAAYACAAAACEAw8sAB98AAAAMAQAADwAAAAAAAAAAAAAA&#10;AAA2BQAAZHJzL2Rvd25yZXYueG1sUEsFBgAAAAAEAAQA8wAAAEIGAAAAAA==&#10;" filled="f" strokecolor="#221f1f" strokeweight=".5pt">
            <v:path arrowok="t" o:connecttype="custom" o:connectlocs="0,0;1101090,0" o:connectangles="0,0"/>
            <w10:wrap anchorx="page"/>
          </v:polyline>
        </w:pict>
      </w:r>
      <w:r>
        <w:rPr>
          <w:noProof/>
        </w:rPr>
        <w:pict>
          <v:polyline id="Forme libre 55" o:spid="_x0000_s1086" style="position:absolute;left:0;text-align:lef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60.75pt,214.2pt,560.85pt,214.2pt" coordsize="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iU2wIAAEAGAAAOAAAAZHJzL2Uyb0RvYy54bWysVG1r2zAQ/j7YfxD6OEj9UidtTZ1SkngM&#10;9lJo9wMUSY7FZMmTlDjd2H/fSXZSJ2UwxkpxTrrT3T3Pvdze7RuJdtxYoVWBk4sYI66oZkJtCvz1&#10;qZxcY2QdUYxIrXiBn7nFd/O3b267NueprrVk3CBwomzetQWunWvzKLK05g2xF7rlCpSVNg1xcDSb&#10;iBnSgfdGRmkcz6JOG9YaTbm1cLvslXge/FcVp+5LVVnukCww5ObC14Tv2n+j+S3JN4a0taBDGuQf&#10;smiIUBD06GpJHEFbI165agQ12urKXVDdRLqqBOUBA6BJ4jM0jzVpecAC5Nj2SJP9f27p592DQYIV&#10;eDrFSJEGalQC2xxJsTYcwS1Q1LU2B8vH9sF4kLb9qOk3C4roROMPFmzQuvukGXgiW6cDLfvKNP4l&#10;AEb7wP7zkX2+d4jCZZJewT8UiR50EckPD+nWuvdcBydk99G6vnAMpEA7G3J/gvdVI6GG7yIUow5B&#10;k6RDlY82ycjG60dmEHJzcErqQxy6V0MgkBDxvR0HXK22Ho+POkoajHxSf7CF6Oe2EPUlhIGmPW9X&#10;gxG067oH0hLnM/MhvIi6AgeU/qLRO/6kg8qdMQ1BXrRSja3C83FWvRpe+ABQ5l4IQX2uo2IoXQop&#10;QzWk8qnMLqc9N1ZLwbzSZ2PNZr2QBu0IDGKaJmVSejDg7MTM6K1iwVnNCVsNsiNC9jLYy8AtNM1A&#10;gW+fMGk/b+Kb1fXqOptk6Ww1yeLlcnJfLrLJrEyupsvL5WKxTH75siVZXgvGuPLZHaY+yf5uqob9&#10;08/rce5PUJyALcPfa7DRaRqBC8By+O25PkxUP4JrzZ5huozu1xisXRBqbX5g1MEKK7D9viWGYyQ/&#10;KNgRN0mW+Z0XDtn0KoWDGWvWYw1RFFwV2GFocC8uXL8nt60RmxoiJaHllb6Hqa6En8Aw/n1WwwHW&#10;VEAwrFS/B8fnYPWy+Oe/AQAA//8DAFBLAwQUAAYACAAAACEAHs4xReAAAAAMAQAADwAAAGRycy9k&#10;b3ducmV2LnhtbEyPwU7DMAyG70i8Q2QkbixNKawrTacJjQvaDpRJXLPGtBWNU5q0K29PJk2Co+1P&#10;v78/X8+mYxMOrrUkQSwiYEiV1S3VEg7vL3cpMOcVadVZQgk/6GBdXF/lKtP2RG84lb5mIYRcpiQ0&#10;3vcZ565q0Ci3sD1SuH3awSgfxqHmelCnEG46HkfRIzeqpfChUT0+N1h9laORsN0dltP+3m4/Vvtk&#10;J17H8jvdlFLe3sybJ2AeZ/8Hw1k/qEMRnI52JO1YJ2EVi4eASkjiNAF2JkQslsCOlxUvcv6/RPEL&#10;AAD//wMAUEsBAi0AFAAGAAgAAAAhALaDOJL+AAAA4QEAABMAAAAAAAAAAAAAAAAAAAAAAFtDb250&#10;ZW50X1R5cGVzXS54bWxQSwECLQAUAAYACAAAACEAOP0h/9YAAACUAQAACwAAAAAAAAAAAAAAAAAv&#10;AQAAX3JlbHMvLnJlbHNQSwECLQAUAAYACAAAACEAB1aIlNsCAABABgAADgAAAAAAAAAAAAAAAAAu&#10;AgAAZHJzL2Uyb0RvYy54bWxQSwECLQAUAAYACAAAACEAHs4xReAAAAAMAQAADwAAAAAAAAAAAAAA&#10;AAA1BQAAZHJzL2Rvd25yZXYueG1sUEsFBgAAAAAEAAQA8wAAAEIGAAAAAA==&#10;" filled="f" strokecolor="#221f1f" strokeweight=".5pt">
            <v:path arrowok="t" o:connecttype="custom" o:connectlocs="0,0;1271270,0" o:connectangles="0,0"/>
            <w10:wrap anchorx="page"/>
          </v:polyline>
        </w:pict>
      </w:r>
      <w:r w:rsidR="00E4101E" w:rsidRPr="008B3DA2">
        <w:rPr>
          <w:b/>
          <w:bCs/>
          <w:position w:val="1"/>
        </w:rPr>
        <w:t>5.C.Ventilation</w:t>
      </w:r>
      <w:r w:rsidR="00AD0799" w:rsidRPr="008B3DA2">
        <w:rPr>
          <w:b/>
          <w:bCs/>
          <w:position w:val="1"/>
        </w:rPr>
        <w:t xml:space="preserve"> </w:t>
      </w:r>
      <w:r w:rsidR="00E4101E" w:rsidRPr="008B3DA2">
        <w:rPr>
          <w:b/>
          <w:bCs/>
          <w:position w:val="1"/>
        </w:rPr>
        <w:t>des</w:t>
      </w:r>
      <w:r w:rsidR="00AD0799" w:rsidRPr="008B3DA2">
        <w:rPr>
          <w:b/>
          <w:bCs/>
          <w:position w:val="1"/>
        </w:rPr>
        <w:t xml:space="preserve"> </w:t>
      </w:r>
      <w:r w:rsidR="00E4101E" w:rsidRPr="008B3DA2">
        <w:rPr>
          <w:b/>
          <w:bCs/>
          <w:position w:val="1"/>
        </w:rPr>
        <w:t>coûts</w:t>
      </w:r>
      <w:r w:rsidR="00AD0799" w:rsidRPr="008B3DA2">
        <w:rPr>
          <w:b/>
          <w:bCs/>
          <w:position w:val="1"/>
        </w:rPr>
        <w:t xml:space="preserve"> </w:t>
      </w:r>
      <w:r w:rsidR="00E4101E" w:rsidRPr="008B3DA2">
        <w:rPr>
          <w:b/>
          <w:bCs/>
          <w:position w:val="1"/>
        </w:rPr>
        <w:t>par</w:t>
      </w:r>
      <w:r w:rsidR="00AD0799" w:rsidRPr="008B3DA2">
        <w:rPr>
          <w:b/>
          <w:bCs/>
          <w:position w:val="1"/>
        </w:rPr>
        <w:t xml:space="preserve"> </w:t>
      </w:r>
      <w:r w:rsidR="00E4101E" w:rsidRPr="008B3DA2">
        <w:rPr>
          <w:b/>
          <w:bCs/>
          <w:position w:val="1"/>
        </w:rPr>
        <w:t>activité</w:t>
      </w: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spacing w:before="13" w:line="280" w:lineRule="exact"/>
      </w:pPr>
    </w:p>
    <w:tbl>
      <w:tblPr>
        <w:tblW w:w="9249" w:type="dxa"/>
        <w:tblInd w:w="112" w:type="dxa"/>
        <w:tblLayout w:type="fixed"/>
        <w:tblCellMar>
          <w:left w:w="0" w:type="dxa"/>
          <w:right w:w="0" w:type="dxa"/>
        </w:tblCellMar>
        <w:tblLook w:val="0000" w:firstRow="0" w:lastRow="0" w:firstColumn="0" w:lastColumn="0" w:noHBand="0" w:noVBand="0"/>
      </w:tblPr>
      <w:tblGrid>
        <w:gridCol w:w="5280"/>
        <w:gridCol w:w="1984"/>
        <w:gridCol w:w="1985"/>
      </w:tblGrid>
      <w:tr w:rsidR="00960DFB" w:rsidRPr="008B3DA2" w:rsidTr="009E07EC">
        <w:trPr>
          <w:trHeight w:hRule="exact" w:val="788"/>
        </w:trPr>
        <w:tc>
          <w:tcPr>
            <w:tcW w:w="52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320" w:right="-20"/>
            </w:pPr>
            <w:r w:rsidRPr="008B3DA2">
              <w:t>Activité</w:t>
            </w:r>
            <w:r w:rsidR="00AD0799" w:rsidRPr="008B3DA2">
              <w:t xml:space="preserve"> </w:t>
            </w:r>
            <w:r w:rsidRPr="008B3DA2">
              <w:t>no:</w:t>
            </w:r>
          </w:p>
        </w:tc>
        <w:tc>
          <w:tcPr>
            <w:tcW w:w="1984"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290" w:right="-20"/>
            </w:pPr>
            <w:r w:rsidRPr="008B3DA2">
              <w:t>Activité</w:t>
            </w:r>
            <w:r w:rsidR="00AD0799" w:rsidRPr="008B3DA2">
              <w:t xml:space="preserve"> </w:t>
            </w:r>
            <w:r w:rsidRPr="008B3DA2">
              <w:t>no:</w:t>
            </w:r>
          </w:p>
        </w:tc>
        <w:tc>
          <w:tcPr>
            <w:tcW w:w="1985"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467" w:right="-20"/>
            </w:pPr>
            <w:r w:rsidRPr="008B3DA2">
              <w:t>Description:</w:t>
            </w:r>
          </w:p>
        </w:tc>
      </w:tr>
      <w:tr w:rsidR="00960DFB" w:rsidRPr="008B3DA2" w:rsidTr="009E07EC">
        <w:trPr>
          <w:trHeight w:hRule="exact" w:val="3060"/>
        </w:trPr>
        <w:tc>
          <w:tcPr>
            <w:tcW w:w="52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10" w:line="120" w:lineRule="exact"/>
            </w:pPr>
          </w:p>
          <w:p w:rsidR="00E4101E" w:rsidRPr="008B3DA2" w:rsidRDefault="00E4101E" w:rsidP="003A3037">
            <w:pPr>
              <w:widowControl w:val="0"/>
              <w:autoSpaceDE w:val="0"/>
              <w:autoSpaceDN w:val="0"/>
              <w:adjustRightInd w:val="0"/>
              <w:ind w:left="320" w:right="-20"/>
            </w:pPr>
            <w:r w:rsidRPr="008B3DA2">
              <w:t>Composantes</w:t>
            </w:r>
            <w:r w:rsidR="00AD0799" w:rsidRPr="008B3DA2">
              <w:t xml:space="preserve"> </w:t>
            </w:r>
            <w:r w:rsidRPr="008B3DA2">
              <w:t>du</w:t>
            </w:r>
            <w:r w:rsidR="00AD0799" w:rsidRPr="008B3DA2">
              <w:t xml:space="preserve"> </w:t>
            </w:r>
            <w:r w:rsidRPr="008B3DA2">
              <w:t>prix</w:t>
            </w:r>
          </w:p>
          <w:p w:rsidR="00E4101E" w:rsidRPr="008B3DA2" w:rsidRDefault="00E4101E" w:rsidP="003A3037">
            <w:pPr>
              <w:widowControl w:val="0"/>
              <w:autoSpaceDE w:val="0"/>
              <w:autoSpaceDN w:val="0"/>
              <w:adjustRightInd w:val="0"/>
              <w:spacing w:line="1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320" w:right="-20"/>
            </w:pPr>
            <w:r w:rsidRPr="008B3DA2">
              <w:t>Rémunération</w:t>
            </w:r>
          </w:p>
          <w:p w:rsidR="00E4101E" w:rsidRPr="008B3DA2" w:rsidRDefault="00E4101E" w:rsidP="003A3037">
            <w:pPr>
              <w:widowControl w:val="0"/>
              <w:autoSpaceDE w:val="0"/>
              <w:autoSpaceDN w:val="0"/>
              <w:adjustRightInd w:val="0"/>
              <w:spacing w:line="1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320" w:right="-20"/>
            </w:pPr>
            <w:r w:rsidRPr="008B3DA2">
              <w:t>Frais</w:t>
            </w:r>
            <w:r w:rsidR="00AD0799" w:rsidRPr="008B3DA2">
              <w:t xml:space="preserve"> </w:t>
            </w:r>
            <w:r w:rsidRPr="008B3DA2">
              <w:t>remboursables</w:t>
            </w:r>
          </w:p>
          <w:p w:rsidR="00E4101E" w:rsidRPr="008B3DA2" w:rsidRDefault="00E4101E" w:rsidP="003A3037">
            <w:pPr>
              <w:widowControl w:val="0"/>
              <w:autoSpaceDE w:val="0"/>
              <w:autoSpaceDN w:val="0"/>
              <w:adjustRightInd w:val="0"/>
              <w:spacing w:line="1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320" w:right="-20"/>
            </w:pPr>
            <w:r w:rsidRPr="008B3DA2">
              <w:t>Frais</w:t>
            </w:r>
            <w:r w:rsidR="00AD0799" w:rsidRPr="008B3DA2">
              <w:t xml:space="preserve"> </w:t>
            </w:r>
            <w:r w:rsidRPr="008B3DA2">
              <w:t>divers</w:t>
            </w:r>
          </w:p>
          <w:p w:rsidR="00E4101E" w:rsidRPr="008B3DA2" w:rsidRDefault="00E4101E" w:rsidP="003A3037">
            <w:pPr>
              <w:widowControl w:val="0"/>
              <w:autoSpaceDE w:val="0"/>
              <w:autoSpaceDN w:val="0"/>
              <w:adjustRightInd w:val="0"/>
              <w:spacing w:line="1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320" w:right="-20"/>
            </w:pPr>
            <w:r w:rsidRPr="008B3DA2">
              <w:t>Sous-total</w:t>
            </w:r>
          </w:p>
        </w:tc>
        <w:tc>
          <w:tcPr>
            <w:tcW w:w="1984"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10" w:line="120" w:lineRule="exact"/>
            </w:pPr>
          </w:p>
          <w:p w:rsidR="00E4101E" w:rsidRPr="008B3DA2" w:rsidRDefault="00E4101E" w:rsidP="003A3037">
            <w:pPr>
              <w:widowControl w:val="0"/>
              <w:autoSpaceDE w:val="0"/>
              <w:autoSpaceDN w:val="0"/>
              <w:adjustRightInd w:val="0"/>
              <w:ind w:left="317" w:right="-20"/>
            </w:pPr>
            <w:r w:rsidRPr="008B3DA2">
              <w:t>Monnaie(s)</w:t>
            </w:r>
          </w:p>
        </w:tc>
        <w:tc>
          <w:tcPr>
            <w:tcW w:w="1985"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10" w:line="120" w:lineRule="exact"/>
            </w:pPr>
          </w:p>
          <w:p w:rsidR="00E4101E" w:rsidRPr="008B3DA2" w:rsidRDefault="00E4101E" w:rsidP="003A3037">
            <w:pPr>
              <w:widowControl w:val="0"/>
              <w:autoSpaceDE w:val="0"/>
              <w:autoSpaceDN w:val="0"/>
              <w:adjustRightInd w:val="0"/>
              <w:ind w:left="563" w:right="-20"/>
            </w:pPr>
            <w:r w:rsidRPr="008B3DA2">
              <w:t>Montant(s)</w:t>
            </w:r>
          </w:p>
        </w:tc>
      </w:tr>
    </w:tbl>
    <w:p w:rsidR="00E4101E" w:rsidRPr="008B3DA2" w:rsidRDefault="00E4101E" w:rsidP="00E4101E">
      <w:pPr>
        <w:widowControl w:val="0"/>
        <w:autoSpaceDE w:val="0"/>
        <w:autoSpaceDN w:val="0"/>
        <w:adjustRightInd w:val="0"/>
        <w:spacing w:before="20" w:line="100" w:lineRule="exact"/>
      </w:pP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tabs>
          <w:tab w:val="left" w:pos="10480"/>
        </w:tabs>
        <w:autoSpaceDE w:val="0"/>
        <w:autoSpaceDN w:val="0"/>
        <w:adjustRightInd w:val="0"/>
        <w:spacing w:line="310" w:lineRule="exact"/>
        <w:ind w:left="127" w:right="-186"/>
        <w:sectPr w:rsidR="00E4101E" w:rsidRPr="008B3DA2" w:rsidSect="00CA3C7F">
          <w:pgSz w:w="11900" w:h="16820"/>
          <w:pgMar w:top="460" w:right="1268" w:bottom="280" w:left="993" w:header="720" w:footer="720" w:gutter="0"/>
          <w:cols w:space="720"/>
          <w:noEndnote/>
        </w:sectPr>
      </w:pPr>
    </w:p>
    <w:p w:rsidR="00E4101E" w:rsidRPr="00960DFB" w:rsidRDefault="00E4101E" w:rsidP="00E4101E">
      <w:pPr>
        <w:widowControl w:val="0"/>
        <w:autoSpaceDE w:val="0"/>
        <w:autoSpaceDN w:val="0"/>
        <w:adjustRightInd w:val="0"/>
        <w:spacing w:before="56"/>
        <w:ind w:left="2475" w:right="-20"/>
        <w:rPr>
          <w:b/>
          <w:bCs/>
          <w:color w:val="FF0000"/>
        </w:rPr>
      </w:pPr>
    </w:p>
    <w:p w:rsidR="00E4101E" w:rsidRPr="008B3DA2" w:rsidRDefault="0019144C" w:rsidP="00E4101E">
      <w:pPr>
        <w:widowControl w:val="0"/>
        <w:autoSpaceDE w:val="0"/>
        <w:autoSpaceDN w:val="0"/>
        <w:adjustRightInd w:val="0"/>
        <w:spacing w:before="56"/>
        <w:ind w:left="2475" w:right="-20"/>
      </w:pPr>
      <w:r w:rsidRPr="008B3DA2">
        <w:rPr>
          <w:b/>
          <w:bCs/>
        </w:rPr>
        <w:t>5. D</w:t>
      </w:r>
      <w:r w:rsidR="00E4101E" w:rsidRPr="008B3DA2">
        <w:rPr>
          <w:b/>
          <w:bCs/>
        </w:rPr>
        <w:t>.</w:t>
      </w:r>
      <w:r w:rsidRPr="008B3DA2">
        <w:rPr>
          <w:b/>
          <w:bCs/>
        </w:rPr>
        <w:t xml:space="preserve"> </w:t>
      </w:r>
      <w:r w:rsidR="00E4101E" w:rsidRPr="008B3DA2">
        <w:rPr>
          <w:b/>
          <w:bCs/>
        </w:rPr>
        <w:t>Coûts</w:t>
      </w:r>
      <w:r w:rsidR="00231B29" w:rsidRPr="008B3DA2">
        <w:rPr>
          <w:b/>
          <w:bCs/>
        </w:rPr>
        <w:t xml:space="preserve"> </w:t>
      </w:r>
      <w:r w:rsidR="00E4101E" w:rsidRPr="008B3DA2">
        <w:rPr>
          <w:b/>
          <w:bCs/>
        </w:rPr>
        <w:t>unitaires</w:t>
      </w:r>
      <w:r w:rsidR="00231B29" w:rsidRPr="008B3DA2">
        <w:rPr>
          <w:b/>
          <w:bCs/>
        </w:rPr>
        <w:t xml:space="preserve"> </w:t>
      </w:r>
      <w:r w:rsidR="00E4101E" w:rsidRPr="008B3DA2">
        <w:rPr>
          <w:b/>
          <w:bCs/>
        </w:rPr>
        <w:t>du</w:t>
      </w:r>
      <w:r w:rsidR="00231B29" w:rsidRPr="008B3DA2">
        <w:rPr>
          <w:b/>
          <w:bCs/>
        </w:rPr>
        <w:t xml:space="preserve"> </w:t>
      </w:r>
      <w:r w:rsidR="00E4101E" w:rsidRPr="008B3DA2">
        <w:rPr>
          <w:b/>
          <w:bCs/>
        </w:rPr>
        <w:t>personnel</w:t>
      </w:r>
      <w:r w:rsidR="00231B29" w:rsidRPr="008B3DA2">
        <w:rPr>
          <w:b/>
          <w:bCs/>
        </w:rPr>
        <w:t xml:space="preserve"> </w:t>
      </w:r>
      <w:r w:rsidR="00E4101E" w:rsidRPr="008B3DA2">
        <w:rPr>
          <w:b/>
          <w:bCs/>
        </w:rPr>
        <w:t>clé</w:t>
      </w:r>
    </w:p>
    <w:p w:rsidR="00E4101E" w:rsidRPr="008B3DA2" w:rsidRDefault="00E4101E" w:rsidP="00E4101E">
      <w:pPr>
        <w:widowControl w:val="0"/>
        <w:autoSpaceDE w:val="0"/>
        <w:autoSpaceDN w:val="0"/>
        <w:adjustRightInd w:val="0"/>
        <w:spacing w:before="14" w:line="280" w:lineRule="exact"/>
      </w:pPr>
    </w:p>
    <w:tbl>
      <w:tblPr>
        <w:tblW w:w="0" w:type="auto"/>
        <w:tblInd w:w="112" w:type="dxa"/>
        <w:tblLayout w:type="fixed"/>
        <w:tblCellMar>
          <w:left w:w="0" w:type="dxa"/>
          <w:right w:w="0" w:type="dxa"/>
        </w:tblCellMar>
        <w:tblLook w:val="0000" w:firstRow="0" w:lastRow="0" w:firstColumn="0" w:lastColumn="0" w:noHBand="0" w:noVBand="0"/>
      </w:tblPr>
      <w:tblGrid>
        <w:gridCol w:w="3601"/>
        <w:gridCol w:w="2080"/>
        <w:gridCol w:w="1640"/>
        <w:gridCol w:w="1760"/>
        <w:gridCol w:w="1681"/>
      </w:tblGrid>
      <w:tr w:rsidR="00960DFB" w:rsidRPr="008B3DA2" w:rsidTr="003A3037">
        <w:trPr>
          <w:trHeight w:hRule="exact" w:val="773"/>
        </w:trPr>
        <w:tc>
          <w:tcPr>
            <w:tcW w:w="360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370" w:right="-20"/>
            </w:pPr>
            <w:r w:rsidRPr="008B3DA2">
              <w:rPr>
                <w:b/>
                <w:bCs/>
              </w:rPr>
              <w:t>Noms</w:t>
            </w:r>
            <w:r w:rsidR="00231B29" w:rsidRPr="008B3DA2">
              <w:rPr>
                <w:b/>
                <w:bCs/>
              </w:rPr>
              <w:t xml:space="preserve"> </w:t>
            </w:r>
            <w:r w:rsidRPr="008B3DA2">
              <w:rPr>
                <w:b/>
                <w:bCs/>
              </w:rPr>
              <w:t>et</w:t>
            </w:r>
            <w:r w:rsidR="00231B29" w:rsidRPr="008B3DA2">
              <w:rPr>
                <w:b/>
                <w:bCs/>
              </w:rPr>
              <w:t xml:space="preserve"> </w:t>
            </w:r>
            <w:r w:rsidRPr="008B3DA2">
              <w:rPr>
                <w:b/>
                <w:bCs/>
              </w:rPr>
              <w:t>prénoms</w:t>
            </w:r>
          </w:p>
        </w:tc>
        <w:tc>
          <w:tcPr>
            <w:tcW w:w="20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194" w:right="-20"/>
            </w:pPr>
            <w:r w:rsidRPr="008B3DA2">
              <w:rPr>
                <w:b/>
                <w:bCs/>
              </w:rPr>
              <w:t>Qualification/</w:t>
            </w:r>
          </w:p>
          <w:p w:rsidR="00E4101E" w:rsidRPr="008B3DA2" w:rsidRDefault="00E4101E" w:rsidP="003A3037">
            <w:pPr>
              <w:widowControl w:val="0"/>
              <w:autoSpaceDE w:val="0"/>
              <w:autoSpaceDN w:val="0"/>
              <w:adjustRightInd w:val="0"/>
              <w:spacing w:before="12"/>
              <w:ind w:left="481" w:right="-20"/>
            </w:pPr>
            <w:r w:rsidRPr="008B3DA2">
              <w:rPr>
                <w:b/>
                <w:bCs/>
              </w:rPr>
              <w:t>fonction</w:t>
            </w:r>
          </w:p>
        </w:tc>
        <w:tc>
          <w:tcPr>
            <w:tcW w:w="164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466" w:right="-20"/>
            </w:pPr>
            <w:r w:rsidRPr="008B3DA2">
              <w:rPr>
                <w:b/>
                <w:bCs/>
              </w:rPr>
              <w:t>Coût</w:t>
            </w:r>
          </w:p>
          <w:p w:rsidR="00E4101E" w:rsidRPr="008B3DA2" w:rsidRDefault="00E4101E" w:rsidP="003A3037">
            <w:pPr>
              <w:widowControl w:val="0"/>
              <w:autoSpaceDE w:val="0"/>
              <w:autoSpaceDN w:val="0"/>
              <w:adjustRightInd w:val="0"/>
              <w:spacing w:before="12"/>
              <w:ind w:left="332" w:right="-20"/>
            </w:pPr>
            <w:r w:rsidRPr="008B3DA2">
              <w:rPr>
                <w:b/>
                <w:bCs/>
              </w:rPr>
              <w:t>horaire</w:t>
            </w:r>
          </w:p>
        </w:tc>
        <w:tc>
          <w:tcPr>
            <w:tcW w:w="176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598" w:right="570"/>
              <w:jc w:val="center"/>
            </w:pPr>
            <w:r w:rsidRPr="008B3DA2">
              <w:rPr>
                <w:b/>
                <w:bCs/>
              </w:rPr>
              <w:t>Coût</w:t>
            </w:r>
          </w:p>
          <w:p w:rsidR="00E4101E" w:rsidRPr="008B3DA2" w:rsidRDefault="00E4101E" w:rsidP="003A3037">
            <w:pPr>
              <w:widowControl w:val="0"/>
              <w:autoSpaceDE w:val="0"/>
              <w:autoSpaceDN w:val="0"/>
              <w:adjustRightInd w:val="0"/>
              <w:spacing w:before="12"/>
              <w:ind w:left="332" w:right="-20"/>
            </w:pPr>
            <w:r w:rsidRPr="008B3DA2">
              <w:rPr>
                <w:b/>
                <w:bCs/>
              </w:rPr>
              <w:t>journalier</w:t>
            </w:r>
          </w:p>
        </w:tc>
        <w:tc>
          <w:tcPr>
            <w:tcW w:w="168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626" w:right="-20"/>
            </w:pPr>
            <w:r w:rsidRPr="008B3DA2">
              <w:rPr>
                <w:b/>
                <w:bCs/>
              </w:rPr>
              <w:t>Coût</w:t>
            </w:r>
          </w:p>
          <w:p w:rsidR="00E4101E" w:rsidRPr="008B3DA2" w:rsidRDefault="00E4101E" w:rsidP="003A3037">
            <w:pPr>
              <w:widowControl w:val="0"/>
              <w:autoSpaceDE w:val="0"/>
              <w:autoSpaceDN w:val="0"/>
              <w:adjustRightInd w:val="0"/>
              <w:spacing w:before="12"/>
              <w:ind w:left="413" w:right="-20"/>
            </w:pPr>
            <w:r w:rsidRPr="008B3DA2">
              <w:rPr>
                <w:b/>
                <w:bCs/>
              </w:rPr>
              <w:t>mensuel</w:t>
            </w:r>
          </w:p>
        </w:tc>
      </w:tr>
      <w:tr w:rsidR="00960DFB" w:rsidRPr="008B3DA2" w:rsidTr="003A3037">
        <w:trPr>
          <w:trHeight w:hRule="exact" w:val="828"/>
        </w:trPr>
        <w:tc>
          <w:tcPr>
            <w:tcW w:w="360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20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64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76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68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r>
      <w:tr w:rsidR="00960DFB" w:rsidRPr="008B3DA2" w:rsidTr="003A3037">
        <w:trPr>
          <w:trHeight w:hRule="exact" w:val="828"/>
        </w:trPr>
        <w:tc>
          <w:tcPr>
            <w:tcW w:w="360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20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64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76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68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r>
      <w:tr w:rsidR="00960DFB" w:rsidRPr="008B3DA2" w:rsidTr="003A3037">
        <w:trPr>
          <w:trHeight w:hRule="exact" w:val="828"/>
        </w:trPr>
        <w:tc>
          <w:tcPr>
            <w:tcW w:w="360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20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64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76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68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r>
      <w:tr w:rsidR="00960DFB" w:rsidRPr="008B3DA2" w:rsidTr="003A3037">
        <w:trPr>
          <w:trHeight w:hRule="exact" w:val="828"/>
        </w:trPr>
        <w:tc>
          <w:tcPr>
            <w:tcW w:w="360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20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64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76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68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r>
      <w:tr w:rsidR="00960DFB" w:rsidRPr="008B3DA2" w:rsidTr="003A3037">
        <w:trPr>
          <w:trHeight w:hRule="exact" w:val="839"/>
        </w:trPr>
        <w:tc>
          <w:tcPr>
            <w:tcW w:w="360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20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64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76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68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r>
    </w:tbl>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spacing w:before="14" w:line="260" w:lineRule="exact"/>
      </w:pPr>
    </w:p>
    <w:p w:rsidR="00E4101E" w:rsidRPr="008B3DA2" w:rsidRDefault="0019144C" w:rsidP="00E4101E">
      <w:pPr>
        <w:widowControl w:val="0"/>
        <w:autoSpaceDE w:val="0"/>
        <w:autoSpaceDN w:val="0"/>
        <w:adjustRightInd w:val="0"/>
        <w:spacing w:line="330" w:lineRule="exact"/>
        <w:ind w:left="1776" w:right="-20"/>
      </w:pPr>
      <w:r w:rsidRPr="008B3DA2">
        <w:rPr>
          <w:b/>
          <w:bCs/>
          <w:position w:val="1"/>
        </w:rPr>
        <w:t>5. E</w:t>
      </w:r>
      <w:r w:rsidR="00231B29" w:rsidRPr="008B3DA2">
        <w:rPr>
          <w:b/>
          <w:bCs/>
          <w:position w:val="1"/>
        </w:rPr>
        <w:t xml:space="preserve">. Coûts </w:t>
      </w:r>
      <w:r w:rsidR="00E4101E" w:rsidRPr="008B3DA2">
        <w:rPr>
          <w:b/>
          <w:bCs/>
          <w:position w:val="1"/>
        </w:rPr>
        <w:t>unitaires</w:t>
      </w:r>
      <w:r w:rsidR="00231B29" w:rsidRPr="008B3DA2">
        <w:rPr>
          <w:b/>
          <w:bCs/>
          <w:position w:val="1"/>
        </w:rPr>
        <w:t xml:space="preserve"> </w:t>
      </w:r>
      <w:r w:rsidR="00E4101E" w:rsidRPr="008B3DA2">
        <w:rPr>
          <w:b/>
          <w:bCs/>
          <w:position w:val="1"/>
        </w:rPr>
        <w:t>du</w:t>
      </w:r>
      <w:r w:rsidR="00231B29" w:rsidRPr="008B3DA2">
        <w:rPr>
          <w:b/>
          <w:bCs/>
          <w:position w:val="1"/>
        </w:rPr>
        <w:t xml:space="preserve"> </w:t>
      </w:r>
      <w:r w:rsidR="00E4101E" w:rsidRPr="008B3DA2">
        <w:rPr>
          <w:b/>
          <w:bCs/>
          <w:position w:val="1"/>
        </w:rPr>
        <w:t>personnel</w:t>
      </w:r>
      <w:r w:rsidR="00231B29" w:rsidRPr="008B3DA2">
        <w:rPr>
          <w:b/>
          <w:bCs/>
          <w:position w:val="1"/>
        </w:rPr>
        <w:t xml:space="preserve"> </w:t>
      </w:r>
      <w:r w:rsidR="00E4101E" w:rsidRPr="008B3DA2">
        <w:rPr>
          <w:b/>
          <w:bCs/>
          <w:position w:val="1"/>
        </w:rPr>
        <w:t>d’exécution</w:t>
      </w:r>
    </w:p>
    <w:p w:rsidR="00E4101E" w:rsidRPr="008B3DA2" w:rsidRDefault="00E4101E" w:rsidP="00E4101E">
      <w:pPr>
        <w:widowControl w:val="0"/>
        <w:autoSpaceDE w:val="0"/>
        <w:autoSpaceDN w:val="0"/>
        <w:adjustRightInd w:val="0"/>
        <w:spacing w:before="14" w:line="280" w:lineRule="exact"/>
      </w:pPr>
    </w:p>
    <w:tbl>
      <w:tblPr>
        <w:tblW w:w="0" w:type="auto"/>
        <w:tblInd w:w="112" w:type="dxa"/>
        <w:tblLayout w:type="fixed"/>
        <w:tblCellMar>
          <w:left w:w="0" w:type="dxa"/>
          <w:right w:w="0" w:type="dxa"/>
        </w:tblCellMar>
        <w:tblLook w:val="0000" w:firstRow="0" w:lastRow="0" w:firstColumn="0" w:lastColumn="0" w:noHBand="0" w:noVBand="0"/>
      </w:tblPr>
      <w:tblGrid>
        <w:gridCol w:w="3601"/>
        <w:gridCol w:w="2080"/>
        <w:gridCol w:w="1640"/>
        <w:gridCol w:w="1760"/>
        <w:gridCol w:w="1681"/>
      </w:tblGrid>
      <w:tr w:rsidR="00960DFB" w:rsidRPr="008B3DA2" w:rsidTr="003A3037">
        <w:trPr>
          <w:trHeight w:hRule="exact" w:val="773"/>
        </w:trPr>
        <w:tc>
          <w:tcPr>
            <w:tcW w:w="360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370" w:right="-20"/>
            </w:pPr>
            <w:r w:rsidRPr="008B3DA2">
              <w:rPr>
                <w:b/>
                <w:bCs/>
              </w:rPr>
              <w:t>Noms</w:t>
            </w:r>
            <w:r w:rsidR="00AD0799" w:rsidRPr="008B3DA2">
              <w:rPr>
                <w:b/>
                <w:bCs/>
              </w:rPr>
              <w:t xml:space="preserve"> </w:t>
            </w:r>
            <w:r w:rsidRPr="008B3DA2">
              <w:rPr>
                <w:b/>
                <w:bCs/>
              </w:rPr>
              <w:t>et</w:t>
            </w:r>
            <w:r w:rsidR="00AD0799" w:rsidRPr="008B3DA2">
              <w:rPr>
                <w:b/>
                <w:bCs/>
              </w:rPr>
              <w:t xml:space="preserve"> </w:t>
            </w:r>
            <w:r w:rsidRPr="008B3DA2">
              <w:rPr>
                <w:b/>
                <w:bCs/>
              </w:rPr>
              <w:t>prénoms</w:t>
            </w:r>
          </w:p>
        </w:tc>
        <w:tc>
          <w:tcPr>
            <w:tcW w:w="20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194" w:right="-20"/>
            </w:pPr>
            <w:r w:rsidRPr="008B3DA2">
              <w:rPr>
                <w:b/>
                <w:bCs/>
              </w:rPr>
              <w:t>Qualification/</w:t>
            </w:r>
          </w:p>
          <w:p w:rsidR="00E4101E" w:rsidRPr="008B3DA2" w:rsidRDefault="00E4101E" w:rsidP="003A3037">
            <w:pPr>
              <w:widowControl w:val="0"/>
              <w:autoSpaceDE w:val="0"/>
              <w:autoSpaceDN w:val="0"/>
              <w:adjustRightInd w:val="0"/>
              <w:spacing w:before="12"/>
              <w:ind w:left="481" w:right="-20"/>
            </w:pPr>
            <w:r w:rsidRPr="008B3DA2">
              <w:rPr>
                <w:b/>
                <w:bCs/>
              </w:rPr>
              <w:t>fonction</w:t>
            </w:r>
          </w:p>
        </w:tc>
        <w:tc>
          <w:tcPr>
            <w:tcW w:w="164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466" w:right="-20"/>
            </w:pPr>
            <w:r w:rsidRPr="008B3DA2">
              <w:rPr>
                <w:b/>
                <w:bCs/>
              </w:rPr>
              <w:t>Coût</w:t>
            </w:r>
          </w:p>
          <w:p w:rsidR="00E4101E" w:rsidRPr="008B3DA2" w:rsidRDefault="00E4101E" w:rsidP="003A3037">
            <w:pPr>
              <w:widowControl w:val="0"/>
              <w:autoSpaceDE w:val="0"/>
              <w:autoSpaceDN w:val="0"/>
              <w:adjustRightInd w:val="0"/>
              <w:spacing w:before="12"/>
              <w:ind w:left="332" w:right="-20"/>
            </w:pPr>
            <w:r w:rsidRPr="008B3DA2">
              <w:rPr>
                <w:b/>
                <w:bCs/>
              </w:rPr>
              <w:t>horaire</w:t>
            </w:r>
          </w:p>
        </w:tc>
        <w:tc>
          <w:tcPr>
            <w:tcW w:w="176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598" w:right="570"/>
              <w:jc w:val="center"/>
            </w:pPr>
            <w:r w:rsidRPr="008B3DA2">
              <w:rPr>
                <w:b/>
                <w:bCs/>
              </w:rPr>
              <w:t>Coût</w:t>
            </w:r>
          </w:p>
          <w:p w:rsidR="00E4101E" w:rsidRPr="008B3DA2" w:rsidRDefault="00E4101E" w:rsidP="003A3037">
            <w:pPr>
              <w:widowControl w:val="0"/>
              <w:autoSpaceDE w:val="0"/>
              <w:autoSpaceDN w:val="0"/>
              <w:adjustRightInd w:val="0"/>
              <w:spacing w:before="12"/>
              <w:ind w:left="332" w:right="-20"/>
            </w:pPr>
            <w:r w:rsidRPr="008B3DA2">
              <w:rPr>
                <w:b/>
                <w:bCs/>
              </w:rPr>
              <w:t>journalier</w:t>
            </w:r>
          </w:p>
        </w:tc>
        <w:tc>
          <w:tcPr>
            <w:tcW w:w="168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626" w:right="-20"/>
            </w:pPr>
            <w:r w:rsidRPr="008B3DA2">
              <w:rPr>
                <w:b/>
                <w:bCs/>
              </w:rPr>
              <w:t>Coût</w:t>
            </w:r>
          </w:p>
          <w:p w:rsidR="00E4101E" w:rsidRPr="008B3DA2" w:rsidRDefault="00E4101E" w:rsidP="003A3037">
            <w:pPr>
              <w:widowControl w:val="0"/>
              <w:autoSpaceDE w:val="0"/>
              <w:autoSpaceDN w:val="0"/>
              <w:adjustRightInd w:val="0"/>
              <w:spacing w:before="12"/>
              <w:ind w:left="412" w:right="-20"/>
            </w:pPr>
            <w:r w:rsidRPr="008B3DA2">
              <w:rPr>
                <w:b/>
                <w:bCs/>
              </w:rPr>
              <w:t>mensuel</w:t>
            </w:r>
          </w:p>
        </w:tc>
      </w:tr>
      <w:tr w:rsidR="00960DFB" w:rsidRPr="008B3DA2" w:rsidTr="003A3037">
        <w:trPr>
          <w:trHeight w:hRule="exact" w:val="828"/>
        </w:trPr>
        <w:tc>
          <w:tcPr>
            <w:tcW w:w="360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20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64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76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68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r>
      <w:tr w:rsidR="00960DFB" w:rsidRPr="008B3DA2" w:rsidTr="003A3037">
        <w:trPr>
          <w:trHeight w:hRule="exact" w:val="828"/>
        </w:trPr>
        <w:tc>
          <w:tcPr>
            <w:tcW w:w="360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20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64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76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68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r>
      <w:tr w:rsidR="00960DFB" w:rsidRPr="008B3DA2" w:rsidTr="003A3037">
        <w:trPr>
          <w:trHeight w:hRule="exact" w:val="828"/>
        </w:trPr>
        <w:tc>
          <w:tcPr>
            <w:tcW w:w="360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20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64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76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68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r>
      <w:tr w:rsidR="00960DFB" w:rsidRPr="008B3DA2" w:rsidTr="003A3037">
        <w:trPr>
          <w:trHeight w:hRule="exact" w:val="828"/>
        </w:trPr>
        <w:tc>
          <w:tcPr>
            <w:tcW w:w="360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20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64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76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68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r>
      <w:tr w:rsidR="00960DFB" w:rsidRPr="008B3DA2" w:rsidTr="003A3037">
        <w:trPr>
          <w:trHeight w:hRule="exact" w:val="839"/>
        </w:trPr>
        <w:tc>
          <w:tcPr>
            <w:tcW w:w="360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20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64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76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68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r>
    </w:tbl>
    <w:p w:rsidR="00E4101E" w:rsidRPr="008B3DA2" w:rsidRDefault="00E4101E" w:rsidP="00E4101E">
      <w:pPr>
        <w:widowControl w:val="0"/>
        <w:autoSpaceDE w:val="0"/>
        <w:autoSpaceDN w:val="0"/>
        <w:adjustRightInd w:val="0"/>
        <w:spacing w:before="6" w:line="140" w:lineRule="exact"/>
      </w:pP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tabs>
          <w:tab w:val="left" w:pos="6860"/>
        </w:tabs>
        <w:autoSpaceDE w:val="0"/>
        <w:autoSpaceDN w:val="0"/>
        <w:adjustRightInd w:val="0"/>
        <w:spacing w:line="290" w:lineRule="exact"/>
        <w:ind w:left="254" w:right="-230"/>
        <w:sectPr w:rsidR="00E4101E" w:rsidRPr="008B3DA2" w:rsidSect="00CA3C7F">
          <w:pgSz w:w="11900" w:h="16820"/>
          <w:pgMar w:top="460" w:right="440" w:bottom="280" w:left="460" w:header="720" w:footer="720" w:gutter="0"/>
          <w:cols w:space="720"/>
          <w:noEndnote/>
        </w:sectPr>
      </w:pPr>
    </w:p>
    <w:p w:rsidR="00E4101E" w:rsidRPr="00960DFB" w:rsidRDefault="00E4101E" w:rsidP="00E4101E">
      <w:pPr>
        <w:widowControl w:val="0"/>
        <w:autoSpaceDE w:val="0"/>
        <w:autoSpaceDN w:val="0"/>
        <w:adjustRightInd w:val="0"/>
        <w:spacing w:before="56"/>
        <w:ind w:left="1742" w:right="-20"/>
        <w:rPr>
          <w:b/>
          <w:bCs/>
          <w:color w:val="FF0000"/>
        </w:rPr>
      </w:pPr>
    </w:p>
    <w:p w:rsidR="00E4101E" w:rsidRPr="008B3DA2" w:rsidRDefault="00E4101E" w:rsidP="00E4101E">
      <w:pPr>
        <w:widowControl w:val="0"/>
        <w:autoSpaceDE w:val="0"/>
        <w:autoSpaceDN w:val="0"/>
        <w:adjustRightInd w:val="0"/>
        <w:spacing w:before="56"/>
        <w:ind w:left="1742" w:right="-20"/>
      </w:pPr>
      <w:r w:rsidRPr="008B3DA2">
        <w:rPr>
          <w:b/>
          <w:bCs/>
        </w:rPr>
        <w:t>5.F.</w:t>
      </w:r>
      <w:r w:rsidR="0019144C" w:rsidRPr="008B3DA2">
        <w:rPr>
          <w:b/>
          <w:bCs/>
        </w:rPr>
        <w:t xml:space="preserve"> </w:t>
      </w:r>
      <w:r w:rsidRPr="008B3DA2">
        <w:rPr>
          <w:b/>
          <w:bCs/>
        </w:rPr>
        <w:t>Ventilation</w:t>
      </w:r>
      <w:r w:rsidR="008B3DA2" w:rsidRPr="008B3DA2">
        <w:rPr>
          <w:b/>
          <w:bCs/>
        </w:rPr>
        <w:t xml:space="preserve"> </w:t>
      </w:r>
      <w:r w:rsidRPr="008B3DA2">
        <w:rPr>
          <w:b/>
          <w:bCs/>
        </w:rPr>
        <w:t>de</w:t>
      </w:r>
      <w:r w:rsidR="008B3DA2" w:rsidRPr="008B3DA2">
        <w:rPr>
          <w:b/>
          <w:bCs/>
        </w:rPr>
        <w:t xml:space="preserve"> </w:t>
      </w:r>
      <w:r w:rsidRPr="008B3DA2">
        <w:rPr>
          <w:b/>
          <w:bCs/>
        </w:rPr>
        <w:t>la</w:t>
      </w:r>
      <w:r w:rsidR="008B3DA2" w:rsidRPr="008B3DA2">
        <w:rPr>
          <w:b/>
          <w:bCs/>
        </w:rPr>
        <w:t xml:space="preserve"> </w:t>
      </w:r>
      <w:r w:rsidRPr="008B3DA2">
        <w:rPr>
          <w:b/>
          <w:bCs/>
        </w:rPr>
        <w:t>rémunération</w:t>
      </w:r>
      <w:r w:rsidR="008B3DA2" w:rsidRPr="008B3DA2">
        <w:rPr>
          <w:b/>
          <w:bCs/>
        </w:rPr>
        <w:t xml:space="preserve"> </w:t>
      </w:r>
      <w:r w:rsidRPr="008B3DA2">
        <w:rPr>
          <w:b/>
          <w:bCs/>
        </w:rPr>
        <w:t>par</w:t>
      </w:r>
      <w:r w:rsidR="008B3DA2" w:rsidRPr="008B3DA2">
        <w:rPr>
          <w:b/>
          <w:bCs/>
        </w:rPr>
        <w:t xml:space="preserve"> </w:t>
      </w:r>
      <w:r w:rsidRPr="008B3DA2">
        <w:rPr>
          <w:b/>
          <w:bCs/>
        </w:rPr>
        <w:t>activité</w:t>
      </w: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spacing w:before="1" w:line="260" w:lineRule="exact"/>
      </w:pPr>
    </w:p>
    <w:p w:rsidR="00E4101E" w:rsidRPr="008B3DA2" w:rsidRDefault="004F317A" w:rsidP="00E4101E">
      <w:pPr>
        <w:widowControl w:val="0"/>
        <w:tabs>
          <w:tab w:val="left" w:pos="4240"/>
          <w:tab w:val="left" w:pos="10760"/>
        </w:tabs>
        <w:autoSpaceDE w:val="0"/>
        <w:autoSpaceDN w:val="0"/>
        <w:adjustRightInd w:val="0"/>
        <w:spacing w:line="240" w:lineRule="exact"/>
        <w:ind w:left="127" w:right="-85"/>
      </w:pPr>
      <w:r>
        <w:rPr>
          <w:noProof/>
        </w:rPr>
        <w:pict>
          <v:polyline id="Forme libre 54" o:spid="_x0000_s1085" style="position:absolute;left:0;text-align:lef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94.8pt,183.25pt,561.5pt,183.25pt" coordsize="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Qc3QIAAD8GAAAOAAAAZHJzL2Uyb0RvYy54bWysVG1v2jAQ/j5p/8Hyx0k0CQQKqKGqgEyT&#10;uq1Sux9gbIdYc+zMNoSu2n/f2Qk0UE2apvEhnH3nu3uee7m5PVQS7bmxQqsMJ1cxRlxRzYTaZvjb&#10;Uz6YYmQdUYxIrXiGn7nFt4v3726aes6HutSScYPAibLzps5w6Vw9jyJLS14Re6VrrkBZaFMRB0ez&#10;jZghDXivZDSM40nUaMNqoym3Fm5XrRIvgv+i4NR9LQrLHZIZhtxc+Jrw3fhvtLgh860hdSlolwb5&#10;hywqIhQEPblaEUfQzog3ripBjba6cFdUV5EuCkF5wABokvgCzWNJah6wADm2PtFk/59b+mX/YJBg&#10;GR6nGClSQY1yYJsjKTaGI7gFiprazsHysX4wHqSt7zX9bkERnWn8wYIN2jSfNQNPZOd0oOVQmMq/&#10;BMDoENh/PrHPDw5RuJym1/EMakSPqojMj+/ozrqPXAcfZH9vXVs3BlJgnXWpP8H7opJQwg8RilGD&#10;ktEoIIDKnGySno3X98wg5PbolJTHOPSgukAgIeJbOw6wam09HB+1lzQY+aT+YAvRL20h6msIAz17&#10;2a0GI+jWTdutNXE+Mx/Ci6iBufMo/UWl9/xJB5W7IBqCvGql6luF5/2sWjW88AGgyq0Qgvpce8VQ&#10;OhdShmpI5VOZjMYtN1ZLwbzSZ2PNdrOUBu0JzOFwmORJ7sGAszMzo3eKBWclJ2zdyY4I2cpgLwO3&#10;0DMdBb57wqC9zOLZerqepoN0OFkP0ni1Gtzly3QwyZPr8Wq0Wi5XyS/PUpLOS8EYVz6749An6d8N&#10;Vbd+2nE9jf0ZijOwefi9BRudpxG4ACzH/5br40C1E7jR7BmGy+h2i8HWBaHU5idGDWywDNsfO2I4&#10;RvKTghUxS9LUr7xwSMfXQziYvmbT1xBFwVWGHYYG9+LStWtyVxuxLSFSEjpM6TsY6kL4CQzT32bV&#10;HWBLBQTdRvVrsH8OVq97f/EbAAD//wMAUEsDBBQABgAIAAAAIQAnoGuE3gAAAAwBAAAPAAAAZHJz&#10;L2Rvd25yZXYueG1sTI/BTsMwDIbvSLxDZCRuLO0G1dY1nWAVJ04UENe08ZpojVM12Vp4ejIJCY62&#10;P/3+/mI3256dcfTGkYB0kQBDap0y1Al4f3u+WwPzQZKSvSMU8IUeduX1VSFz5SZ6xXMdOhZDyOdS&#10;gA5hyDn3rUYr/cINSPF2cKOVIY5jx9Uopxhue75MkoxbaSh+0HLAvcb2WJ+sgJepevqY6vu2+TyS&#10;0em3qVS1F+L2Zn7cAgs4hz8YLvpRHcro1LgTKc96AZv1JouogFWWPQC7EOlyFes1vyteFvx/ifIH&#10;AAD//wMAUEsBAi0AFAAGAAgAAAAhALaDOJL+AAAA4QEAABMAAAAAAAAAAAAAAAAAAAAAAFtDb250&#10;ZW50X1R5cGVzXS54bWxQSwECLQAUAAYACAAAACEAOP0h/9YAAACUAQAACwAAAAAAAAAAAAAAAAAv&#10;AQAAX3JlbHMvLnJlbHNQSwECLQAUAAYACAAAACEAuBqEHN0CAAA/BgAADgAAAAAAAAAAAAAAAAAu&#10;AgAAZHJzL2Uyb0RvYy54bWxQSwECLQAUAAYACAAAACEAJ6BrhN4AAAAMAQAADwAAAAAAAAAAAAAA&#10;AAA3BQAAZHJzL2Rvd25yZXYueG1sUEsFBgAAAAAEAAQA8wAAAEIGAAAAAA==&#10;" filled="f" strokecolor="#221f1f" strokeweight=".5pt">
            <v:path arrowok="t" o:connecttype="custom" o:connectlocs="0,0;847090,0" o:connectangles="0,0"/>
            <w10:wrap anchorx="page"/>
          </v:polyline>
        </w:pict>
      </w:r>
      <w:r w:rsidR="00E4101E" w:rsidRPr="008B3DA2">
        <w:t>Activité</w:t>
      </w:r>
      <w:r w:rsidR="00AD0799" w:rsidRPr="008B3DA2">
        <w:t xml:space="preserve"> </w:t>
      </w:r>
      <w:r w:rsidR="00E4101E" w:rsidRPr="008B3DA2">
        <w:t>no:</w:t>
      </w:r>
      <w:r w:rsidR="00E4101E" w:rsidRPr="008B3DA2">
        <w:rPr>
          <w:u w:val="single"/>
        </w:rPr>
        <w:tab/>
      </w:r>
      <w:r w:rsidR="00E4101E" w:rsidRPr="008B3DA2">
        <w:t xml:space="preserve"> Nom:</w:t>
      </w:r>
      <w:r w:rsidR="00E4101E" w:rsidRPr="008B3DA2">
        <w:rPr>
          <w:u w:val="single"/>
        </w:rPr>
        <w:tab/>
      </w:r>
    </w:p>
    <w:p w:rsidR="00E4101E" w:rsidRPr="008B3DA2" w:rsidRDefault="00E4101E" w:rsidP="00E4101E">
      <w:pPr>
        <w:widowControl w:val="0"/>
        <w:autoSpaceDE w:val="0"/>
        <w:autoSpaceDN w:val="0"/>
        <w:adjustRightInd w:val="0"/>
        <w:spacing w:before="9" w:line="140" w:lineRule="exact"/>
      </w:pP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spacing w:line="200" w:lineRule="exact"/>
      </w:pPr>
    </w:p>
    <w:tbl>
      <w:tblPr>
        <w:tblW w:w="0" w:type="auto"/>
        <w:tblInd w:w="112" w:type="dxa"/>
        <w:tblLayout w:type="fixed"/>
        <w:tblCellMar>
          <w:left w:w="0" w:type="dxa"/>
          <w:right w:w="0" w:type="dxa"/>
        </w:tblCellMar>
        <w:tblLook w:val="0000" w:firstRow="0" w:lastRow="0" w:firstColumn="0" w:lastColumn="0" w:noHBand="0" w:noVBand="0"/>
      </w:tblPr>
      <w:tblGrid>
        <w:gridCol w:w="3601"/>
        <w:gridCol w:w="2080"/>
        <w:gridCol w:w="1500"/>
        <w:gridCol w:w="2060"/>
        <w:gridCol w:w="1521"/>
      </w:tblGrid>
      <w:tr w:rsidR="00960DFB" w:rsidRPr="008B3DA2" w:rsidTr="003A3037">
        <w:trPr>
          <w:trHeight w:hRule="exact" w:val="774"/>
        </w:trPr>
        <w:tc>
          <w:tcPr>
            <w:tcW w:w="360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1057" w:right="-20"/>
            </w:pPr>
            <w:r w:rsidRPr="008B3DA2">
              <w:rPr>
                <w:b/>
                <w:bCs/>
              </w:rPr>
              <w:t>Noms</w:t>
            </w:r>
          </w:p>
        </w:tc>
        <w:tc>
          <w:tcPr>
            <w:tcW w:w="20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628" w:right="-20"/>
            </w:pPr>
            <w:r w:rsidRPr="008B3DA2">
              <w:rPr>
                <w:b/>
                <w:bCs/>
              </w:rPr>
              <w:t>Poste</w:t>
            </w:r>
          </w:p>
        </w:tc>
        <w:tc>
          <w:tcPr>
            <w:tcW w:w="150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346" w:right="-20"/>
            </w:pPr>
            <w:r w:rsidRPr="008B3DA2">
              <w:rPr>
                <w:b/>
                <w:bCs/>
              </w:rPr>
              <w:t>Apport</w:t>
            </w:r>
          </w:p>
        </w:tc>
        <w:tc>
          <w:tcPr>
            <w:tcW w:w="206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212" w:right="-20"/>
            </w:pPr>
            <w:r w:rsidRPr="008B3DA2">
              <w:rPr>
                <w:b/>
                <w:bCs/>
              </w:rPr>
              <w:t>Rémunération</w:t>
            </w:r>
          </w:p>
          <w:p w:rsidR="00E4101E" w:rsidRPr="008B3DA2" w:rsidRDefault="00AA1F13" w:rsidP="003A3037">
            <w:pPr>
              <w:widowControl w:val="0"/>
              <w:autoSpaceDE w:val="0"/>
              <w:autoSpaceDN w:val="0"/>
              <w:adjustRightInd w:val="0"/>
              <w:spacing w:before="12"/>
              <w:ind w:left="139" w:right="-20"/>
            </w:pPr>
            <w:r w:rsidRPr="008B3DA2">
              <w:rPr>
                <w:b/>
                <w:bCs/>
              </w:rPr>
              <w:t>T</w:t>
            </w:r>
            <w:r w:rsidR="00E4101E" w:rsidRPr="008B3DA2">
              <w:rPr>
                <w:b/>
                <w:bCs/>
              </w:rPr>
              <w:t>aux</w:t>
            </w:r>
            <w:r w:rsidR="00AD0799" w:rsidRPr="008B3DA2">
              <w:rPr>
                <w:b/>
                <w:bCs/>
              </w:rPr>
              <w:t xml:space="preserve"> </w:t>
            </w:r>
            <w:r w:rsidR="00E4101E" w:rsidRPr="008B3DA2">
              <w:rPr>
                <w:b/>
                <w:bCs/>
              </w:rPr>
              <w:t>de</w:t>
            </w:r>
            <w:r w:rsidR="00AD0799" w:rsidRPr="008B3DA2">
              <w:rPr>
                <w:b/>
                <w:bCs/>
              </w:rPr>
              <w:t xml:space="preserve"> </w:t>
            </w:r>
            <w:r w:rsidR="00E4101E" w:rsidRPr="008B3DA2">
              <w:rPr>
                <w:b/>
                <w:bCs/>
              </w:rPr>
              <w:t>change</w:t>
            </w:r>
          </w:p>
        </w:tc>
        <w:tc>
          <w:tcPr>
            <w:tcW w:w="152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273" w:right="-20"/>
            </w:pPr>
            <w:r w:rsidRPr="008B3DA2">
              <w:rPr>
                <w:b/>
                <w:bCs/>
              </w:rPr>
              <w:t>Montant</w:t>
            </w:r>
          </w:p>
        </w:tc>
      </w:tr>
      <w:tr w:rsidR="00960DFB" w:rsidRPr="008B3DA2" w:rsidTr="003A3037">
        <w:trPr>
          <w:trHeight w:hRule="exact" w:val="2431"/>
        </w:trPr>
        <w:tc>
          <w:tcPr>
            <w:tcW w:w="360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 w:line="140" w:lineRule="exact"/>
            </w:pPr>
          </w:p>
          <w:p w:rsidR="00AD0799" w:rsidRPr="008B3DA2" w:rsidRDefault="00E4101E" w:rsidP="003A3037">
            <w:pPr>
              <w:widowControl w:val="0"/>
              <w:autoSpaceDE w:val="0"/>
              <w:autoSpaceDN w:val="0"/>
              <w:adjustRightInd w:val="0"/>
              <w:spacing w:line="508" w:lineRule="auto"/>
              <w:ind w:left="400" w:right="701"/>
            </w:pPr>
            <w:r w:rsidRPr="008B3DA2">
              <w:t>Personnel</w:t>
            </w:r>
            <w:r w:rsidR="00AD0799" w:rsidRPr="008B3DA2">
              <w:t xml:space="preserve"> </w:t>
            </w:r>
            <w:r w:rsidRPr="008B3DA2">
              <w:t>permanent Personnel</w:t>
            </w:r>
            <w:r w:rsidR="00AD0799" w:rsidRPr="008B3DA2">
              <w:t xml:space="preserve"> </w:t>
            </w:r>
            <w:r w:rsidRPr="008B3DA2">
              <w:t xml:space="preserve">local </w:t>
            </w:r>
          </w:p>
          <w:p w:rsidR="00AD0799" w:rsidRPr="008B3DA2" w:rsidRDefault="00E4101E" w:rsidP="003A3037">
            <w:pPr>
              <w:widowControl w:val="0"/>
              <w:autoSpaceDE w:val="0"/>
              <w:autoSpaceDN w:val="0"/>
              <w:adjustRightInd w:val="0"/>
              <w:spacing w:line="508" w:lineRule="auto"/>
              <w:ind w:left="400" w:right="701"/>
            </w:pPr>
            <w:r w:rsidRPr="008B3DA2">
              <w:t>Consultants</w:t>
            </w:r>
            <w:r w:rsidR="00AD0799" w:rsidRPr="008B3DA2">
              <w:t xml:space="preserve"> </w:t>
            </w:r>
            <w:r w:rsidRPr="008B3DA2">
              <w:t xml:space="preserve">extérieurs </w:t>
            </w:r>
          </w:p>
          <w:p w:rsidR="00E4101E" w:rsidRPr="008B3DA2" w:rsidRDefault="00E4101E" w:rsidP="003A3037">
            <w:pPr>
              <w:widowControl w:val="0"/>
              <w:autoSpaceDE w:val="0"/>
              <w:autoSpaceDN w:val="0"/>
              <w:adjustRightInd w:val="0"/>
              <w:spacing w:line="508" w:lineRule="auto"/>
              <w:ind w:left="400" w:right="701"/>
            </w:pPr>
            <w:r w:rsidRPr="008B3DA2">
              <w:t>Total</w:t>
            </w:r>
            <w:r w:rsidR="00AD0799" w:rsidRPr="008B3DA2">
              <w:t xml:space="preserve"> </w:t>
            </w:r>
            <w:r w:rsidRPr="008B3DA2">
              <w:t>général</w:t>
            </w:r>
          </w:p>
        </w:tc>
        <w:tc>
          <w:tcPr>
            <w:tcW w:w="20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50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206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52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r>
    </w:tbl>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spacing w:before="3" w:line="260" w:lineRule="exact"/>
      </w:pPr>
    </w:p>
    <w:p w:rsidR="00E4101E" w:rsidRPr="008B3DA2" w:rsidRDefault="00E4101E" w:rsidP="00E4101E">
      <w:pPr>
        <w:widowControl w:val="0"/>
        <w:autoSpaceDE w:val="0"/>
        <w:autoSpaceDN w:val="0"/>
        <w:adjustRightInd w:val="0"/>
        <w:spacing w:line="330" w:lineRule="exact"/>
        <w:ind w:left="2517" w:right="-20"/>
      </w:pPr>
      <w:r w:rsidRPr="008B3DA2">
        <w:rPr>
          <w:b/>
          <w:bCs/>
          <w:position w:val="1"/>
        </w:rPr>
        <w:t>5.G.</w:t>
      </w:r>
      <w:r w:rsidR="00B56D9A">
        <w:rPr>
          <w:b/>
          <w:bCs/>
          <w:position w:val="1"/>
        </w:rPr>
        <w:t xml:space="preserve"> </w:t>
      </w:r>
      <w:r w:rsidRPr="008B3DA2">
        <w:rPr>
          <w:b/>
          <w:bCs/>
          <w:position w:val="1"/>
        </w:rPr>
        <w:t>Frais</w:t>
      </w:r>
      <w:r w:rsidR="00AD0799" w:rsidRPr="008B3DA2">
        <w:rPr>
          <w:b/>
          <w:bCs/>
          <w:position w:val="1"/>
        </w:rPr>
        <w:t xml:space="preserve"> </w:t>
      </w:r>
      <w:r w:rsidRPr="008B3DA2">
        <w:rPr>
          <w:b/>
          <w:bCs/>
          <w:position w:val="1"/>
        </w:rPr>
        <w:t>remboursables</w:t>
      </w:r>
      <w:r w:rsidR="00AD0799" w:rsidRPr="008B3DA2">
        <w:rPr>
          <w:b/>
          <w:bCs/>
          <w:position w:val="1"/>
        </w:rPr>
        <w:t xml:space="preserve"> </w:t>
      </w:r>
      <w:r w:rsidRPr="008B3DA2">
        <w:rPr>
          <w:b/>
          <w:bCs/>
          <w:position w:val="1"/>
        </w:rPr>
        <w:t>par</w:t>
      </w:r>
      <w:r w:rsidR="00AD0799" w:rsidRPr="008B3DA2">
        <w:rPr>
          <w:b/>
          <w:bCs/>
          <w:position w:val="1"/>
        </w:rPr>
        <w:t xml:space="preserve"> </w:t>
      </w:r>
      <w:r w:rsidRPr="008B3DA2">
        <w:rPr>
          <w:b/>
          <w:bCs/>
          <w:position w:val="1"/>
        </w:rPr>
        <w:t>activité</w:t>
      </w: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spacing w:before="1" w:line="260" w:lineRule="exact"/>
      </w:pPr>
    </w:p>
    <w:p w:rsidR="00E4101E" w:rsidRPr="008B3DA2" w:rsidRDefault="004F317A" w:rsidP="00E4101E">
      <w:pPr>
        <w:widowControl w:val="0"/>
        <w:tabs>
          <w:tab w:val="left" w:pos="4240"/>
          <w:tab w:val="left" w:pos="10760"/>
        </w:tabs>
        <w:autoSpaceDE w:val="0"/>
        <w:autoSpaceDN w:val="0"/>
        <w:adjustRightInd w:val="0"/>
        <w:spacing w:line="240" w:lineRule="exact"/>
        <w:ind w:left="127" w:right="-85"/>
      </w:pPr>
      <w:r>
        <w:rPr>
          <w:noProof/>
        </w:rPr>
        <w:pict>
          <v:polyline id="Forme libre 53" o:spid="_x0000_s1084" style="position:absolute;left:0;text-align:lef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9.2pt,111.25pt,236pt,111.25pt" coordsize="3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3G3QIAAEAGAAAOAAAAZHJzL2Uyb0RvYy54bWysVG1v2jAQ/j5p/8Hyx0k0CQRKUUNVAZkm&#10;7aVSux9gbIdYc+zMNoRu2n/f2UlooJo0TeNDOPvOd/c893J7d6wkOnBjhVYZTq5ijLiimgm1y/DX&#10;p3w0x8g6ohiRWvEMP3OL75Zv39w29YKPdakl4waBE2UXTZ3h0rl6EUWWlrwi9krXXIGy0KYiDo5m&#10;FzFDGvBeyWgcx7Oo0YbVRlNuLdyuWyVeBv9Fwan7UhSWOyQzDLm58DXhu/XfaHlLFjtD6lLQLg3y&#10;D1lURCgIenK1Jo6gvRGvXFWCGm114a6oriJdFILygAHQJPEFmseS1DxgAXJsfaLJ/j+39PPhwSDB&#10;MjydYKRIBTXKgW2OpNgajuAWKGpquwDLx/rBeJC2/qjpNwuK6EzjDxZs0Lb5pBl4InunAy3HwlT+&#10;JQBGx8D+84l9fnSIwuU4SeaTGRSJ9rqILPqHdG/de66DE3L4aF1bOAZSoJ11uT/B+6KSUMN3EYpR&#10;gyaTyayr8skmGdh4/cAMQu56p6Ts49Cj6gKBhIjv7TjgqrX1eHzUQdJg5JP6gy1Ev7SFqC8hDDTt&#10;ZbsajKBdty2QmjifmQ/hRdRkOKD0F5U+8CcdVO6CaQjyopVqaBWeD7Nq1fDCB4Ayt0II6nMdFEPp&#10;XEgZqiGVT2U2mbbcWC0F80qfjTW77UoadCAwiONxkie5BwPOzsyM3isWnJWcsE0nOyJkK4O9DNxC&#10;03QU+PYJk/bzJr7ZzDfzdJSOZ5tRGq/Xo/t8lY5meXI9XU/Wq9U6+eXLlqSLUjDGlc+un/ok/bup&#10;6vZPO6+nuT9DcQY2D7/XYKPzNAIXgKX/b7nuJ6odwa1mzzBdRrdrDNYuCKU2PzBqYIVl2H7fE8Mx&#10;kh8U7IibJE39zguHdHo9hoMZarZDDVEUXGXYYWhwL65cuyf3tRG7EiIloeWVvoepLoSfwDD+bVbd&#10;AdZUQNCtVL8Hh+dg9bL4l78BAAD//wMAUEsDBBQABgAIAAAAIQDhxXDm2wAAAAsBAAAPAAAAZHJz&#10;L2Rvd25yZXYueG1sTI/BTsMwEETvSPyDtUjcqIMpUIU4FUL0xIm03LfxNomI11HstKFfzyIhwXFm&#10;n2ZnivXse3WkMXaBLdwuMlDEdXAdNxZ2283NClRMyA77wGThiyKsy8uLAnMXTvxOxyo1SkI45mih&#10;TWnItY51Sx7jIgzEcjuE0WMSOTbajXiScN9rk2UP2mPH8qHFgV5aqj+ryVvIttPHK52rzbkbDjv3&#10;hn6ra2Pt9dX8/AQq0Zz+YPipL9WhlE77MLGLqhd9t1oKasEYcw9KiOWjkXX7X0eXhf6/ofwGAAD/&#10;/wMAUEsBAi0AFAAGAAgAAAAhALaDOJL+AAAA4QEAABMAAAAAAAAAAAAAAAAAAAAAAFtDb250ZW50&#10;X1R5cGVzXS54bWxQSwECLQAUAAYACAAAACEAOP0h/9YAAACUAQAACwAAAAAAAAAAAAAAAAAvAQAA&#10;X3JlbHMvLnJlbHNQSwECLQAUAAYACAAAACEARki9xt0CAABABgAADgAAAAAAAAAAAAAAAAAuAgAA&#10;ZHJzL2Uyb0RvYy54bWxQSwECLQAUAAYACAAAACEA4cVw5tsAAAALAQAADwAAAAAAAAAAAAAAAAA3&#10;BQAAZHJzL2Rvd25yZXYueG1sUEsFBgAAAAAEAAQA8wAAAD8GAAAAAA==&#10;" filled="f" strokecolor="#221f1f" strokeweight=".5pt">
            <v:path arrowok="t" o:connecttype="custom" o:connectlocs="0,0;2118360,0" o:connectangles="0,0"/>
            <w10:wrap anchorx="page"/>
          </v:polyline>
        </w:pict>
      </w:r>
      <w:r>
        <w:rPr>
          <w:noProof/>
        </w:rPr>
        <w:pict>
          <v:polyline id="Forme libre 52" o:spid="_x0000_s1083" style="position:absolute;left:0;text-align:lef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4.8pt,611pt,561.55pt,611pt" coordsize="1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QS3QIAAD8GAAAOAAAAZHJzL2Uyb0RvYy54bWysVG1v2jAQ/j5p/8Hyx0k0L4RCUUNVAZkm&#10;7aVSux9gbIdYc+zMNoRu2n/f2Qk0UE2apvEhnH3nu3uee7m9O9QS7bmxQqscJ1cxRlxRzYTa5vjr&#10;UzGaYWQdUYxIrXiOn7nFd4u3b27bZs5TXWnJuEHgRNl52+S4cq6ZR5GlFa+JvdINV6AstamJg6PZ&#10;RsyQFrzXMkrj+DpqtWGN0ZRbC7erTokXwX9Zcuq+lKXlDskcQ24ufE34bvw3WtyS+daQphK0T4P8&#10;QxY1EQqCnlytiCNoZ8QrV7WgRltduiuq60iXpaA8YAA0SXyB5rEiDQ9YgBzbnGiy/88t/bx/MEiw&#10;HE9SjBSpoUYFsM2RFBvDEdwCRW1j52D52DwYD9I2HzX9ZkERnWn8wYIN2rSfNANPZOd0oOVQmtq/&#10;BMDoENh/PrHPDw5RuJxl02k6wYgeVRGZH9/RnXXvuQ4+yP6jdV3dGEiBddan/gQ1LmsJJXwXoRi1&#10;KBmPJ32RTzbJwMbrB2YQcnt0SqpjHHpQfSCQEPGtHQdYjbYejo86SBqMfFJ/sIXol7YQ9SWEgZ69&#10;7FaDEXTrpgPSEOcz8yG8iFqYO4/SX9R6z590ULkLoiHIi1aqoVV4PsyqU8MLHwCq3AkhqM91UAyl&#10;CyFlqIZUPpXr8aTjxmopmFf6bKzZbpbSoD2BOUzTpEgKDwacnZkZvVMsOKs4YetedkTITgZ7GbiF&#10;nukp8N0TBu3nTXyznq1n2ShLr9ejLF6tRvfFMhtdF8l0shqvlstV8suzlGTzSjDGlc/uOPRJ9ndD&#10;1a+fblxPY3+G4gxsEX6vwUbnaQQuAMvxv+P6OFDdBG40e4bhMrrbYrB1Qai0+YFRCxssx/b7jhiO&#10;kfygYEXcJFnmV144ZJNpCgcz1GyGGqIouMqxw9DgXly6bk3uGiO2FURKQocpfQ9DXQo/gWH6u6z6&#10;A2ypgKDfqH4NDs/B6mXvL34DAAD//wMAUEsDBBQABgAIAAAAIQD10aF63wAAAA4BAAAPAAAAZHJz&#10;L2Rvd25yZXYueG1sTI/NasMwEITvhb6D2EJvjWwVQuJaDqHFUCgEmvSSm2LJP8RauZJiu2/fzaE0&#10;x90ZZr7JN7Pt2Wh86BxKSBcJMIOV0x02Er4O5dMKWIgKteodGgk/JsCmuL/LVabdhJ9m3MeGUQiG&#10;TEloYxwyzkPVGqvCwg0GSaudtyrS6RuuvZoo3PZcJMmSW9UhNbRqMK+tqc77i6Xe8cN+v9f14Vjt&#10;ROqnY7l786WUjw/z9gVYNHP8N8MVn9ChIKaTu6AOrJewXq2XZCVBCEGrrpZUPKfATn8/XuT8dkbx&#10;CwAA//8DAFBLAQItABQABgAIAAAAIQC2gziS/gAAAOEBAAATAAAAAAAAAAAAAAAAAAAAAABbQ29u&#10;dGVudF9UeXBlc10ueG1sUEsBAi0AFAAGAAgAAAAhADj9If/WAAAAlAEAAAsAAAAAAAAAAAAAAAAA&#10;LwEAAF9yZWxzLy5yZWxzUEsBAi0AFAAGAAgAAAAhAIU85BLdAgAAPwYAAA4AAAAAAAAAAAAAAAAA&#10;LgIAAGRycy9lMm9Eb2MueG1sUEsBAi0AFAAGAAgAAAAhAPXRoXrfAAAADgEAAA8AAAAAAAAAAAAA&#10;AAAANwUAAGRycy9kb3ducmV2LnhtbFBLBQYAAAAABAAEAPMAAABDBgAAAAA=&#10;" filled="f" strokecolor="#221f1f" strokeweight=".5pt">
            <v:path arrowok="t" o:connecttype="custom" o:connectlocs="0,0;847725,0" o:connectangles="0,0"/>
            <w10:wrap anchorx="page" anchory="page"/>
          </v:polyline>
        </w:pict>
      </w:r>
      <w:r w:rsidR="00E4101E" w:rsidRPr="008B3DA2">
        <w:t>Activité</w:t>
      </w:r>
      <w:r w:rsidR="00AD0799" w:rsidRPr="008B3DA2">
        <w:t xml:space="preserve"> </w:t>
      </w:r>
      <w:r w:rsidR="00E4101E" w:rsidRPr="008B3DA2">
        <w:t>no:</w:t>
      </w:r>
      <w:r w:rsidR="00E4101E" w:rsidRPr="008B3DA2">
        <w:rPr>
          <w:u w:val="single"/>
        </w:rPr>
        <w:tab/>
      </w:r>
      <w:r w:rsidR="00E4101E" w:rsidRPr="008B3DA2">
        <w:t xml:space="preserve"> Nom:</w:t>
      </w:r>
      <w:r w:rsidR="00E4101E" w:rsidRPr="008B3DA2">
        <w:rPr>
          <w:u w:val="single"/>
        </w:rPr>
        <w:tab/>
      </w:r>
    </w:p>
    <w:p w:rsidR="00E4101E" w:rsidRPr="008B3DA2" w:rsidRDefault="00E4101E" w:rsidP="00E4101E">
      <w:pPr>
        <w:widowControl w:val="0"/>
        <w:autoSpaceDE w:val="0"/>
        <w:autoSpaceDN w:val="0"/>
        <w:adjustRightInd w:val="0"/>
        <w:spacing w:before="9" w:line="140" w:lineRule="exact"/>
      </w:pP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spacing w:line="200" w:lineRule="exact"/>
      </w:pPr>
    </w:p>
    <w:tbl>
      <w:tblPr>
        <w:tblW w:w="0" w:type="auto"/>
        <w:tblInd w:w="112" w:type="dxa"/>
        <w:tblLayout w:type="fixed"/>
        <w:tblCellMar>
          <w:left w:w="0" w:type="dxa"/>
          <w:right w:w="0" w:type="dxa"/>
        </w:tblCellMar>
        <w:tblLook w:val="0000" w:firstRow="0" w:lastRow="0" w:firstColumn="0" w:lastColumn="0" w:noHBand="0" w:noVBand="0"/>
      </w:tblPr>
      <w:tblGrid>
        <w:gridCol w:w="681"/>
        <w:gridCol w:w="3880"/>
        <w:gridCol w:w="1560"/>
        <w:gridCol w:w="1580"/>
        <w:gridCol w:w="1540"/>
        <w:gridCol w:w="1521"/>
      </w:tblGrid>
      <w:tr w:rsidR="00960DFB" w:rsidRPr="008B3DA2" w:rsidTr="003A3037">
        <w:trPr>
          <w:trHeight w:hRule="exact" w:val="773"/>
        </w:trPr>
        <w:tc>
          <w:tcPr>
            <w:tcW w:w="68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200" w:right="-20"/>
            </w:pPr>
            <w:r w:rsidRPr="008B3DA2">
              <w:rPr>
                <w:b/>
                <w:bCs/>
              </w:rPr>
              <w:t>No</w:t>
            </w:r>
          </w:p>
        </w:tc>
        <w:tc>
          <w:tcPr>
            <w:tcW w:w="38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119" w:right="-20"/>
            </w:pPr>
            <w:r w:rsidRPr="008B3DA2">
              <w:rPr>
                <w:b/>
                <w:bCs/>
              </w:rPr>
              <w:t>Description</w:t>
            </w:r>
          </w:p>
        </w:tc>
        <w:tc>
          <w:tcPr>
            <w:tcW w:w="156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419" w:right="-20"/>
            </w:pPr>
            <w:r w:rsidRPr="008B3DA2">
              <w:rPr>
                <w:b/>
                <w:bCs/>
              </w:rPr>
              <w:t>Unité</w:t>
            </w:r>
          </w:p>
        </w:tc>
        <w:tc>
          <w:tcPr>
            <w:tcW w:w="15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252" w:right="-20"/>
            </w:pPr>
            <w:r w:rsidRPr="008B3DA2">
              <w:rPr>
                <w:b/>
                <w:bCs/>
              </w:rPr>
              <w:t>Quantité</w:t>
            </w:r>
          </w:p>
        </w:tc>
        <w:tc>
          <w:tcPr>
            <w:tcW w:w="154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506" w:right="538"/>
              <w:jc w:val="center"/>
            </w:pPr>
            <w:r w:rsidRPr="008B3DA2">
              <w:rPr>
                <w:b/>
                <w:bCs/>
              </w:rPr>
              <w:t>Prix</w:t>
            </w:r>
          </w:p>
          <w:p w:rsidR="00E4101E" w:rsidRPr="008B3DA2" w:rsidRDefault="00E4101E" w:rsidP="003A3037">
            <w:pPr>
              <w:widowControl w:val="0"/>
              <w:autoSpaceDE w:val="0"/>
              <w:autoSpaceDN w:val="0"/>
              <w:adjustRightInd w:val="0"/>
              <w:spacing w:before="12"/>
              <w:ind w:left="306" w:right="-20"/>
            </w:pPr>
            <w:r w:rsidRPr="008B3DA2">
              <w:rPr>
                <w:b/>
                <w:bCs/>
              </w:rPr>
              <w:t>unitaire</w:t>
            </w:r>
          </w:p>
        </w:tc>
        <w:tc>
          <w:tcPr>
            <w:tcW w:w="152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273" w:right="-20"/>
            </w:pPr>
            <w:r w:rsidRPr="008B3DA2">
              <w:rPr>
                <w:b/>
                <w:bCs/>
              </w:rPr>
              <w:t>Montant</w:t>
            </w:r>
          </w:p>
          <w:p w:rsidR="00E4101E" w:rsidRPr="008B3DA2" w:rsidRDefault="00E4101E" w:rsidP="003A3037">
            <w:pPr>
              <w:widowControl w:val="0"/>
              <w:autoSpaceDE w:val="0"/>
              <w:autoSpaceDN w:val="0"/>
              <w:adjustRightInd w:val="0"/>
              <w:spacing w:before="12"/>
              <w:ind w:left="486" w:right="-20"/>
            </w:pPr>
            <w:r w:rsidRPr="008B3DA2">
              <w:rPr>
                <w:b/>
                <w:bCs/>
              </w:rPr>
              <w:t>total</w:t>
            </w:r>
          </w:p>
        </w:tc>
      </w:tr>
      <w:tr w:rsidR="00960DFB" w:rsidRPr="008B3DA2" w:rsidTr="003A3037">
        <w:trPr>
          <w:trHeight w:hRule="exact" w:val="4147"/>
        </w:trPr>
        <w:tc>
          <w:tcPr>
            <w:tcW w:w="68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 w:line="140" w:lineRule="exact"/>
            </w:pPr>
          </w:p>
          <w:p w:rsidR="00E4101E" w:rsidRPr="008B3DA2" w:rsidRDefault="00E4101E" w:rsidP="003A3037">
            <w:pPr>
              <w:widowControl w:val="0"/>
              <w:autoSpaceDE w:val="0"/>
              <w:autoSpaceDN w:val="0"/>
              <w:adjustRightInd w:val="0"/>
              <w:ind w:left="260" w:right="-20"/>
            </w:pPr>
            <w:r w:rsidRPr="008B3DA2">
              <w:t>1.</w:t>
            </w:r>
          </w:p>
          <w:p w:rsidR="00E4101E" w:rsidRPr="008B3DA2" w:rsidRDefault="00E4101E" w:rsidP="003A3037">
            <w:pPr>
              <w:widowControl w:val="0"/>
              <w:autoSpaceDE w:val="0"/>
              <w:autoSpaceDN w:val="0"/>
              <w:adjustRightInd w:val="0"/>
              <w:spacing w:before="8" w:line="18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260" w:right="-20"/>
            </w:pPr>
            <w:r w:rsidRPr="008B3DA2">
              <w:t>2.</w:t>
            </w:r>
          </w:p>
          <w:p w:rsidR="00E4101E" w:rsidRPr="008B3DA2" w:rsidRDefault="00E4101E" w:rsidP="003A3037">
            <w:pPr>
              <w:widowControl w:val="0"/>
              <w:autoSpaceDE w:val="0"/>
              <w:autoSpaceDN w:val="0"/>
              <w:adjustRightInd w:val="0"/>
              <w:spacing w:line="1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260" w:right="-20"/>
            </w:pPr>
            <w:r w:rsidRPr="008B3DA2">
              <w:t>3.</w:t>
            </w:r>
          </w:p>
          <w:p w:rsidR="00E4101E" w:rsidRPr="008B3DA2" w:rsidRDefault="00E4101E" w:rsidP="003A3037">
            <w:pPr>
              <w:widowControl w:val="0"/>
              <w:autoSpaceDE w:val="0"/>
              <w:autoSpaceDN w:val="0"/>
              <w:adjustRightInd w:val="0"/>
              <w:spacing w:line="1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260" w:right="-20"/>
            </w:pPr>
            <w:r w:rsidRPr="008B3DA2">
              <w:t>4.</w:t>
            </w:r>
          </w:p>
          <w:p w:rsidR="00E4101E" w:rsidRPr="008B3DA2" w:rsidRDefault="00E4101E" w:rsidP="003A3037">
            <w:pPr>
              <w:widowControl w:val="0"/>
              <w:autoSpaceDE w:val="0"/>
              <w:autoSpaceDN w:val="0"/>
              <w:adjustRightInd w:val="0"/>
              <w:spacing w:line="1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260" w:right="-20"/>
            </w:pPr>
            <w:r w:rsidRPr="008B3DA2">
              <w:t>5.</w:t>
            </w:r>
          </w:p>
        </w:tc>
        <w:tc>
          <w:tcPr>
            <w:tcW w:w="38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 w:line="140" w:lineRule="exact"/>
            </w:pPr>
          </w:p>
          <w:p w:rsidR="00E4101E" w:rsidRPr="008B3DA2" w:rsidRDefault="00E4101E" w:rsidP="003A3037">
            <w:pPr>
              <w:widowControl w:val="0"/>
              <w:autoSpaceDE w:val="0"/>
              <w:autoSpaceDN w:val="0"/>
              <w:adjustRightInd w:val="0"/>
              <w:ind w:left="119" w:right="-20"/>
            </w:pPr>
            <w:r w:rsidRPr="008B3DA2">
              <w:t>Voyages</w:t>
            </w:r>
            <w:r w:rsidR="00AD0799" w:rsidRPr="008B3DA2">
              <w:t xml:space="preserve"> </w:t>
            </w:r>
            <w:r w:rsidRPr="008B3DA2">
              <w:t>aériens</w:t>
            </w:r>
            <w:r w:rsidR="00AD0799" w:rsidRPr="008B3DA2">
              <w:t xml:space="preserve"> </w:t>
            </w:r>
            <w:r w:rsidRPr="008B3DA2">
              <w:t>internationaux</w:t>
            </w:r>
          </w:p>
          <w:p w:rsidR="00E4101E" w:rsidRPr="008B3DA2" w:rsidRDefault="00E4101E" w:rsidP="003A3037">
            <w:pPr>
              <w:widowControl w:val="0"/>
              <w:autoSpaceDE w:val="0"/>
              <w:autoSpaceDN w:val="0"/>
              <w:adjustRightInd w:val="0"/>
              <w:spacing w:before="8" w:line="18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119" w:right="-20"/>
            </w:pPr>
            <w:r w:rsidRPr="008B3DA2">
              <w:t>Frais</w:t>
            </w:r>
            <w:r w:rsidR="00AD0799" w:rsidRPr="008B3DA2">
              <w:t xml:space="preserve"> </w:t>
            </w:r>
            <w:r w:rsidRPr="008B3DA2">
              <w:t>de</w:t>
            </w:r>
            <w:r w:rsidR="00AD0799" w:rsidRPr="008B3DA2">
              <w:t xml:space="preserve"> </w:t>
            </w:r>
            <w:r w:rsidRPr="008B3DA2">
              <w:t>voyage</w:t>
            </w:r>
            <w:r w:rsidR="00AD0799" w:rsidRPr="008B3DA2">
              <w:t xml:space="preserve"> </w:t>
            </w:r>
            <w:r w:rsidRPr="008B3DA2">
              <w:t>divers</w:t>
            </w:r>
          </w:p>
          <w:p w:rsidR="00E4101E" w:rsidRPr="008B3DA2" w:rsidRDefault="00E4101E" w:rsidP="003A3037">
            <w:pPr>
              <w:widowControl w:val="0"/>
              <w:autoSpaceDE w:val="0"/>
              <w:autoSpaceDN w:val="0"/>
              <w:adjustRightInd w:val="0"/>
              <w:spacing w:line="1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119" w:right="-20"/>
            </w:pPr>
            <w:r w:rsidRPr="008B3DA2">
              <w:t>Indemnité</w:t>
            </w:r>
            <w:r w:rsidR="00AD0799" w:rsidRPr="008B3DA2">
              <w:t xml:space="preserve"> </w:t>
            </w:r>
            <w:r w:rsidRPr="008B3DA2">
              <w:t>de</w:t>
            </w:r>
            <w:r w:rsidR="00AD0799" w:rsidRPr="008B3DA2">
              <w:t xml:space="preserve"> </w:t>
            </w:r>
            <w:r w:rsidRPr="008B3DA2">
              <w:t>subsistance</w:t>
            </w:r>
          </w:p>
          <w:p w:rsidR="00E4101E" w:rsidRPr="008B3DA2" w:rsidRDefault="00E4101E" w:rsidP="003A3037">
            <w:pPr>
              <w:widowControl w:val="0"/>
              <w:autoSpaceDE w:val="0"/>
              <w:autoSpaceDN w:val="0"/>
              <w:adjustRightInd w:val="0"/>
              <w:spacing w:line="1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119" w:right="-20"/>
            </w:pPr>
            <w:r w:rsidRPr="008B3DA2">
              <w:t>Frais</w:t>
            </w:r>
            <w:r w:rsidR="00AD0799" w:rsidRPr="008B3DA2">
              <w:t xml:space="preserve"> </w:t>
            </w:r>
            <w:r w:rsidRPr="008B3DA2">
              <w:t>de</w:t>
            </w:r>
            <w:r w:rsidR="00AD0799" w:rsidRPr="008B3DA2">
              <w:t xml:space="preserve"> </w:t>
            </w:r>
            <w:r w:rsidRPr="008B3DA2">
              <w:t>transport</w:t>
            </w:r>
            <w:r w:rsidR="00AD0799" w:rsidRPr="008B3DA2">
              <w:t xml:space="preserve"> </w:t>
            </w:r>
            <w:r w:rsidRPr="008B3DA2">
              <w:t>locaux</w:t>
            </w:r>
          </w:p>
          <w:p w:rsidR="00E4101E" w:rsidRPr="008B3DA2" w:rsidRDefault="00E4101E" w:rsidP="003A3037">
            <w:pPr>
              <w:widowControl w:val="0"/>
              <w:autoSpaceDE w:val="0"/>
              <w:autoSpaceDN w:val="0"/>
              <w:adjustRightInd w:val="0"/>
              <w:spacing w:line="1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119" w:right="-20"/>
            </w:pPr>
            <w:r w:rsidRPr="008B3DA2">
              <w:t>Loyers</w:t>
            </w:r>
            <w:r w:rsidR="00AD0799" w:rsidRPr="008B3DA2">
              <w:t xml:space="preserve"> </w:t>
            </w:r>
            <w:r w:rsidRPr="008B3DA2">
              <w:t>de</w:t>
            </w:r>
            <w:r w:rsidR="00AD0799" w:rsidRPr="008B3DA2">
              <w:t xml:space="preserve"> </w:t>
            </w:r>
            <w:r w:rsidRPr="008B3DA2">
              <w:t>bureaux/logement/</w:t>
            </w:r>
          </w:p>
          <w:p w:rsidR="00E4101E" w:rsidRPr="008B3DA2" w:rsidRDefault="00D13558" w:rsidP="003A3037">
            <w:pPr>
              <w:widowControl w:val="0"/>
              <w:autoSpaceDE w:val="0"/>
              <w:autoSpaceDN w:val="0"/>
              <w:adjustRightInd w:val="0"/>
              <w:spacing w:before="12"/>
              <w:ind w:left="119" w:right="-20"/>
            </w:pPr>
            <w:r w:rsidRPr="008B3DA2">
              <w:t>S</w:t>
            </w:r>
            <w:r w:rsidR="00E4101E" w:rsidRPr="008B3DA2">
              <w:t>ervices</w:t>
            </w:r>
            <w:r w:rsidR="00AD0799" w:rsidRPr="008B3DA2">
              <w:t xml:space="preserve"> </w:t>
            </w:r>
            <w:r w:rsidR="00E4101E" w:rsidRPr="008B3DA2">
              <w:t>de</w:t>
            </w:r>
            <w:r w:rsidR="00AD0799" w:rsidRPr="008B3DA2">
              <w:t xml:space="preserve"> </w:t>
            </w:r>
            <w:r w:rsidR="00E4101E" w:rsidRPr="008B3DA2">
              <w:t>bureau</w:t>
            </w:r>
          </w:p>
          <w:p w:rsidR="00E4101E" w:rsidRPr="008B3DA2" w:rsidRDefault="00E4101E" w:rsidP="003A3037">
            <w:pPr>
              <w:widowControl w:val="0"/>
              <w:autoSpaceDE w:val="0"/>
              <w:autoSpaceDN w:val="0"/>
              <w:adjustRightInd w:val="0"/>
              <w:spacing w:line="1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119" w:right="-20"/>
            </w:pPr>
            <w:r w:rsidRPr="008B3DA2">
              <w:rPr>
                <w:b/>
                <w:bCs/>
              </w:rPr>
              <w:t>Total</w:t>
            </w:r>
            <w:r w:rsidR="00AD0799" w:rsidRPr="008B3DA2">
              <w:rPr>
                <w:b/>
                <w:bCs/>
              </w:rPr>
              <w:t xml:space="preserve"> </w:t>
            </w:r>
            <w:r w:rsidRPr="008B3DA2">
              <w:rPr>
                <w:b/>
                <w:bCs/>
              </w:rPr>
              <w:t>général</w:t>
            </w:r>
          </w:p>
        </w:tc>
        <w:tc>
          <w:tcPr>
            <w:tcW w:w="156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 w:line="140" w:lineRule="exact"/>
            </w:pPr>
          </w:p>
          <w:p w:rsidR="00E4101E" w:rsidRPr="008B3DA2" w:rsidRDefault="00D13558" w:rsidP="003A3037">
            <w:pPr>
              <w:widowControl w:val="0"/>
              <w:autoSpaceDE w:val="0"/>
              <w:autoSpaceDN w:val="0"/>
              <w:adjustRightInd w:val="0"/>
              <w:ind w:left="179" w:right="-20"/>
            </w:pPr>
            <w:r w:rsidRPr="008B3DA2">
              <w:t>P</w:t>
            </w:r>
            <w:r w:rsidR="00E4101E" w:rsidRPr="008B3DA2">
              <w:t>ar</w:t>
            </w:r>
            <w:r w:rsidR="00AD0799" w:rsidRPr="008B3DA2">
              <w:t xml:space="preserve"> </w:t>
            </w:r>
            <w:r w:rsidR="00E4101E" w:rsidRPr="008B3DA2">
              <w:t>voyage</w:t>
            </w:r>
          </w:p>
          <w:p w:rsidR="00E4101E" w:rsidRPr="008B3DA2" w:rsidRDefault="00E4101E" w:rsidP="003A3037">
            <w:pPr>
              <w:widowControl w:val="0"/>
              <w:autoSpaceDE w:val="0"/>
              <w:autoSpaceDN w:val="0"/>
              <w:adjustRightInd w:val="0"/>
              <w:spacing w:before="8" w:line="18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spacing w:line="200" w:lineRule="exact"/>
            </w:pPr>
          </w:p>
          <w:p w:rsidR="00E4101E" w:rsidRPr="008B3DA2" w:rsidRDefault="00D13558" w:rsidP="003A3037">
            <w:pPr>
              <w:widowControl w:val="0"/>
              <w:autoSpaceDE w:val="0"/>
              <w:autoSpaceDN w:val="0"/>
              <w:adjustRightInd w:val="0"/>
              <w:ind w:left="179" w:right="-20"/>
            </w:pPr>
            <w:r w:rsidRPr="008B3DA2">
              <w:t>P</w:t>
            </w:r>
            <w:r w:rsidR="00E4101E" w:rsidRPr="008B3DA2">
              <w:t>ar</w:t>
            </w:r>
            <w:r w:rsidR="00AD0799" w:rsidRPr="008B3DA2">
              <w:t xml:space="preserve"> </w:t>
            </w:r>
            <w:r w:rsidR="00E4101E" w:rsidRPr="008B3DA2">
              <w:t>voyage</w:t>
            </w:r>
          </w:p>
          <w:p w:rsidR="00E4101E" w:rsidRPr="008B3DA2" w:rsidRDefault="00E4101E" w:rsidP="003A3037">
            <w:pPr>
              <w:widowControl w:val="0"/>
              <w:autoSpaceDE w:val="0"/>
              <w:autoSpaceDN w:val="0"/>
              <w:adjustRightInd w:val="0"/>
              <w:spacing w:line="100" w:lineRule="exact"/>
            </w:pPr>
          </w:p>
          <w:p w:rsidR="00E4101E" w:rsidRPr="008B3DA2" w:rsidRDefault="00E4101E" w:rsidP="003A3037">
            <w:pPr>
              <w:widowControl w:val="0"/>
              <w:autoSpaceDE w:val="0"/>
              <w:autoSpaceDN w:val="0"/>
              <w:adjustRightInd w:val="0"/>
              <w:spacing w:line="200" w:lineRule="exact"/>
            </w:pPr>
          </w:p>
          <w:p w:rsidR="00E4101E" w:rsidRPr="008B3DA2" w:rsidRDefault="00D13558" w:rsidP="003A3037">
            <w:pPr>
              <w:widowControl w:val="0"/>
              <w:autoSpaceDE w:val="0"/>
              <w:autoSpaceDN w:val="0"/>
              <w:adjustRightInd w:val="0"/>
              <w:ind w:left="179" w:right="-20"/>
            </w:pPr>
            <w:r w:rsidRPr="008B3DA2">
              <w:t>P</w:t>
            </w:r>
            <w:r w:rsidR="00E4101E" w:rsidRPr="008B3DA2">
              <w:t>ar</w:t>
            </w:r>
            <w:r w:rsidR="00AD0799" w:rsidRPr="008B3DA2">
              <w:t xml:space="preserve"> </w:t>
            </w:r>
            <w:r w:rsidR="00E4101E" w:rsidRPr="008B3DA2">
              <w:t>jour</w:t>
            </w:r>
          </w:p>
        </w:tc>
        <w:tc>
          <w:tcPr>
            <w:tcW w:w="15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54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52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r>
    </w:tbl>
    <w:p w:rsidR="00E4101E" w:rsidRPr="008B3DA2" w:rsidRDefault="00E4101E" w:rsidP="00E4101E">
      <w:pPr>
        <w:widowControl w:val="0"/>
        <w:autoSpaceDE w:val="0"/>
        <w:autoSpaceDN w:val="0"/>
        <w:adjustRightInd w:val="0"/>
        <w:spacing w:before="12" w:line="140" w:lineRule="exact"/>
      </w:pPr>
    </w:p>
    <w:p w:rsidR="00E4101E" w:rsidRPr="008B3DA2" w:rsidRDefault="00E4101E" w:rsidP="00E4101E">
      <w:pPr>
        <w:widowControl w:val="0"/>
        <w:tabs>
          <w:tab w:val="left" w:pos="10480"/>
        </w:tabs>
        <w:autoSpaceDE w:val="0"/>
        <w:autoSpaceDN w:val="0"/>
        <w:adjustRightInd w:val="0"/>
        <w:spacing w:line="310" w:lineRule="exact"/>
        <w:ind w:left="127" w:right="-166"/>
        <w:sectPr w:rsidR="00E4101E" w:rsidRPr="008B3DA2" w:rsidSect="00CA3C7F">
          <w:pgSz w:w="11900" w:h="16820"/>
          <w:pgMar w:top="460" w:right="440" w:bottom="280" w:left="460" w:header="720" w:footer="720" w:gutter="0"/>
          <w:cols w:space="720"/>
          <w:noEndnote/>
        </w:sectPr>
      </w:pPr>
    </w:p>
    <w:p w:rsidR="00E4101E" w:rsidRPr="008B3DA2" w:rsidRDefault="00E4101E" w:rsidP="00E4101E">
      <w:pPr>
        <w:widowControl w:val="0"/>
        <w:autoSpaceDE w:val="0"/>
        <w:autoSpaceDN w:val="0"/>
        <w:adjustRightInd w:val="0"/>
        <w:spacing w:before="56"/>
        <w:ind w:left="4131" w:right="4100"/>
        <w:jc w:val="center"/>
        <w:rPr>
          <w:b/>
          <w:bCs/>
        </w:rPr>
      </w:pPr>
    </w:p>
    <w:p w:rsidR="00E4101E" w:rsidRPr="008B3DA2" w:rsidRDefault="00E4101E" w:rsidP="00E4101E">
      <w:pPr>
        <w:widowControl w:val="0"/>
        <w:autoSpaceDE w:val="0"/>
        <w:autoSpaceDN w:val="0"/>
        <w:adjustRightInd w:val="0"/>
        <w:spacing w:before="56"/>
        <w:ind w:left="4131" w:right="4100"/>
        <w:jc w:val="center"/>
      </w:pPr>
      <w:r w:rsidRPr="008B3DA2">
        <w:rPr>
          <w:b/>
          <w:bCs/>
        </w:rPr>
        <w:t>5.H.</w:t>
      </w:r>
      <w:r w:rsidR="00E05A2E">
        <w:rPr>
          <w:b/>
          <w:bCs/>
        </w:rPr>
        <w:t xml:space="preserve"> </w:t>
      </w:r>
      <w:r w:rsidRPr="008B3DA2">
        <w:rPr>
          <w:b/>
          <w:bCs/>
        </w:rPr>
        <w:t>Frais</w:t>
      </w:r>
      <w:r w:rsidR="00AD0799" w:rsidRPr="008B3DA2">
        <w:rPr>
          <w:b/>
          <w:bCs/>
        </w:rPr>
        <w:t xml:space="preserve"> </w:t>
      </w:r>
      <w:r w:rsidRPr="008B3DA2">
        <w:rPr>
          <w:b/>
          <w:bCs/>
        </w:rPr>
        <w:t>divers</w:t>
      </w: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spacing w:before="1" w:line="260" w:lineRule="exact"/>
      </w:pPr>
    </w:p>
    <w:p w:rsidR="00E4101E" w:rsidRPr="008B3DA2" w:rsidRDefault="004F317A" w:rsidP="00E4101E">
      <w:pPr>
        <w:widowControl w:val="0"/>
        <w:tabs>
          <w:tab w:val="left" w:pos="4260"/>
          <w:tab w:val="left" w:pos="10780"/>
        </w:tabs>
        <w:autoSpaceDE w:val="0"/>
        <w:autoSpaceDN w:val="0"/>
        <w:adjustRightInd w:val="0"/>
        <w:spacing w:line="240" w:lineRule="exact"/>
        <w:ind w:left="140" w:right="-97"/>
      </w:pPr>
      <w:r>
        <w:rPr>
          <w:noProof/>
        </w:rPr>
        <w:pict>
          <v:polyline id="Forme libre 51" o:spid="_x0000_s1082" style="position:absolute;left:0;text-align:lef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94.45pt,240.85pt,561.15pt,240.85pt" coordsize="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Ge3QIAAD8GAAAOAAAAZHJzL2Uyb0RvYy54bWysVG1v2jAQ/j5p/8Hyx0k0CQQKqKGqgEyT&#10;uq1Sux9gbIdYc+zMNoSu2n/f2Qk0UE2apvEhnH3nu3uee7m5PVQS7bmxQqsMJ1cxRlxRzYTaZvjb&#10;Uz6YYmQdUYxIrXiGn7nFt4v3726aes6HutSScYPAibLzps5w6Vw9jyJLS14Re6VrrkBZaFMRB0ez&#10;jZghDXivZDSM40nUaMNqoym3Fm5XrRIvgv+i4NR9LQrLHZIZhtxc+Jrw3fhvtLgh860hdSlolwb5&#10;hywqIhQEPblaEUfQzog3ripBjba6cFdUV5EuCkF5wABokvgCzWNJah6wADm2PtFk/59b+mX/YJBg&#10;GR4nGClSQY1yYJsjKTaGI7gFiprazsHysX4wHqSt7zX9bkERnWn8wYIN2jSfNQNPZOd0oOVQmMq/&#10;BMDoENh/PrHPDw5RuJym1/EMakSPqojMj+/ozrqPXAcfZH9vXVs3BlJgnXWpP8H7opJQwg8RilGD&#10;ktEo7Yp8sgGgJxuv75lByO3RKSmPcehBdYFAQsS3dhxg1dp6OD5qL2kw8kn9wRaiX9pC1NcQBnr2&#10;slsNRtCtmxZITZzPzIfwImpg7jxKf1HpPX/SQeUuiIYgr1qp+lbheT+rVg0vfACociuEoD7XXjGU&#10;zoWUoRpS+VQmo3HLjdVSMK/02Viz3SylQXsCczgcJnmSezDg7MzM6J1iwVnJCVt3siNCtjLYy8At&#10;9ExHge+eMGgvs3i2nq6n6SAdTtaDNF6tBnf5Mh1M8uR6vBqtlstV8suzlKTzUjDGlc/uOPRJ+ndD&#10;1a2fdlxPY3+G4gxsHn5vwUbnaQQuAMvxv+X6OFDtBG40e4bhMrrdYrB1QSi1+YlRAxssw/bHjhiO&#10;kfykYEXMkjT1Ky8c0vH1EA6mr9n0NURRcJVhh6HBvbh07Zrc1UZsS4iUhA5T+g6GuhB+AsP0t1l1&#10;B9hSAUG3Uf0a7J+D1eveX/wGAAD//wMAUEsDBBQABgAIAAAAIQBqsYDr3gAAAAwBAAAPAAAAZHJz&#10;L2Rvd25yZXYueG1sTI/BTsMwDIbvSLxDZCRuLG2ZoCtNJ1jFiRMFxDVtTBOtcaomWwtPTyYhjaPt&#10;T7+/v9wudmBHnLxxJCBdJcCQOqcM9QLe355vcmA+SFJycIQCvtHDtrq8KGWh3EyveGxCz2II+UIK&#10;0CGMBee+02ilX7kRKd6+3GRliOPUczXJOYbbgWdJcsetNBQ/aDniTmO3bw5WwMtcP33MzbprP/dk&#10;dPpjalXvhLi+Wh4fgAVcwhmGk35Uhyo6te5AyrNBwCbPNxEVsM7Te2AnIs2yW2Dt34pXJf9fovoF&#10;AAD//wMAUEsBAi0AFAAGAAgAAAAhALaDOJL+AAAA4QEAABMAAAAAAAAAAAAAAAAAAAAAAFtDb250&#10;ZW50X1R5cGVzXS54bWxQSwECLQAUAAYACAAAACEAOP0h/9YAAACUAQAACwAAAAAAAAAAAAAAAAAv&#10;AQAAX3JlbHMvLnJlbHNQSwECLQAUAAYACAAAACEAU1xRnt0CAAA/BgAADgAAAAAAAAAAAAAAAAAu&#10;AgAAZHJzL2Uyb0RvYy54bWxQSwECLQAUAAYACAAAACEAarGA694AAAAMAQAADwAAAAAAAAAAAAAA&#10;AAA3BQAAZHJzL2Rvd25yZXYueG1sUEsFBgAAAAAEAAQA8wAAAEIGAAAAAA==&#10;" filled="f" strokecolor="#221f1f" strokeweight=".5pt">
            <v:path arrowok="t" o:connecttype="custom" o:connectlocs="0,0;847090,0" o:connectangles="0,0"/>
            <w10:wrap anchorx="page"/>
          </v:polyline>
        </w:pict>
      </w:r>
      <w:r w:rsidR="00E4101E" w:rsidRPr="008B3DA2">
        <w:t>Activité</w:t>
      </w:r>
      <w:r w:rsidR="00AD0799" w:rsidRPr="008B3DA2">
        <w:t xml:space="preserve"> </w:t>
      </w:r>
      <w:r w:rsidR="00E4101E" w:rsidRPr="008B3DA2">
        <w:t>no:</w:t>
      </w:r>
      <w:r w:rsidR="00E4101E" w:rsidRPr="008B3DA2">
        <w:rPr>
          <w:u w:val="single"/>
        </w:rPr>
        <w:tab/>
      </w:r>
      <w:r w:rsidR="00E4101E" w:rsidRPr="008B3DA2">
        <w:t xml:space="preserve"> Nom:</w:t>
      </w:r>
      <w:r w:rsidR="00E4101E" w:rsidRPr="008B3DA2">
        <w:rPr>
          <w:u w:val="single"/>
        </w:rPr>
        <w:tab/>
      </w:r>
    </w:p>
    <w:p w:rsidR="00E4101E" w:rsidRPr="008B3DA2" w:rsidRDefault="00E4101E" w:rsidP="00E4101E">
      <w:pPr>
        <w:widowControl w:val="0"/>
        <w:autoSpaceDE w:val="0"/>
        <w:autoSpaceDN w:val="0"/>
        <w:adjustRightInd w:val="0"/>
        <w:spacing w:before="9" w:line="140" w:lineRule="exact"/>
      </w:pP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spacing w:line="200" w:lineRule="exact"/>
      </w:pPr>
    </w:p>
    <w:tbl>
      <w:tblPr>
        <w:tblW w:w="0" w:type="auto"/>
        <w:tblInd w:w="125" w:type="dxa"/>
        <w:tblLayout w:type="fixed"/>
        <w:tblCellMar>
          <w:left w:w="0" w:type="dxa"/>
          <w:right w:w="0" w:type="dxa"/>
        </w:tblCellMar>
        <w:tblLook w:val="0000" w:firstRow="0" w:lastRow="0" w:firstColumn="0" w:lastColumn="0" w:noHBand="0" w:noVBand="0"/>
      </w:tblPr>
      <w:tblGrid>
        <w:gridCol w:w="680"/>
        <w:gridCol w:w="4280"/>
        <w:gridCol w:w="1160"/>
        <w:gridCol w:w="1580"/>
        <w:gridCol w:w="1540"/>
        <w:gridCol w:w="1521"/>
      </w:tblGrid>
      <w:tr w:rsidR="00960DFB" w:rsidRPr="008B3DA2" w:rsidTr="003A3037">
        <w:trPr>
          <w:trHeight w:hRule="exact" w:val="774"/>
        </w:trPr>
        <w:tc>
          <w:tcPr>
            <w:tcW w:w="6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200" w:right="-20"/>
            </w:pPr>
            <w:r w:rsidRPr="008B3DA2">
              <w:rPr>
                <w:b/>
                <w:bCs/>
              </w:rPr>
              <w:t>No</w:t>
            </w:r>
          </w:p>
        </w:tc>
        <w:tc>
          <w:tcPr>
            <w:tcW w:w="42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119" w:right="-20"/>
            </w:pPr>
            <w:r w:rsidRPr="008B3DA2">
              <w:rPr>
                <w:b/>
                <w:bCs/>
              </w:rPr>
              <w:t>Description</w:t>
            </w:r>
          </w:p>
        </w:tc>
        <w:tc>
          <w:tcPr>
            <w:tcW w:w="116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279" w:right="-20"/>
            </w:pPr>
            <w:r w:rsidRPr="008B3DA2">
              <w:rPr>
                <w:b/>
                <w:bCs/>
              </w:rPr>
              <w:t>Unité</w:t>
            </w:r>
          </w:p>
        </w:tc>
        <w:tc>
          <w:tcPr>
            <w:tcW w:w="15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253" w:right="-20"/>
            </w:pPr>
            <w:r w:rsidRPr="008B3DA2">
              <w:rPr>
                <w:b/>
                <w:bCs/>
              </w:rPr>
              <w:t>Quantité</w:t>
            </w:r>
          </w:p>
        </w:tc>
        <w:tc>
          <w:tcPr>
            <w:tcW w:w="154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506" w:right="538"/>
              <w:jc w:val="center"/>
            </w:pPr>
            <w:r w:rsidRPr="008B3DA2">
              <w:rPr>
                <w:b/>
                <w:bCs/>
              </w:rPr>
              <w:t>Prix</w:t>
            </w:r>
          </w:p>
          <w:p w:rsidR="00E4101E" w:rsidRPr="008B3DA2" w:rsidRDefault="00E4101E" w:rsidP="003A3037">
            <w:pPr>
              <w:widowControl w:val="0"/>
              <w:autoSpaceDE w:val="0"/>
              <w:autoSpaceDN w:val="0"/>
              <w:adjustRightInd w:val="0"/>
              <w:spacing w:before="12"/>
              <w:ind w:left="306" w:right="-20"/>
            </w:pPr>
            <w:r w:rsidRPr="008B3DA2">
              <w:rPr>
                <w:b/>
                <w:bCs/>
              </w:rPr>
              <w:t>unitaire</w:t>
            </w:r>
          </w:p>
        </w:tc>
        <w:tc>
          <w:tcPr>
            <w:tcW w:w="152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5"/>
              <w:ind w:left="273" w:right="-20"/>
            </w:pPr>
            <w:r w:rsidRPr="008B3DA2">
              <w:rPr>
                <w:b/>
                <w:bCs/>
              </w:rPr>
              <w:t>Montant</w:t>
            </w:r>
          </w:p>
          <w:p w:rsidR="00E4101E" w:rsidRPr="008B3DA2" w:rsidRDefault="00E4101E" w:rsidP="003A3037">
            <w:pPr>
              <w:widowControl w:val="0"/>
              <w:autoSpaceDE w:val="0"/>
              <w:autoSpaceDN w:val="0"/>
              <w:adjustRightInd w:val="0"/>
              <w:spacing w:before="12"/>
              <w:ind w:left="486" w:right="-20"/>
            </w:pPr>
            <w:r w:rsidRPr="008B3DA2">
              <w:rPr>
                <w:b/>
                <w:bCs/>
              </w:rPr>
              <w:t>total</w:t>
            </w:r>
          </w:p>
        </w:tc>
      </w:tr>
      <w:tr w:rsidR="00960DFB" w:rsidRPr="008B3DA2" w:rsidTr="003A3037">
        <w:trPr>
          <w:trHeight w:hRule="exact" w:val="3564"/>
        </w:trPr>
        <w:tc>
          <w:tcPr>
            <w:tcW w:w="6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 w:line="140" w:lineRule="exact"/>
            </w:pPr>
          </w:p>
          <w:p w:rsidR="00E4101E" w:rsidRPr="008B3DA2" w:rsidRDefault="00E4101E" w:rsidP="003A3037">
            <w:pPr>
              <w:widowControl w:val="0"/>
              <w:autoSpaceDE w:val="0"/>
              <w:autoSpaceDN w:val="0"/>
              <w:adjustRightInd w:val="0"/>
              <w:ind w:left="260" w:right="-20"/>
            </w:pPr>
            <w:r w:rsidRPr="008B3DA2">
              <w:t>1.</w:t>
            </w: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spacing w:before="16" w:line="260" w:lineRule="exact"/>
            </w:pPr>
          </w:p>
          <w:p w:rsidR="00E4101E" w:rsidRPr="008B3DA2" w:rsidRDefault="00E4101E" w:rsidP="003A3037">
            <w:pPr>
              <w:widowControl w:val="0"/>
              <w:autoSpaceDE w:val="0"/>
              <w:autoSpaceDN w:val="0"/>
              <w:adjustRightInd w:val="0"/>
              <w:ind w:left="260" w:right="-20"/>
            </w:pPr>
            <w:r w:rsidRPr="008B3DA2">
              <w:t>2.</w:t>
            </w:r>
          </w:p>
          <w:p w:rsidR="00E4101E" w:rsidRPr="008B3DA2" w:rsidRDefault="00E4101E" w:rsidP="003A3037">
            <w:pPr>
              <w:widowControl w:val="0"/>
              <w:autoSpaceDE w:val="0"/>
              <w:autoSpaceDN w:val="0"/>
              <w:adjustRightInd w:val="0"/>
              <w:spacing w:line="1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260" w:right="-20"/>
            </w:pPr>
            <w:r w:rsidRPr="008B3DA2">
              <w:t>3.</w:t>
            </w:r>
          </w:p>
          <w:p w:rsidR="00E4101E" w:rsidRPr="008B3DA2" w:rsidRDefault="00E4101E" w:rsidP="003A3037">
            <w:pPr>
              <w:widowControl w:val="0"/>
              <w:autoSpaceDE w:val="0"/>
              <w:autoSpaceDN w:val="0"/>
              <w:adjustRightInd w:val="0"/>
              <w:spacing w:line="1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260" w:right="-20"/>
            </w:pPr>
            <w:r w:rsidRPr="008B3DA2">
              <w:t>4.</w:t>
            </w:r>
          </w:p>
        </w:tc>
        <w:tc>
          <w:tcPr>
            <w:tcW w:w="42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5" w:line="140" w:lineRule="exact"/>
            </w:pPr>
          </w:p>
          <w:p w:rsidR="00E4101E" w:rsidRPr="008B3DA2" w:rsidRDefault="00E4101E" w:rsidP="003A3037">
            <w:pPr>
              <w:widowControl w:val="0"/>
              <w:autoSpaceDE w:val="0"/>
              <w:autoSpaceDN w:val="0"/>
              <w:adjustRightInd w:val="0"/>
              <w:ind w:left="119" w:right="-20"/>
            </w:pPr>
            <w:r w:rsidRPr="008B3DA2">
              <w:t>Frais</w:t>
            </w:r>
            <w:r w:rsidR="00AD0799" w:rsidRPr="008B3DA2">
              <w:t xml:space="preserve"> </w:t>
            </w:r>
            <w:r w:rsidRPr="008B3DA2">
              <w:t>de</w:t>
            </w:r>
            <w:r w:rsidR="00AD0799" w:rsidRPr="008B3DA2">
              <w:t xml:space="preserve"> </w:t>
            </w:r>
            <w:r w:rsidRPr="008B3DA2">
              <w:t>communications</w:t>
            </w:r>
            <w:r w:rsidR="00AD0799" w:rsidRPr="008B3DA2">
              <w:t xml:space="preserve"> </w:t>
            </w:r>
            <w:r w:rsidRPr="008B3DA2">
              <w:t>entre</w:t>
            </w:r>
          </w:p>
          <w:p w:rsidR="00E4101E" w:rsidRPr="008B3DA2" w:rsidRDefault="00E4101E" w:rsidP="003A3037">
            <w:pPr>
              <w:widowControl w:val="0"/>
              <w:tabs>
                <w:tab w:val="left" w:pos="1440"/>
                <w:tab w:val="left" w:pos="3800"/>
              </w:tabs>
              <w:autoSpaceDE w:val="0"/>
              <w:autoSpaceDN w:val="0"/>
              <w:adjustRightInd w:val="0"/>
              <w:spacing w:before="12"/>
              <w:ind w:left="119" w:right="-20"/>
            </w:pPr>
            <w:r w:rsidRPr="008B3DA2">
              <w:rPr>
                <w:u w:val="single"/>
              </w:rPr>
              <w:tab/>
            </w:r>
            <w:r w:rsidRPr="008B3DA2">
              <w:t>et</w:t>
            </w:r>
            <w:r w:rsidRPr="008B3DA2">
              <w:rPr>
                <w:u w:val="single"/>
              </w:rPr>
              <w:tab/>
            </w:r>
          </w:p>
          <w:p w:rsidR="00E4101E" w:rsidRPr="008B3DA2" w:rsidRDefault="00E4101E" w:rsidP="003A3037">
            <w:pPr>
              <w:widowControl w:val="0"/>
              <w:autoSpaceDE w:val="0"/>
              <w:autoSpaceDN w:val="0"/>
              <w:adjustRightInd w:val="0"/>
              <w:spacing w:before="12"/>
              <w:ind w:left="119" w:right="-20"/>
            </w:pPr>
            <w:r w:rsidRPr="008B3DA2">
              <w:t>(</w:t>
            </w:r>
            <w:r w:rsidR="00AD0799" w:rsidRPr="008B3DA2">
              <w:t>Téléphone</w:t>
            </w:r>
            <w:r w:rsidRPr="008B3DA2">
              <w:t>,</w:t>
            </w:r>
            <w:r w:rsidR="00AD0799" w:rsidRPr="008B3DA2">
              <w:t xml:space="preserve"> </w:t>
            </w:r>
            <w:r w:rsidRPr="008B3DA2">
              <w:t>fax,</w:t>
            </w:r>
            <w:r w:rsidR="00AD0799" w:rsidRPr="008B3DA2">
              <w:t xml:space="preserve"> </w:t>
            </w:r>
            <w:r w:rsidRPr="008B3DA2">
              <w:t>e-mail)</w:t>
            </w:r>
          </w:p>
          <w:p w:rsidR="00E4101E" w:rsidRPr="008B3DA2" w:rsidRDefault="00E4101E" w:rsidP="003A3037">
            <w:pPr>
              <w:widowControl w:val="0"/>
              <w:autoSpaceDE w:val="0"/>
              <w:autoSpaceDN w:val="0"/>
              <w:adjustRightInd w:val="0"/>
              <w:spacing w:line="1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119" w:right="-20"/>
            </w:pPr>
            <w:r w:rsidRPr="008B3DA2">
              <w:t>Rédaction,</w:t>
            </w:r>
            <w:r w:rsidR="00AD0799" w:rsidRPr="008B3DA2">
              <w:t xml:space="preserve"> </w:t>
            </w:r>
            <w:r w:rsidRPr="008B3DA2">
              <w:t>reproduction</w:t>
            </w:r>
            <w:r w:rsidR="00AD0799" w:rsidRPr="008B3DA2">
              <w:t xml:space="preserve"> </w:t>
            </w:r>
            <w:r w:rsidRPr="008B3DA2">
              <w:t>de</w:t>
            </w:r>
            <w:r w:rsidR="00AD0799" w:rsidRPr="008B3DA2">
              <w:t xml:space="preserve"> </w:t>
            </w:r>
            <w:r w:rsidRPr="008B3DA2">
              <w:t>rapports</w:t>
            </w:r>
          </w:p>
          <w:p w:rsidR="00E4101E" w:rsidRPr="008B3DA2" w:rsidRDefault="00E4101E" w:rsidP="003A3037">
            <w:pPr>
              <w:widowControl w:val="0"/>
              <w:autoSpaceDE w:val="0"/>
              <w:autoSpaceDN w:val="0"/>
              <w:adjustRightInd w:val="0"/>
              <w:spacing w:line="1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119" w:right="-20"/>
            </w:pPr>
            <w:r w:rsidRPr="008B3DA2">
              <w:t>Matériel:</w:t>
            </w:r>
            <w:r w:rsidR="00AD0799" w:rsidRPr="008B3DA2">
              <w:t xml:space="preserve"> </w:t>
            </w:r>
            <w:r w:rsidRPr="008B3DA2">
              <w:t>véhicules,</w:t>
            </w:r>
            <w:r w:rsidR="00AD0799" w:rsidRPr="008B3DA2">
              <w:t xml:space="preserve"> </w:t>
            </w:r>
            <w:r w:rsidRPr="008B3DA2">
              <w:t>ordinateurs,</w:t>
            </w:r>
            <w:r w:rsidR="00AD0799" w:rsidRPr="008B3DA2">
              <w:t xml:space="preserve"> </w:t>
            </w:r>
            <w:r w:rsidRPr="008B3DA2">
              <w:t>etc.</w:t>
            </w:r>
          </w:p>
          <w:p w:rsidR="00E4101E" w:rsidRPr="008B3DA2" w:rsidRDefault="00E4101E" w:rsidP="003A3037">
            <w:pPr>
              <w:widowControl w:val="0"/>
              <w:autoSpaceDE w:val="0"/>
              <w:autoSpaceDN w:val="0"/>
              <w:adjustRightInd w:val="0"/>
              <w:spacing w:line="1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119" w:right="-20"/>
            </w:pPr>
            <w:r w:rsidRPr="008B3DA2">
              <w:t>Logiciels</w:t>
            </w:r>
          </w:p>
          <w:p w:rsidR="00E4101E" w:rsidRPr="008B3DA2" w:rsidRDefault="00E4101E" w:rsidP="003A3037">
            <w:pPr>
              <w:widowControl w:val="0"/>
              <w:autoSpaceDE w:val="0"/>
              <w:autoSpaceDN w:val="0"/>
              <w:adjustRightInd w:val="0"/>
              <w:spacing w:line="100" w:lineRule="exact"/>
            </w:pPr>
          </w:p>
          <w:p w:rsidR="00E4101E" w:rsidRPr="008B3DA2" w:rsidRDefault="00E4101E" w:rsidP="003A3037">
            <w:pPr>
              <w:widowControl w:val="0"/>
              <w:autoSpaceDE w:val="0"/>
              <w:autoSpaceDN w:val="0"/>
              <w:adjustRightInd w:val="0"/>
              <w:spacing w:line="200" w:lineRule="exact"/>
            </w:pPr>
          </w:p>
          <w:p w:rsidR="00E4101E" w:rsidRPr="008B3DA2" w:rsidRDefault="00E4101E" w:rsidP="003A3037">
            <w:pPr>
              <w:widowControl w:val="0"/>
              <w:autoSpaceDE w:val="0"/>
              <w:autoSpaceDN w:val="0"/>
              <w:adjustRightInd w:val="0"/>
              <w:ind w:left="119" w:right="-20"/>
            </w:pPr>
            <w:r w:rsidRPr="008B3DA2">
              <w:rPr>
                <w:b/>
                <w:bCs/>
              </w:rPr>
              <w:t>Total</w:t>
            </w:r>
            <w:r w:rsidR="00AD0799" w:rsidRPr="008B3DA2">
              <w:rPr>
                <w:b/>
                <w:bCs/>
              </w:rPr>
              <w:t xml:space="preserve"> </w:t>
            </w:r>
            <w:r w:rsidRPr="008B3DA2">
              <w:rPr>
                <w:b/>
                <w:bCs/>
              </w:rPr>
              <w:t>général</w:t>
            </w:r>
          </w:p>
        </w:tc>
        <w:tc>
          <w:tcPr>
            <w:tcW w:w="116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58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540"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c>
          <w:tcPr>
            <w:tcW w:w="1521" w:type="dxa"/>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pPr>
          </w:p>
        </w:tc>
      </w:tr>
    </w:tbl>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tabs>
          <w:tab w:val="left" w:pos="6880"/>
        </w:tabs>
        <w:autoSpaceDE w:val="0"/>
        <w:autoSpaceDN w:val="0"/>
        <w:adjustRightInd w:val="0"/>
        <w:spacing w:line="290" w:lineRule="exact"/>
        <w:ind w:left="274" w:right="-250"/>
        <w:sectPr w:rsidR="00E4101E" w:rsidRPr="008B3DA2" w:rsidSect="00CA3C7F">
          <w:pgSz w:w="11900" w:h="16820"/>
          <w:pgMar w:top="460" w:right="460" w:bottom="280" w:left="440" w:header="720" w:footer="720" w:gutter="0"/>
          <w:cols w:space="720"/>
          <w:noEndnote/>
        </w:sectPr>
      </w:pPr>
    </w:p>
    <w:p w:rsidR="00E4101E" w:rsidRPr="00960DFB" w:rsidRDefault="00E4101E" w:rsidP="00E4101E">
      <w:pPr>
        <w:widowControl w:val="0"/>
        <w:autoSpaceDE w:val="0"/>
        <w:autoSpaceDN w:val="0"/>
        <w:adjustRightInd w:val="0"/>
        <w:spacing w:before="56"/>
        <w:ind w:left="2111" w:right="-20"/>
        <w:rPr>
          <w:b/>
          <w:bCs/>
          <w:color w:val="FF0000"/>
        </w:rPr>
      </w:pPr>
    </w:p>
    <w:p w:rsidR="00E4101E" w:rsidRPr="008B3DA2" w:rsidRDefault="00E4101E" w:rsidP="00E4101E">
      <w:pPr>
        <w:widowControl w:val="0"/>
        <w:autoSpaceDE w:val="0"/>
        <w:autoSpaceDN w:val="0"/>
        <w:adjustRightInd w:val="0"/>
        <w:spacing w:before="56"/>
        <w:ind w:left="2111" w:right="-20"/>
      </w:pPr>
      <w:r w:rsidRPr="008B3DA2">
        <w:rPr>
          <w:b/>
          <w:bCs/>
        </w:rPr>
        <w:t>5.I.</w:t>
      </w:r>
      <w:r w:rsidR="00295811" w:rsidRPr="008B3DA2">
        <w:rPr>
          <w:b/>
          <w:bCs/>
        </w:rPr>
        <w:t xml:space="preserve"> </w:t>
      </w:r>
      <w:r w:rsidRPr="008B3DA2">
        <w:rPr>
          <w:b/>
          <w:bCs/>
        </w:rPr>
        <w:t>Cadre</w:t>
      </w:r>
      <w:r w:rsidR="00295811" w:rsidRPr="008B3DA2">
        <w:rPr>
          <w:b/>
          <w:bCs/>
        </w:rPr>
        <w:t xml:space="preserve"> </w:t>
      </w:r>
      <w:r w:rsidRPr="008B3DA2">
        <w:rPr>
          <w:b/>
          <w:bCs/>
        </w:rPr>
        <w:t>du</w:t>
      </w:r>
      <w:r w:rsidR="00295811" w:rsidRPr="008B3DA2">
        <w:rPr>
          <w:b/>
          <w:bCs/>
        </w:rPr>
        <w:t xml:space="preserve"> </w:t>
      </w:r>
      <w:r w:rsidRPr="008B3DA2">
        <w:rPr>
          <w:b/>
          <w:bCs/>
        </w:rPr>
        <w:t>bordereau</w:t>
      </w:r>
      <w:r w:rsidR="00295811" w:rsidRPr="008B3DA2">
        <w:rPr>
          <w:b/>
          <w:bCs/>
        </w:rPr>
        <w:t xml:space="preserve"> </w:t>
      </w:r>
      <w:r w:rsidRPr="008B3DA2">
        <w:rPr>
          <w:b/>
          <w:bCs/>
        </w:rPr>
        <w:t>des</w:t>
      </w:r>
      <w:r w:rsidR="00295811" w:rsidRPr="008B3DA2">
        <w:rPr>
          <w:b/>
          <w:bCs/>
        </w:rPr>
        <w:t xml:space="preserve"> </w:t>
      </w:r>
      <w:r w:rsidRPr="008B3DA2">
        <w:rPr>
          <w:b/>
          <w:bCs/>
        </w:rPr>
        <w:t>prix</w:t>
      </w:r>
      <w:r w:rsidR="00295811" w:rsidRPr="008B3DA2">
        <w:rPr>
          <w:b/>
          <w:bCs/>
        </w:rPr>
        <w:t xml:space="preserve"> </w:t>
      </w:r>
      <w:r w:rsidRPr="008B3DA2">
        <w:rPr>
          <w:b/>
          <w:bCs/>
        </w:rPr>
        <w:t>unitaires</w:t>
      </w: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spacing w:line="200" w:lineRule="exact"/>
      </w:pPr>
    </w:p>
    <w:p w:rsidR="00E4101E" w:rsidRPr="008B3DA2" w:rsidRDefault="00E4101E" w:rsidP="00E4101E">
      <w:pPr>
        <w:widowControl w:val="0"/>
        <w:autoSpaceDE w:val="0"/>
        <w:autoSpaceDN w:val="0"/>
        <w:adjustRightInd w:val="0"/>
        <w:spacing w:before="13" w:line="240" w:lineRule="exact"/>
      </w:pPr>
    </w:p>
    <w:tbl>
      <w:tblPr>
        <w:tblW w:w="0" w:type="auto"/>
        <w:tblInd w:w="112" w:type="dxa"/>
        <w:tblLayout w:type="fixed"/>
        <w:tblCellMar>
          <w:left w:w="0" w:type="dxa"/>
          <w:right w:w="0" w:type="dxa"/>
        </w:tblCellMar>
        <w:tblLook w:val="0000" w:firstRow="0" w:lastRow="0" w:firstColumn="0" w:lastColumn="0" w:noHBand="0" w:noVBand="0"/>
      </w:tblPr>
      <w:tblGrid>
        <w:gridCol w:w="1082"/>
        <w:gridCol w:w="6800"/>
        <w:gridCol w:w="1280"/>
        <w:gridCol w:w="1600"/>
      </w:tblGrid>
      <w:tr w:rsidR="00960DFB" w:rsidRPr="008B3DA2" w:rsidTr="003A3037">
        <w:trPr>
          <w:trHeight w:hRule="exact" w:val="658"/>
        </w:trPr>
        <w:tc>
          <w:tcPr>
            <w:tcW w:w="1082" w:type="dxa"/>
            <w:vMerge w:val="restart"/>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45"/>
              <w:ind w:left="452" w:right="-20"/>
            </w:pPr>
            <w:r w:rsidRPr="008B3DA2">
              <w:rPr>
                <w:b/>
                <w:bCs/>
              </w:rPr>
              <w:t>N°</w:t>
            </w:r>
          </w:p>
          <w:p w:rsidR="00E4101E" w:rsidRPr="008B3DA2" w:rsidRDefault="00E4101E" w:rsidP="003A3037">
            <w:pPr>
              <w:widowControl w:val="0"/>
              <w:autoSpaceDE w:val="0"/>
              <w:autoSpaceDN w:val="0"/>
              <w:adjustRightInd w:val="0"/>
              <w:spacing w:before="12"/>
              <w:ind w:left="360" w:right="-20"/>
            </w:pPr>
            <w:r w:rsidRPr="008B3DA2">
              <w:rPr>
                <w:b/>
                <w:bCs/>
              </w:rPr>
              <w:t>Prix</w:t>
            </w:r>
          </w:p>
        </w:tc>
        <w:tc>
          <w:tcPr>
            <w:tcW w:w="6800" w:type="dxa"/>
            <w:vMerge w:val="restart"/>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45"/>
              <w:ind w:left="1870" w:right="-20"/>
            </w:pPr>
            <w:r w:rsidRPr="008B3DA2">
              <w:rPr>
                <w:b/>
                <w:bCs/>
              </w:rPr>
              <w:t>Désignation</w:t>
            </w:r>
            <w:r w:rsidR="00295811" w:rsidRPr="008B3DA2">
              <w:rPr>
                <w:b/>
                <w:bCs/>
              </w:rPr>
              <w:t xml:space="preserve"> </w:t>
            </w:r>
            <w:r w:rsidRPr="008B3DA2">
              <w:rPr>
                <w:b/>
                <w:bCs/>
              </w:rPr>
              <w:t>des</w:t>
            </w:r>
            <w:r w:rsidR="00295811" w:rsidRPr="008B3DA2">
              <w:rPr>
                <w:b/>
                <w:bCs/>
              </w:rPr>
              <w:t xml:space="preserve"> </w:t>
            </w:r>
            <w:r w:rsidRPr="008B3DA2">
              <w:rPr>
                <w:b/>
                <w:bCs/>
              </w:rPr>
              <w:t>tâches</w:t>
            </w:r>
          </w:p>
          <w:p w:rsidR="00E4101E" w:rsidRPr="008B3DA2" w:rsidRDefault="00D13558" w:rsidP="003A3037">
            <w:pPr>
              <w:widowControl w:val="0"/>
              <w:autoSpaceDE w:val="0"/>
              <w:autoSpaceDN w:val="0"/>
              <w:adjustRightInd w:val="0"/>
              <w:spacing w:before="12"/>
              <w:ind w:left="1347" w:right="-20"/>
            </w:pPr>
            <w:r w:rsidRPr="008B3DA2">
              <w:rPr>
                <w:b/>
                <w:bCs/>
              </w:rPr>
              <w:t>E</w:t>
            </w:r>
            <w:r w:rsidR="00E4101E" w:rsidRPr="008B3DA2">
              <w:rPr>
                <w:b/>
                <w:bCs/>
              </w:rPr>
              <w:t>t</w:t>
            </w:r>
            <w:r w:rsidR="00295811" w:rsidRPr="008B3DA2">
              <w:rPr>
                <w:b/>
                <w:bCs/>
              </w:rPr>
              <w:t xml:space="preserve"> </w:t>
            </w:r>
            <w:r w:rsidR="00E4101E" w:rsidRPr="008B3DA2">
              <w:rPr>
                <w:b/>
                <w:bCs/>
              </w:rPr>
              <w:t>prix</w:t>
            </w:r>
            <w:r w:rsidR="00295811" w:rsidRPr="008B3DA2">
              <w:rPr>
                <w:b/>
                <w:bCs/>
              </w:rPr>
              <w:t xml:space="preserve"> </w:t>
            </w:r>
            <w:r w:rsidR="00E4101E" w:rsidRPr="008B3DA2">
              <w:rPr>
                <w:b/>
                <w:bCs/>
              </w:rPr>
              <w:t>unitaires</w:t>
            </w:r>
            <w:r w:rsidR="00295811" w:rsidRPr="008B3DA2">
              <w:rPr>
                <w:b/>
                <w:bCs/>
              </w:rPr>
              <w:t xml:space="preserve"> </w:t>
            </w:r>
            <w:r w:rsidR="00E4101E" w:rsidRPr="008B3DA2">
              <w:rPr>
                <w:b/>
                <w:bCs/>
              </w:rPr>
              <w:t>en</w:t>
            </w:r>
            <w:r w:rsidR="00295811" w:rsidRPr="008B3DA2">
              <w:rPr>
                <w:b/>
                <w:bCs/>
              </w:rPr>
              <w:t xml:space="preserve"> </w:t>
            </w:r>
            <w:r w:rsidR="00E4101E" w:rsidRPr="008B3DA2">
              <w:rPr>
                <w:b/>
                <w:bCs/>
              </w:rPr>
              <w:t>toutes</w:t>
            </w:r>
            <w:r w:rsidR="00295811" w:rsidRPr="008B3DA2">
              <w:rPr>
                <w:b/>
                <w:bCs/>
              </w:rPr>
              <w:t xml:space="preserve"> </w:t>
            </w:r>
            <w:r w:rsidR="00E4101E" w:rsidRPr="008B3DA2">
              <w:rPr>
                <w:b/>
                <w:bCs/>
              </w:rPr>
              <w:t>lettres</w:t>
            </w:r>
          </w:p>
        </w:tc>
        <w:tc>
          <w:tcPr>
            <w:tcW w:w="2880" w:type="dxa"/>
            <w:gridSpan w:val="2"/>
            <w:tcBorders>
              <w:top w:val="single" w:sz="4" w:space="0" w:color="221F1F"/>
              <w:left w:val="single" w:sz="4" w:space="0" w:color="221F1F"/>
              <w:bottom w:val="single" w:sz="4" w:space="0" w:color="221F1F"/>
              <w:right w:val="single" w:sz="4" w:space="0" w:color="221F1F"/>
            </w:tcBorders>
          </w:tcPr>
          <w:p w:rsidR="00E4101E" w:rsidRPr="008B3DA2" w:rsidRDefault="00E4101E" w:rsidP="003A3037">
            <w:pPr>
              <w:widowControl w:val="0"/>
              <w:autoSpaceDE w:val="0"/>
              <w:autoSpaceDN w:val="0"/>
              <w:adjustRightInd w:val="0"/>
              <w:spacing w:before="45"/>
              <w:ind w:left="734" w:right="-20"/>
            </w:pPr>
            <w:r w:rsidRPr="008B3DA2">
              <w:rPr>
                <w:b/>
                <w:bCs/>
              </w:rPr>
              <w:t>Prix</w:t>
            </w:r>
            <w:r w:rsidR="00295811" w:rsidRPr="008B3DA2">
              <w:rPr>
                <w:b/>
                <w:bCs/>
              </w:rPr>
              <w:t xml:space="preserve"> </w:t>
            </w:r>
            <w:r w:rsidRPr="008B3DA2">
              <w:rPr>
                <w:b/>
                <w:bCs/>
              </w:rPr>
              <w:t>unitaires</w:t>
            </w:r>
          </w:p>
          <w:p w:rsidR="00E4101E" w:rsidRPr="008B3DA2" w:rsidRDefault="00D13558" w:rsidP="003A3037">
            <w:pPr>
              <w:widowControl w:val="0"/>
              <w:autoSpaceDE w:val="0"/>
              <w:autoSpaceDN w:val="0"/>
              <w:adjustRightInd w:val="0"/>
              <w:spacing w:before="12"/>
              <w:ind w:left="887" w:right="-20"/>
            </w:pPr>
            <w:r w:rsidRPr="008B3DA2">
              <w:rPr>
                <w:b/>
                <w:bCs/>
              </w:rPr>
              <w:t>E</w:t>
            </w:r>
            <w:r w:rsidR="00E4101E" w:rsidRPr="008B3DA2">
              <w:rPr>
                <w:b/>
                <w:bCs/>
              </w:rPr>
              <w:t>n</w:t>
            </w:r>
            <w:r w:rsidR="00295811" w:rsidRPr="008B3DA2">
              <w:rPr>
                <w:b/>
                <w:bCs/>
              </w:rPr>
              <w:t xml:space="preserve"> </w:t>
            </w:r>
            <w:r w:rsidR="00AA1F13" w:rsidRPr="008B3DA2">
              <w:rPr>
                <w:b/>
                <w:bCs/>
              </w:rPr>
              <w:t>chiffre</w:t>
            </w:r>
          </w:p>
        </w:tc>
      </w:tr>
      <w:tr w:rsidR="00960DFB" w:rsidRPr="008B3DA2" w:rsidTr="007F41CC">
        <w:trPr>
          <w:trHeight w:hRule="exact" w:val="1233"/>
        </w:trPr>
        <w:tc>
          <w:tcPr>
            <w:tcW w:w="1082" w:type="dxa"/>
            <w:vMerge/>
            <w:tcBorders>
              <w:top w:val="single" w:sz="4" w:space="0" w:color="221F1F"/>
              <w:left w:val="single" w:sz="4" w:space="0" w:color="221F1F"/>
              <w:bottom w:val="single" w:sz="4" w:space="0" w:color="auto"/>
              <w:right w:val="single" w:sz="4" w:space="0" w:color="221F1F"/>
            </w:tcBorders>
          </w:tcPr>
          <w:p w:rsidR="00E4101E" w:rsidRPr="008B3DA2" w:rsidRDefault="00E4101E" w:rsidP="003A3037">
            <w:pPr>
              <w:widowControl w:val="0"/>
              <w:autoSpaceDE w:val="0"/>
              <w:autoSpaceDN w:val="0"/>
              <w:adjustRightInd w:val="0"/>
              <w:spacing w:before="12"/>
              <w:ind w:left="887" w:right="-20"/>
            </w:pPr>
          </w:p>
        </w:tc>
        <w:tc>
          <w:tcPr>
            <w:tcW w:w="6800" w:type="dxa"/>
            <w:vMerge/>
            <w:tcBorders>
              <w:top w:val="single" w:sz="4" w:space="0" w:color="221F1F"/>
              <w:left w:val="single" w:sz="4" w:space="0" w:color="221F1F"/>
              <w:bottom w:val="single" w:sz="4" w:space="0" w:color="auto"/>
              <w:right w:val="single" w:sz="4" w:space="0" w:color="221F1F"/>
            </w:tcBorders>
          </w:tcPr>
          <w:p w:rsidR="00E4101E" w:rsidRPr="008B3DA2" w:rsidRDefault="00E4101E" w:rsidP="003A3037">
            <w:pPr>
              <w:widowControl w:val="0"/>
              <w:autoSpaceDE w:val="0"/>
              <w:autoSpaceDN w:val="0"/>
              <w:adjustRightInd w:val="0"/>
              <w:spacing w:before="12"/>
              <w:ind w:left="887" w:right="-20"/>
            </w:pPr>
          </w:p>
        </w:tc>
        <w:tc>
          <w:tcPr>
            <w:tcW w:w="1280" w:type="dxa"/>
            <w:tcBorders>
              <w:top w:val="single" w:sz="4" w:space="0" w:color="221F1F"/>
              <w:left w:val="single" w:sz="4" w:space="0" w:color="221F1F"/>
              <w:bottom w:val="single" w:sz="4" w:space="0" w:color="auto"/>
              <w:right w:val="single" w:sz="4" w:space="0" w:color="221F1F"/>
            </w:tcBorders>
          </w:tcPr>
          <w:p w:rsidR="00E4101E" w:rsidRPr="008B3DA2" w:rsidRDefault="00E4101E" w:rsidP="003A3037">
            <w:pPr>
              <w:widowControl w:val="0"/>
              <w:autoSpaceDE w:val="0"/>
              <w:autoSpaceDN w:val="0"/>
              <w:adjustRightInd w:val="0"/>
              <w:spacing w:before="76"/>
              <w:ind w:left="228" w:right="-20"/>
            </w:pPr>
            <w:r w:rsidRPr="008B3DA2">
              <w:t>(FCFA</w:t>
            </w:r>
          </w:p>
          <w:p w:rsidR="00E4101E" w:rsidRPr="008B3DA2" w:rsidRDefault="00E4101E" w:rsidP="003A3037">
            <w:pPr>
              <w:widowControl w:val="0"/>
              <w:autoSpaceDE w:val="0"/>
              <w:autoSpaceDN w:val="0"/>
              <w:adjustRightInd w:val="0"/>
              <w:spacing w:before="12"/>
              <w:ind w:left="257" w:right="-20"/>
            </w:pPr>
            <w:r w:rsidRPr="008B3DA2">
              <w:t>HTVA)</w:t>
            </w:r>
          </w:p>
        </w:tc>
        <w:tc>
          <w:tcPr>
            <w:tcW w:w="1600" w:type="dxa"/>
            <w:tcBorders>
              <w:top w:val="single" w:sz="4" w:space="0" w:color="221F1F"/>
              <w:left w:val="single" w:sz="4" w:space="0" w:color="221F1F"/>
              <w:bottom w:val="single" w:sz="4" w:space="0" w:color="auto"/>
              <w:right w:val="single" w:sz="4" w:space="0" w:color="221F1F"/>
            </w:tcBorders>
          </w:tcPr>
          <w:p w:rsidR="00E4101E" w:rsidRPr="008B3DA2" w:rsidRDefault="00E4101E" w:rsidP="003A3037">
            <w:pPr>
              <w:widowControl w:val="0"/>
              <w:autoSpaceDE w:val="0"/>
              <w:autoSpaceDN w:val="0"/>
              <w:adjustRightInd w:val="0"/>
              <w:spacing w:before="76"/>
              <w:ind w:left="218" w:right="-20"/>
            </w:pPr>
            <w:r w:rsidRPr="008B3DA2">
              <w:t>En</w:t>
            </w:r>
            <w:r w:rsidR="00295811" w:rsidRPr="008B3DA2">
              <w:t xml:space="preserve"> </w:t>
            </w:r>
            <w:r w:rsidRPr="008B3DA2">
              <w:t>devise,</w:t>
            </w:r>
          </w:p>
          <w:p w:rsidR="00E4101E" w:rsidRPr="008B3DA2" w:rsidRDefault="00D13558" w:rsidP="003A3037">
            <w:pPr>
              <w:widowControl w:val="0"/>
              <w:autoSpaceDE w:val="0"/>
              <w:autoSpaceDN w:val="0"/>
              <w:adjustRightInd w:val="0"/>
              <w:spacing w:before="12" w:line="250" w:lineRule="auto"/>
              <w:ind w:left="217" w:right="468" w:firstLine="43"/>
            </w:pPr>
            <w:r w:rsidRPr="008B3DA2">
              <w:t>L</w:t>
            </w:r>
            <w:r w:rsidR="00E4101E" w:rsidRPr="008B3DA2">
              <w:t>e</w:t>
            </w:r>
            <w:r w:rsidR="00295811" w:rsidRPr="008B3DA2">
              <w:t xml:space="preserve"> </w:t>
            </w:r>
            <w:r w:rsidR="00E4101E" w:rsidRPr="008B3DA2">
              <w:t>cas échéant</w:t>
            </w:r>
          </w:p>
        </w:tc>
      </w:tr>
      <w:tr w:rsidR="00960DFB" w:rsidRPr="008B3DA2" w:rsidTr="007F41CC">
        <w:trPr>
          <w:trHeight w:hRule="exact" w:val="2460"/>
        </w:trPr>
        <w:tc>
          <w:tcPr>
            <w:tcW w:w="1082" w:type="dxa"/>
            <w:tcBorders>
              <w:top w:val="single" w:sz="4" w:space="0" w:color="auto"/>
              <w:left w:val="single" w:sz="4" w:space="0" w:color="auto"/>
              <w:bottom w:val="single" w:sz="4" w:space="0" w:color="auto"/>
              <w:right w:val="single" w:sz="4" w:space="0" w:color="auto"/>
            </w:tcBorders>
          </w:tcPr>
          <w:p w:rsidR="00E4101E" w:rsidRPr="008B3DA2" w:rsidRDefault="00E4101E" w:rsidP="003A3037">
            <w:pPr>
              <w:widowControl w:val="0"/>
              <w:autoSpaceDE w:val="0"/>
              <w:autoSpaceDN w:val="0"/>
              <w:adjustRightInd w:val="0"/>
            </w:pPr>
          </w:p>
        </w:tc>
        <w:tc>
          <w:tcPr>
            <w:tcW w:w="6800" w:type="dxa"/>
            <w:tcBorders>
              <w:top w:val="single" w:sz="4" w:space="0" w:color="auto"/>
              <w:left w:val="single" w:sz="4" w:space="0" w:color="auto"/>
              <w:bottom w:val="single" w:sz="4" w:space="0" w:color="auto"/>
              <w:right w:val="single" w:sz="4" w:space="0" w:color="auto"/>
            </w:tcBorders>
          </w:tcPr>
          <w:p w:rsidR="00E4101E" w:rsidRPr="008B3DA2" w:rsidRDefault="00E4101E" w:rsidP="003A3037">
            <w:pPr>
              <w:widowControl w:val="0"/>
              <w:autoSpaceDE w:val="0"/>
              <w:autoSpaceDN w:val="0"/>
              <w:adjustRightInd w:val="0"/>
            </w:pPr>
          </w:p>
        </w:tc>
        <w:tc>
          <w:tcPr>
            <w:tcW w:w="1280" w:type="dxa"/>
            <w:tcBorders>
              <w:top w:val="single" w:sz="4" w:space="0" w:color="auto"/>
              <w:left w:val="single" w:sz="4" w:space="0" w:color="auto"/>
              <w:bottom w:val="single" w:sz="4" w:space="0" w:color="auto"/>
              <w:right w:val="single" w:sz="4" w:space="0" w:color="auto"/>
            </w:tcBorders>
          </w:tcPr>
          <w:p w:rsidR="00E4101E" w:rsidRPr="008B3DA2" w:rsidRDefault="00E4101E" w:rsidP="003A3037">
            <w:pPr>
              <w:widowControl w:val="0"/>
              <w:autoSpaceDE w:val="0"/>
              <w:autoSpaceDN w:val="0"/>
              <w:adjustRightInd w:val="0"/>
            </w:pPr>
          </w:p>
        </w:tc>
        <w:tc>
          <w:tcPr>
            <w:tcW w:w="1600" w:type="dxa"/>
            <w:tcBorders>
              <w:top w:val="single" w:sz="4" w:space="0" w:color="auto"/>
              <w:left w:val="single" w:sz="4" w:space="0" w:color="auto"/>
              <w:bottom w:val="single" w:sz="4" w:space="0" w:color="auto"/>
              <w:right w:val="single" w:sz="4" w:space="0" w:color="auto"/>
            </w:tcBorders>
          </w:tcPr>
          <w:p w:rsidR="00E4101E" w:rsidRPr="008B3DA2" w:rsidRDefault="00E4101E" w:rsidP="003A3037">
            <w:pPr>
              <w:widowControl w:val="0"/>
              <w:autoSpaceDE w:val="0"/>
              <w:autoSpaceDN w:val="0"/>
              <w:adjustRightInd w:val="0"/>
            </w:pPr>
          </w:p>
        </w:tc>
      </w:tr>
      <w:tr w:rsidR="00960DFB" w:rsidRPr="008B3DA2" w:rsidTr="007F41CC">
        <w:trPr>
          <w:trHeight w:hRule="exact" w:val="1180"/>
        </w:trPr>
        <w:tc>
          <w:tcPr>
            <w:tcW w:w="1082" w:type="dxa"/>
            <w:tcBorders>
              <w:top w:val="single" w:sz="4" w:space="0" w:color="auto"/>
              <w:left w:val="single" w:sz="4" w:space="0" w:color="auto"/>
              <w:bottom w:val="single" w:sz="4" w:space="0" w:color="auto"/>
              <w:right w:val="single" w:sz="4" w:space="0" w:color="auto"/>
            </w:tcBorders>
          </w:tcPr>
          <w:p w:rsidR="00E4101E" w:rsidRPr="008B3DA2" w:rsidRDefault="00E4101E" w:rsidP="003A3037">
            <w:pPr>
              <w:widowControl w:val="0"/>
              <w:autoSpaceDE w:val="0"/>
              <w:autoSpaceDN w:val="0"/>
              <w:adjustRightInd w:val="0"/>
            </w:pPr>
          </w:p>
        </w:tc>
        <w:tc>
          <w:tcPr>
            <w:tcW w:w="6800" w:type="dxa"/>
            <w:tcBorders>
              <w:top w:val="single" w:sz="4" w:space="0" w:color="auto"/>
              <w:left w:val="single" w:sz="4" w:space="0" w:color="auto"/>
              <w:bottom w:val="single" w:sz="4" w:space="0" w:color="auto"/>
              <w:right w:val="single" w:sz="4" w:space="0" w:color="auto"/>
            </w:tcBorders>
          </w:tcPr>
          <w:p w:rsidR="00E4101E" w:rsidRPr="008B3DA2" w:rsidRDefault="00E4101E" w:rsidP="003A3037">
            <w:pPr>
              <w:widowControl w:val="0"/>
              <w:autoSpaceDE w:val="0"/>
              <w:autoSpaceDN w:val="0"/>
              <w:adjustRightInd w:val="0"/>
            </w:pPr>
          </w:p>
        </w:tc>
        <w:tc>
          <w:tcPr>
            <w:tcW w:w="1280" w:type="dxa"/>
            <w:tcBorders>
              <w:top w:val="single" w:sz="4" w:space="0" w:color="auto"/>
              <w:left w:val="single" w:sz="4" w:space="0" w:color="auto"/>
              <w:bottom w:val="single" w:sz="4" w:space="0" w:color="auto"/>
              <w:right w:val="single" w:sz="4" w:space="0" w:color="auto"/>
            </w:tcBorders>
          </w:tcPr>
          <w:p w:rsidR="00E4101E" w:rsidRPr="008B3DA2" w:rsidRDefault="00E4101E" w:rsidP="003A3037">
            <w:pPr>
              <w:widowControl w:val="0"/>
              <w:autoSpaceDE w:val="0"/>
              <w:autoSpaceDN w:val="0"/>
              <w:adjustRightInd w:val="0"/>
            </w:pPr>
          </w:p>
        </w:tc>
        <w:tc>
          <w:tcPr>
            <w:tcW w:w="1600" w:type="dxa"/>
            <w:tcBorders>
              <w:top w:val="single" w:sz="4" w:space="0" w:color="auto"/>
              <w:left w:val="single" w:sz="4" w:space="0" w:color="auto"/>
              <w:bottom w:val="single" w:sz="4" w:space="0" w:color="auto"/>
              <w:right w:val="single" w:sz="4" w:space="0" w:color="auto"/>
            </w:tcBorders>
          </w:tcPr>
          <w:p w:rsidR="00E4101E" w:rsidRPr="008B3DA2" w:rsidRDefault="00E4101E" w:rsidP="003A3037">
            <w:pPr>
              <w:widowControl w:val="0"/>
              <w:autoSpaceDE w:val="0"/>
              <w:autoSpaceDN w:val="0"/>
              <w:adjustRightInd w:val="0"/>
            </w:pPr>
          </w:p>
        </w:tc>
      </w:tr>
      <w:tr w:rsidR="00960DFB" w:rsidRPr="008B3DA2" w:rsidTr="007F41CC">
        <w:trPr>
          <w:trHeight w:hRule="exact" w:val="975"/>
        </w:trPr>
        <w:tc>
          <w:tcPr>
            <w:tcW w:w="7882" w:type="dxa"/>
            <w:gridSpan w:val="2"/>
            <w:tcBorders>
              <w:top w:val="single" w:sz="4" w:space="0" w:color="auto"/>
              <w:left w:val="single" w:sz="4" w:space="0" w:color="auto"/>
              <w:bottom w:val="single" w:sz="4" w:space="0" w:color="auto"/>
              <w:right w:val="single" w:sz="4" w:space="0" w:color="auto"/>
            </w:tcBorders>
          </w:tcPr>
          <w:p w:rsidR="00E4101E" w:rsidRPr="008B3DA2" w:rsidRDefault="00E4101E" w:rsidP="003A3037">
            <w:pPr>
              <w:widowControl w:val="0"/>
              <w:autoSpaceDE w:val="0"/>
              <w:autoSpaceDN w:val="0"/>
              <w:adjustRightInd w:val="0"/>
            </w:pPr>
          </w:p>
        </w:tc>
        <w:tc>
          <w:tcPr>
            <w:tcW w:w="1280" w:type="dxa"/>
            <w:tcBorders>
              <w:top w:val="single" w:sz="4" w:space="0" w:color="auto"/>
              <w:left w:val="single" w:sz="4" w:space="0" w:color="auto"/>
              <w:bottom w:val="single" w:sz="4" w:space="0" w:color="auto"/>
              <w:right w:val="single" w:sz="4" w:space="0" w:color="auto"/>
            </w:tcBorders>
          </w:tcPr>
          <w:p w:rsidR="00E4101E" w:rsidRPr="008B3DA2" w:rsidRDefault="00E4101E" w:rsidP="003A3037">
            <w:pPr>
              <w:widowControl w:val="0"/>
              <w:autoSpaceDE w:val="0"/>
              <w:autoSpaceDN w:val="0"/>
              <w:adjustRightInd w:val="0"/>
            </w:pPr>
          </w:p>
        </w:tc>
        <w:tc>
          <w:tcPr>
            <w:tcW w:w="1600" w:type="dxa"/>
            <w:tcBorders>
              <w:top w:val="single" w:sz="4" w:space="0" w:color="auto"/>
              <w:left w:val="single" w:sz="4" w:space="0" w:color="auto"/>
              <w:bottom w:val="single" w:sz="4" w:space="0" w:color="auto"/>
              <w:right w:val="single" w:sz="4" w:space="0" w:color="auto"/>
            </w:tcBorders>
          </w:tcPr>
          <w:p w:rsidR="00E4101E" w:rsidRPr="008B3DA2" w:rsidRDefault="00E4101E" w:rsidP="003A3037">
            <w:pPr>
              <w:widowControl w:val="0"/>
              <w:autoSpaceDE w:val="0"/>
              <w:autoSpaceDN w:val="0"/>
              <w:adjustRightInd w:val="0"/>
            </w:pPr>
          </w:p>
        </w:tc>
      </w:tr>
    </w:tbl>
    <w:p w:rsidR="00E4101E" w:rsidRPr="00960DFB" w:rsidRDefault="00E4101E" w:rsidP="00E4101E">
      <w:pPr>
        <w:widowControl w:val="0"/>
        <w:autoSpaceDE w:val="0"/>
        <w:autoSpaceDN w:val="0"/>
        <w:adjustRightInd w:val="0"/>
        <w:rPr>
          <w:color w:val="FF0000"/>
        </w:rPr>
        <w:sectPr w:rsidR="00E4101E" w:rsidRPr="00960DFB" w:rsidSect="00CA3C7F">
          <w:pgSz w:w="11900" w:h="16820"/>
          <w:pgMar w:top="460" w:right="460" w:bottom="597" w:left="460" w:header="0" w:footer="416" w:gutter="0"/>
          <w:cols w:space="720" w:equalWidth="0">
            <w:col w:w="10980"/>
          </w:cols>
          <w:noEndnote/>
        </w:sectPr>
      </w:pPr>
    </w:p>
    <w:p w:rsidR="00E4101E" w:rsidRPr="00960DFB" w:rsidRDefault="00E4101E" w:rsidP="00E4101E">
      <w:pPr>
        <w:widowControl w:val="0"/>
        <w:autoSpaceDE w:val="0"/>
        <w:autoSpaceDN w:val="0"/>
        <w:adjustRightInd w:val="0"/>
        <w:spacing w:line="200" w:lineRule="exact"/>
        <w:rPr>
          <w:color w:val="FF0000"/>
        </w:rPr>
      </w:pPr>
    </w:p>
    <w:p w:rsidR="00BE497F" w:rsidRDefault="00BE497F">
      <w:pPr>
        <w:spacing w:after="200" w:line="276" w:lineRule="auto"/>
        <w:rPr>
          <w:color w:val="FF0000"/>
        </w:rPr>
      </w:pPr>
      <w:r>
        <w:rPr>
          <w:color w:val="FF0000"/>
        </w:rPr>
        <w:lastRenderedPageBreak/>
        <w:br w:type="page"/>
      </w:r>
    </w:p>
    <w:p w:rsidR="00E4101E" w:rsidRPr="00960DFB" w:rsidRDefault="00E4101E" w:rsidP="00E4101E">
      <w:pPr>
        <w:widowControl w:val="0"/>
        <w:autoSpaceDE w:val="0"/>
        <w:autoSpaceDN w:val="0"/>
        <w:adjustRightInd w:val="0"/>
        <w:ind w:right="-20"/>
        <w:rPr>
          <w:color w:val="FF0000"/>
        </w:rPr>
        <w:sectPr w:rsidR="00E4101E" w:rsidRPr="00960DFB" w:rsidSect="00CA3C7F">
          <w:type w:val="continuous"/>
          <w:pgSz w:w="11900" w:h="16820"/>
          <w:pgMar w:top="1580" w:right="480" w:bottom="280" w:left="480" w:header="720" w:footer="720" w:gutter="0"/>
          <w:cols w:num="2" w:space="720" w:equalWidth="0">
            <w:col w:w="7062" w:space="171"/>
            <w:col w:w="3707"/>
          </w:cols>
          <w:noEndnote/>
        </w:sectPr>
      </w:pPr>
    </w:p>
    <w:p w:rsidR="00E4101E" w:rsidRPr="00960DFB" w:rsidRDefault="00E4101E" w:rsidP="00E4101E">
      <w:pPr>
        <w:widowControl w:val="0"/>
        <w:autoSpaceDE w:val="0"/>
        <w:autoSpaceDN w:val="0"/>
        <w:adjustRightInd w:val="0"/>
        <w:spacing w:before="18" w:line="120" w:lineRule="exact"/>
        <w:rPr>
          <w:color w:val="FF0000"/>
        </w:rPr>
      </w:pPr>
    </w:p>
    <w:p w:rsidR="006F0F58" w:rsidRPr="00C440B6" w:rsidRDefault="00F37CD3" w:rsidP="00C440B6">
      <w:pPr>
        <w:widowControl w:val="0"/>
        <w:autoSpaceDE w:val="0"/>
        <w:autoSpaceDN w:val="0"/>
        <w:adjustRightInd w:val="0"/>
        <w:spacing w:before="56"/>
        <w:ind w:left="1134" w:right="-20"/>
        <w:jc w:val="both"/>
        <w:rPr>
          <w:b/>
          <w:bCs/>
          <w:sz w:val="36"/>
          <w:szCs w:val="36"/>
        </w:rPr>
      </w:pPr>
      <w:r w:rsidRPr="00C440B6">
        <w:rPr>
          <w:b/>
          <w:bCs/>
          <w:sz w:val="36"/>
          <w:szCs w:val="36"/>
        </w:rPr>
        <w:t>5. J.</w:t>
      </w:r>
      <w:r w:rsidR="00AD0799" w:rsidRPr="00C440B6">
        <w:rPr>
          <w:b/>
          <w:bCs/>
          <w:sz w:val="36"/>
          <w:szCs w:val="36"/>
        </w:rPr>
        <w:t xml:space="preserve"> </w:t>
      </w:r>
      <w:r w:rsidRPr="00C440B6">
        <w:rPr>
          <w:b/>
          <w:bCs/>
          <w:sz w:val="36"/>
          <w:szCs w:val="36"/>
        </w:rPr>
        <w:t>Cadre</w:t>
      </w:r>
      <w:r w:rsidR="00295811" w:rsidRPr="00C440B6">
        <w:rPr>
          <w:b/>
          <w:bCs/>
          <w:sz w:val="36"/>
          <w:szCs w:val="36"/>
        </w:rPr>
        <w:t xml:space="preserve"> </w:t>
      </w:r>
      <w:r w:rsidR="00E4101E" w:rsidRPr="00C440B6">
        <w:rPr>
          <w:b/>
          <w:bCs/>
          <w:sz w:val="36"/>
          <w:szCs w:val="36"/>
        </w:rPr>
        <w:t>du</w:t>
      </w:r>
      <w:r w:rsidR="00295811" w:rsidRPr="00C440B6">
        <w:rPr>
          <w:b/>
          <w:bCs/>
          <w:sz w:val="36"/>
          <w:szCs w:val="36"/>
        </w:rPr>
        <w:t xml:space="preserve"> </w:t>
      </w:r>
      <w:r w:rsidR="00E4101E" w:rsidRPr="00C440B6">
        <w:rPr>
          <w:b/>
          <w:bCs/>
          <w:sz w:val="36"/>
          <w:szCs w:val="36"/>
        </w:rPr>
        <w:t>détail</w:t>
      </w:r>
      <w:r w:rsidR="00295811" w:rsidRPr="00C440B6">
        <w:rPr>
          <w:b/>
          <w:bCs/>
          <w:sz w:val="36"/>
          <w:szCs w:val="36"/>
        </w:rPr>
        <w:t xml:space="preserve"> quantitatif et </w:t>
      </w:r>
      <w:r w:rsidR="00E4101E" w:rsidRPr="00C440B6">
        <w:rPr>
          <w:b/>
          <w:bCs/>
          <w:sz w:val="36"/>
          <w:szCs w:val="36"/>
        </w:rPr>
        <w:t>estimatif</w:t>
      </w:r>
    </w:p>
    <w:tbl>
      <w:tblPr>
        <w:tblW w:w="10290" w:type="dxa"/>
        <w:tblInd w:w="75" w:type="dxa"/>
        <w:tblCellMar>
          <w:left w:w="70" w:type="dxa"/>
          <w:right w:w="70" w:type="dxa"/>
        </w:tblCellMar>
        <w:tblLook w:val="04A0" w:firstRow="1" w:lastRow="0" w:firstColumn="1" w:lastColumn="0" w:noHBand="0" w:noVBand="1"/>
      </w:tblPr>
      <w:tblGrid>
        <w:gridCol w:w="560"/>
        <w:gridCol w:w="5107"/>
        <w:gridCol w:w="420"/>
        <w:gridCol w:w="500"/>
        <w:gridCol w:w="71"/>
        <w:gridCol w:w="1171"/>
        <w:gridCol w:w="1433"/>
        <w:gridCol w:w="1028"/>
      </w:tblGrid>
      <w:tr w:rsidR="00C440B6" w:rsidTr="00C440B6">
        <w:trPr>
          <w:gridAfter w:val="1"/>
          <w:wAfter w:w="1028" w:type="dxa"/>
          <w:trHeight w:val="900"/>
        </w:trPr>
        <w:tc>
          <w:tcPr>
            <w:tcW w:w="9262" w:type="dxa"/>
            <w:gridSpan w:val="7"/>
            <w:tcBorders>
              <w:top w:val="nil"/>
              <w:left w:val="nil"/>
              <w:bottom w:val="single" w:sz="4" w:space="0" w:color="auto"/>
              <w:right w:val="nil"/>
            </w:tcBorders>
            <w:shd w:val="clear" w:color="auto" w:fill="auto"/>
            <w:vAlign w:val="bottom"/>
            <w:hideMark/>
          </w:tcPr>
          <w:p w:rsidR="00C440B6" w:rsidRDefault="00C440B6">
            <w:pPr>
              <w:jc w:val="center"/>
              <w:rPr>
                <w:b/>
                <w:bCs/>
                <w:color w:val="000000"/>
              </w:rPr>
            </w:pPr>
            <w:r>
              <w:rPr>
                <w:b/>
                <w:bCs/>
                <w:color w:val="000000"/>
                <w:sz w:val="22"/>
                <w:szCs w:val="22"/>
              </w:rPr>
              <w:t xml:space="preserve">DEVIS </w:t>
            </w:r>
            <w:r w:rsidR="00AD7D53">
              <w:rPr>
                <w:b/>
                <w:bCs/>
                <w:color w:val="000000"/>
                <w:sz w:val="22"/>
                <w:szCs w:val="22"/>
              </w:rPr>
              <w:t>QUANTITATIF</w:t>
            </w:r>
            <w:r>
              <w:rPr>
                <w:b/>
                <w:bCs/>
                <w:color w:val="000000"/>
                <w:sz w:val="22"/>
                <w:szCs w:val="22"/>
              </w:rPr>
              <w:t xml:space="preserve"> ET ESTIMATIF DE LA LUTTE CONTRE LA JACINTHE D'EAU ET AUTRE PLANTES AQUATIQUES ENVAHISSANTES  A BONAMOUSSADI ET BANGUE</w:t>
            </w:r>
          </w:p>
        </w:tc>
      </w:tr>
      <w:tr w:rsidR="00C440B6" w:rsidTr="00C440B6">
        <w:trPr>
          <w:gridAfter w:val="1"/>
          <w:wAfter w:w="1028" w:type="dxa"/>
          <w:trHeight w:val="315"/>
        </w:trPr>
        <w:tc>
          <w:tcPr>
            <w:tcW w:w="926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440B6" w:rsidRDefault="00C440B6">
            <w:pPr>
              <w:rPr>
                <w:b/>
                <w:bCs/>
                <w:color w:val="000000"/>
              </w:rPr>
            </w:pPr>
            <w:r>
              <w:rPr>
                <w:b/>
                <w:bCs/>
                <w:color w:val="000000"/>
              </w:rPr>
              <w:t>LOT 100 : RÉCOLTE DE LA JACINTHE</w:t>
            </w:r>
          </w:p>
        </w:tc>
      </w:tr>
      <w:tr w:rsidR="00C440B6" w:rsidTr="00C440B6">
        <w:trPr>
          <w:gridAfter w:val="1"/>
          <w:wAfter w:w="1028"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101</w:t>
            </w:r>
          </w:p>
        </w:tc>
        <w:tc>
          <w:tcPr>
            <w:tcW w:w="5107" w:type="dxa"/>
            <w:tcBorders>
              <w:top w:val="nil"/>
              <w:left w:val="nil"/>
              <w:bottom w:val="single" w:sz="4" w:space="0" w:color="auto"/>
              <w:right w:val="single" w:sz="4" w:space="0" w:color="auto"/>
            </w:tcBorders>
            <w:shd w:val="clear" w:color="auto" w:fill="auto"/>
            <w:vAlign w:val="center"/>
            <w:hideMark/>
          </w:tcPr>
          <w:p w:rsidR="00C440B6" w:rsidRDefault="00C440B6">
            <w:pPr>
              <w:rPr>
                <w:color w:val="000000"/>
              </w:rPr>
            </w:pPr>
            <w:r>
              <w:rPr>
                <w:color w:val="000000"/>
              </w:rPr>
              <w:t>récolte de la jacinthe d'eau (équipe, membre d'équipe Carburant moteur hors bords, transport du personnel)</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Ha</w:t>
            </w:r>
          </w:p>
        </w:tc>
        <w:tc>
          <w:tcPr>
            <w:tcW w:w="500" w:type="dxa"/>
            <w:tcBorders>
              <w:top w:val="nil"/>
              <w:left w:val="nil"/>
              <w:bottom w:val="single" w:sz="4" w:space="0" w:color="auto"/>
              <w:right w:val="single" w:sz="4" w:space="0" w:color="auto"/>
            </w:tcBorders>
            <w:shd w:val="clear" w:color="auto" w:fill="auto"/>
            <w:noWrap/>
            <w:vAlign w:val="bottom"/>
            <w:hideMark/>
          </w:tcPr>
          <w:p w:rsidR="00C440B6" w:rsidRDefault="00C440B6">
            <w:pPr>
              <w:jc w:val="center"/>
              <w:rPr>
                <w:color w:val="000000"/>
              </w:rPr>
            </w:pPr>
            <w:r>
              <w:rPr>
                <w:color w:val="000000"/>
              </w:rPr>
              <w:t>8</w:t>
            </w:r>
          </w:p>
        </w:tc>
        <w:tc>
          <w:tcPr>
            <w:tcW w:w="1242" w:type="dxa"/>
            <w:gridSpan w:val="2"/>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102</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color w:val="000000"/>
              </w:rPr>
            </w:pPr>
            <w:r>
              <w:rPr>
                <w:color w:val="000000"/>
              </w:rPr>
              <w:t>Transport de la jacinthe d'eau</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Ha</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8</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b/>
                <w:bCs/>
                <w:color w:val="000000"/>
              </w:rPr>
            </w:pPr>
            <w:r>
              <w:rPr>
                <w:b/>
                <w:bCs/>
                <w:color w:val="000000"/>
              </w:rPr>
              <w:t>SOUS TOTAL LOT 100</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b/>
                <w:bCs/>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b/>
                <w:bCs/>
                <w:color w:val="000000"/>
              </w:rPr>
            </w:pPr>
            <w:r>
              <w:rPr>
                <w:b/>
                <w:bCs/>
                <w:color w:val="000000"/>
              </w:rPr>
              <w:t>LOT 200: VALORISATION DE LA JACINTHE</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b/>
                <w:bCs/>
                <w:color w:val="000000"/>
              </w:rPr>
            </w:pPr>
            <w:r>
              <w:rPr>
                <w:b/>
                <w:bCs/>
                <w:color w:val="000000"/>
              </w:rPr>
              <w:t>Conditionnement et séchage</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201</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color w:val="000000"/>
              </w:rPr>
            </w:pPr>
            <w:r>
              <w:rPr>
                <w:color w:val="000000"/>
              </w:rPr>
              <w:t>Chef d'équipe</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jrs</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20</w:t>
            </w:r>
          </w:p>
        </w:tc>
        <w:tc>
          <w:tcPr>
            <w:tcW w:w="1242" w:type="dxa"/>
            <w:gridSpan w:val="2"/>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202</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color w:val="000000"/>
              </w:rPr>
            </w:pPr>
            <w:r>
              <w:rPr>
                <w:color w:val="000000"/>
              </w:rPr>
              <w:t>05 Membres</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jrs</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9A08C7">
            <w:pPr>
              <w:jc w:val="center"/>
              <w:rPr>
                <w:color w:val="000000"/>
              </w:rPr>
            </w:pPr>
            <w:r>
              <w:rPr>
                <w:color w:val="000000"/>
              </w:rPr>
              <w:t>90</w:t>
            </w:r>
          </w:p>
        </w:tc>
        <w:tc>
          <w:tcPr>
            <w:tcW w:w="1242" w:type="dxa"/>
            <w:gridSpan w:val="2"/>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b/>
                <w:bCs/>
                <w:color w:val="000000"/>
              </w:rPr>
            </w:pPr>
            <w:r>
              <w:rPr>
                <w:b/>
                <w:bCs/>
                <w:color w:val="000000"/>
              </w:rPr>
              <w:t> </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b/>
                <w:bCs/>
                <w:color w:val="000000"/>
              </w:rPr>
            </w:pPr>
            <w:r>
              <w:rPr>
                <w:b/>
                <w:bCs/>
                <w:color w:val="000000"/>
              </w:rPr>
              <w:t>SOUS TOTAL LOT 200</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b/>
                <w:bCs/>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b/>
                <w:bCs/>
                <w:color w:val="000000"/>
              </w:rPr>
            </w:pPr>
            <w:r>
              <w:rPr>
                <w:b/>
                <w:bCs/>
                <w:color w:val="000000"/>
              </w:rPr>
              <w:t>LOT 300 : PRODUCTION DES OBJETS D'ARTS</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301</w:t>
            </w:r>
          </w:p>
        </w:tc>
        <w:tc>
          <w:tcPr>
            <w:tcW w:w="5107" w:type="dxa"/>
            <w:tcBorders>
              <w:top w:val="nil"/>
              <w:left w:val="nil"/>
              <w:bottom w:val="single" w:sz="4" w:space="0" w:color="auto"/>
              <w:right w:val="single" w:sz="4" w:space="0" w:color="auto"/>
            </w:tcBorders>
            <w:shd w:val="clear" w:color="auto" w:fill="auto"/>
            <w:vAlign w:val="center"/>
            <w:hideMark/>
          </w:tcPr>
          <w:p w:rsidR="00C440B6" w:rsidRDefault="00C440B6">
            <w:pPr>
              <w:rPr>
                <w:color w:val="000000"/>
              </w:rPr>
            </w:pPr>
            <w:r>
              <w:rPr>
                <w:color w:val="000000"/>
              </w:rPr>
              <w:t>Acquisition du petit matériel (peinture, colle, pinceau, ciment, etc…)</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FF</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1</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302</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color w:val="000000"/>
              </w:rPr>
            </w:pPr>
            <w:r>
              <w:rPr>
                <w:color w:val="000000"/>
              </w:rPr>
              <w:t>Chef d'équipe</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j</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25</w:t>
            </w:r>
          </w:p>
        </w:tc>
        <w:tc>
          <w:tcPr>
            <w:tcW w:w="1242" w:type="dxa"/>
            <w:gridSpan w:val="2"/>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303</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color w:val="000000"/>
              </w:rPr>
            </w:pPr>
            <w:r>
              <w:rPr>
                <w:color w:val="000000"/>
              </w:rPr>
              <w:t>06 Membres</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j</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9A08C7">
            <w:pPr>
              <w:jc w:val="center"/>
              <w:rPr>
                <w:color w:val="000000"/>
              </w:rPr>
            </w:pPr>
            <w:r>
              <w:rPr>
                <w:color w:val="000000"/>
              </w:rPr>
              <w:t>90</w:t>
            </w:r>
          </w:p>
        </w:tc>
        <w:tc>
          <w:tcPr>
            <w:tcW w:w="1242" w:type="dxa"/>
            <w:gridSpan w:val="2"/>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b/>
                <w:bCs/>
                <w:color w:val="000000"/>
              </w:rPr>
            </w:pPr>
            <w:r>
              <w:rPr>
                <w:b/>
                <w:bCs/>
                <w:color w:val="000000"/>
              </w:rPr>
              <w:t>SOUS TOTAL LOT 300</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b/>
                <w:bCs/>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b/>
                <w:bCs/>
                <w:color w:val="000000"/>
              </w:rPr>
            </w:pPr>
            <w:r>
              <w:rPr>
                <w:b/>
                <w:bCs/>
                <w:color w:val="000000"/>
              </w:rPr>
              <w:t>LOT 400 : STOCKAGE DE LA JACINTHE D'EAU</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401</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color w:val="000000"/>
              </w:rPr>
            </w:pPr>
            <w:r>
              <w:rPr>
                <w:color w:val="000000"/>
              </w:rPr>
              <w:t>Magasinier</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j</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45</w:t>
            </w:r>
          </w:p>
        </w:tc>
        <w:tc>
          <w:tcPr>
            <w:tcW w:w="1242" w:type="dxa"/>
            <w:gridSpan w:val="2"/>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b/>
                <w:bCs/>
                <w:color w:val="000000"/>
              </w:rPr>
            </w:pPr>
            <w:r>
              <w:rPr>
                <w:b/>
                <w:bCs/>
                <w:color w:val="000000"/>
              </w:rPr>
              <w:t>SOUS TOTAL LOT 400</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b/>
                <w:bCs/>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b/>
                <w:bCs/>
                <w:color w:val="000000"/>
              </w:rPr>
            </w:pPr>
            <w:r>
              <w:rPr>
                <w:b/>
                <w:bCs/>
                <w:color w:val="000000"/>
              </w:rPr>
              <w:t>LOT 500 : RÉMUNÉRATION DU PERSONNEL</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601</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color w:val="000000"/>
              </w:rPr>
            </w:pPr>
            <w:r>
              <w:rPr>
                <w:color w:val="000000"/>
              </w:rPr>
              <w:t>CHEF DE PROJET</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jrs</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9A08C7">
            <w:pPr>
              <w:jc w:val="center"/>
              <w:rPr>
                <w:color w:val="000000"/>
              </w:rPr>
            </w:pPr>
            <w:r>
              <w:rPr>
                <w:color w:val="000000"/>
              </w:rPr>
              <w:t>60</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602</w:t>
            </w:r>
          </w:p>
        </w:tc>
        <w:tc>
          <w:tcPr>
            <w:tcW w:w="5107" w:type="dxa"/>
            <w:tcBorders>
              <w:top w:val="nil"/>
              <w:left w:val="nil"/>
              <w:bottom w:val="single" w:sz="4" w:space="0" w:color="auto"/>
              <w:right w:val="single" w:sz="4" w:space="0" w:color="auto"/>
            </w:tcBorders>
            <w:shd w:val="clear" w:color="auto" w:fill="auto"/>
            <w:vAlign w:val="center"/>
            <w:hideMark/>
          </w:tcPr>
          <w:p w:rsidR="00C440B6" w:rsidRDefault="00C440B6">
            <w:pPr>
              <w:rPr>
                <w:color w:val="000000"/>
              </w:rPr>
            </w:pPr>
            <w:r>
              <w:rPr>
                <w:color w:val="000000"/>
              </w:rPr>
              <w:t>Écologiste-Biologiste-Environnementaliste-Expert en gestion de l'eau</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J</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40</w:t>
            </w:r>
          </w:p>
        </w:tc>
        <w:tc>
          <w:tcPr>
            <w:tcW w:w="1242" w:type="dxa"/>
            <w:gridSpan w:val="2"/>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603</w:t>
            </w:r>
          </w:p>
        </w:tc>
        <w:tc>
          <w:tcPr>
            <w:tcW w:w="5107" w:type="dxa"/>
            <w:tcBorders>
              <w:top w:val="nil"/>
              <w:left w:val="nil"/>
              <w:bottom w:val="single" w:sz="4" w:space="0" w:color="auto"/>
              <w:right w:val="single" w:sz="4" w:space="0" w:color="auto"/>
            </w:tcBorders>
            <w:shd w:val="clear" w:color="auto" w:fill="auto"/>
            <w:vAlign w:val="center"/>
            <w:hideMark/>
          </w:tcPr>
          <w:p w:rsidR="00C440B6" w:rsidRDefault="00C440B6">
            <w:pPr>
              <w:rPr>
                <w:color w:val="000000"/>
              </w:rPr>
            </w:pPr>
            <w:r>
              <w:rPr>
                <w:color w:val="000000"/>
              </w:rPr>
              <w:t>Expert en valorisation de la jacinthe</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j</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9A08C7">
            <w:pPr>
              <w:jc w:val="center"/>
              <w:rPr>
                <w:color w:val="000000"/>
              </w:rPr>
            </w:pPr>
            <w:r>
              <w:rPr>
                <w:color w:val="000000"/>
              </w:rPr>
              <w:t>6</w:t>
            </w:r>
            <w:r w:rsidR="00C440B6">
              <w:rPr>
                <w:color w:val="000000"/>
              </w:rPr>
              <w:t>0</w:t>
            </w:r>
          </w:p>
        </w:tc>
        <w:tc>
          <w:tcPr>
            <w:tcW w:w="1242" w:type="dxa"/>
            <w:gridSpan w:val="2"/>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604</w:t>
            </w:r>
          </w:p>
        </w:tc>
        <w:tc>
          <w:tcPr>
            <w:tcW w:w="5107" w:type="dxa"/>
            <w:tcBorders>
              <w:top w:val="nil"/>
              <w:left w:val="nil"/>
              <w:bottom w:val="single" w:sz="4" w:space="0" w:color="auto"/>
              <w:right w:val="single" w:sz="4" w:space="0" w:color="auto"/>
            </w:tcBorders>
            <w:shd w:val="clear" w:color="auto" w:fill="auto"/>
            <w:vAlign w:val="center"/>
            <w:hideMark/>
          </w:tcPr>
          <w:p w:rsidR="00C440B6" w:rsidRDefault="00C440B6">
            <w:pPr>
              <w:rPr>
                <w:color w:val="000000"/>
              </w:rPr>
            </w:pPr>
            <w:r>
              <w:rPr>
                <w:color w:val="000000"/>
              </w:rPr>
              <w:t>Expert en système d'information géographique (SIG)</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J</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12</w:t>
            </w:r>
          </w:p>
        </w:tc>
        <w:tc>
          <w:tcPr>
            <w:tcW w:w="1242" w:type="dxa"/>
            <w:gridSpan w:val="2"/>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b/>
                <w:bCs/>
                <w:color w:val="000000"/>
              </w:rPr>
            </w:pPr>
            <w:r>
              <w:rPr>
                <w:b/>
                <w:bCs/>
                <w:color w:val="000000"/>
              </w:rPr>
              <w:t>SOUS TOTAL LOT 500</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b/>
                <w:bCs/>
                <w:color w:val="000000"/>
              </w:rPr>
            </w:pPr>
          </w:p>
        </w:tc>
      </w:tr>
      <w:tr w:rsidR="00C440B6" w:rsidTr="00C440B6">
        <w:trPr>
          <w:gridAfter w:val="1"/>
          <w:wAfter w:w="1028"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107" w:type="dxa"/>
            <w:tcBorders>
              <w:top w:val="nil"/>
              <w:left w:val="nil"/>
              <w:bottom w:val="single" w:sz="4" w:space="0" w:color="auto"/>
              <w:right w:val="single" w:sz="4" w:space="0" w:color="auto"/>
            </w:tcBorders>
            <w:shd w:val="clear" w:color="auto" w:fill="auto"/>
            <w:vAlign w:val="center"/>
            <w:hideMark/>
          </w:tcPr>
          <w:p w:rsidR="00C440B6" w:rsidRDefault="00C440B6">
            <w:pPr>
              <w:rPr>
                <w:b/>
                <w:bCs/>
                <w:color w:val="000000"/>
              </w:rPr>
            </w:pPr>
            <w:r>
              <w:rPr>
                <w:b/>
                <w:bCs/>
                <w:color w:val="000000"/>
              </w:rPr>
              <w:t>LOT 600: PERSONNEL PERMANENT</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601</w:t>
            </w:r>
          </w:p>
        </w:tc>
        <w:tc>
          <w:tcPr>
            <w:tcW w:w="5107" w:type="dxa"/>
            <w:tcBorders>
              <w:top w:val="nil"/>
              <w:left w:val="nil"/>
              <w:bottom w:val="single" w:sz="4" w:space="0" w:color="auto"/>
              <w:right w:val="single" w:sz="4" w:space="0" w:color="auto"/>
            </w:tcBorders>
            <w:shd w:val="clear" w:color="auto" w:fill="auto"/>
            <w:vAlign w:val="center"/>
            <w:hideMark/>
          </w:tcPr>
          <w:p w:rsidR="00C440B6" w:rsidRDefault="00C440B6">
            <w:pPr>
              <w:rPr>
                <w:color w:val="000000"/>
              </w:rPr>
            </w:pPr>
            <w:r>
              <w:rPr>
                <w:color w:val="000000"/>
              </w:rPr>
              <w:t>Administrateur</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J</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30</w:t>
            </w:r>
          </w:p>
        </w:tc>
        <w:tc>
          <w:tcPr>
            <w:tcW w:w="1242" w:type="dxa"/>
            <w:gridSpan w:val="2"/>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602</w:t>
            </w:r>
          </w:p>
        </w:tc>
        <w:tc>
          <w:tcPr>
            <w:tcW w:w="5107" w:type="dxa"/>
            <w:tcBorders>
              <w:top w:val="nil"/>
              <w:left w:val="nil"/>
              <w:bottom w:val="single" w:sz="4" w:space="0" w:color="auto"/>
              <w:right w:val="single" w:sz="4" w:space="0" w:color="auto"/>
            </w:tcBorders>
            <w:shd w:val="clear" w:color="auto" w:fill="auto"/>
            <w:vAlign w:val="center"/>
            <w:hideMark/>
          </w:tcPr>
          <w:p w:rsidR="00C440B6" w:rsidRDefault="00C440B6">
            <w:pPr>
              <w:rPr>
                <w:color w:val="000000"/>
              </w:rPr>
            </w:pPr>
            <w:r>
              <w:rPr>
                <w:color w:val="000000"/>
              </w:rPr>
              <w:t>Secrétaire</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J</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30</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603</w:t>
            </w:r>
          </w:p>
        </w:tc>
        <w:tc>
          <w:tcPr>
            <w:tcW w:w="5107" w:type="dxa"/>
            <w:tcBorders>
              <w:top w:val="nil"/>
              <w:left w:val="nil"/>
              <w:bottom w:val="single" w:sz="4" w:space="0" w:color="auto"/>
              <w:right w:val="single" w:sz="4" w:space="0" w:color="auto"/>
            </w:tcBorders>
            <w:shd w:val="clear" w:color="auto" w:fill="auto"/>
            <w:vAlign w:val="center"/>
            <w:hideMark/>
          </w:tcPr>
          <w:p w:rsidR="00C440B6" w:rsidRDefault="00C440B6">
            <w:pPr>
              <w:rPr>
                <w:color w:val="000000"/>
              </w:rPr>
            </w:pPr>
            <w:r>
              <w:rPr>
                <w:color w:val="000000"/>
              </w:rPr>
              <w:t>Gardien</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J</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30</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b/>
                <w:bCs/>
                <w:color w:val="000000"/>
              </w:rPr>
            </w:pPr>
            <w:r>
              <w:rPr>
                <w:b/>
                <w:bCs/>
                <w:color w:val="000000"/>
              </w:rPr>
              <w:t>SOUS TOTAL LOT 600</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b/>
                <w:bCs/>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107" w:type="dxa"/>
            <w:tcBorders>
              <w:top w:val="nil"/>
              <w:left w:val="nil"/>
              <w:bottom w:val="single" w:sz="4" w:space="0" w:color="auto"/>
              <w:right w:val="single" w:sz="4" w:space="0" w:color="auto"/>
            </w:tcBorders>
            <w:shd w:val="clear" w:color="auto" w:fill="auto"/>
            <w:vAlign w:val="center"/>
            <w:hideMark/>
          </w:tcPr>
          <w:p w:rsidR="00C440B6" w:rsidRDefault="00C440B6">
            <w:pPr>
              <w:rPr>
                <w:b/>
                <w:bCs/>
                <w:color w:val="000000"/>
              </w:rPr>
            </w:pPr>
            <w:r>
              <w:rPr>
                <w:b/>
                <w:bCs/>
                <w:color w:val="000000"/>
              </w:rPr>
              <w:t>LOT 800: DIVERS</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lastRenderedPageBreak/>
              <w:t>701</w:t>
            </w:r>
          </w:p>
        </w:tc>
        <w:tc>
          <w:tcPr>
            <w:tcW w:w="5107" w:type="dxa"/>
            <w:tcBorders>
              <w:top w:val="nil"/>
              <w:left w:val="nil"/>
              <w:bottom w:val="single" w:sz="4" w:space="0" w:color="auto"/>
              <w:right w:val="single" w:sz="4" w:space="0" w:color="auto"/>
            </w:tcBorders>
            <w:shd w:val="clear" w:color="auto" w:fill="auto"/>
            <w:vAlign w:val="center"/>
            <w:hideMark/>
          </w:tcPr>
          <w:p w:rsidR="00C440B6" w:rsidRDefault="00C440B6">
            <w:pPr>
              <w:rPr>
                <w:color w:val="000000"/>
              </w:rPr>
            </w:pPr>
            <w:r>
              <w:rPr>
                <w:color w:val="000000"/>
              </w:rPr>
              <w:t>Reportage vidéo pour documentaire du projet</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FF</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1</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702</w:t>
            </w:r>
          </w:p>
        </w:tc>
        <w:tc>
          <w:tcPr>
            <w:tcW w:w="5107" w:type="dxa"/>
            <w:tcBorders>
              <w:top w:val="nil"/>
              <w:left w:val="nil"/>
              <w:bottom w:val="single" w:sz="4" w:space="0" w:color="auto"/>
              <w:right w:val="single" w:sz="4" w:space="0" w:color="auto"/>
            </w:tcBorders>
            <w:shd w:val="clear" w:color="auto" w:fill="auto"/>
            <w:vAlign w:val="center"/>
            <w:hideMark/>
          </w:tcPr>
          <w:p w:rsidR="00C440B6" w:rsidRDefault="00C440B6">
            <w:pPr>
              <w:rPr>
                <w:color w:val="000000"/>
              </w:rPr>
            </w:pPr>
            <w:r>
              <w:rPr>
                <w:color w:val="000000"/>
              </w:rPr>
              <w:t>Maintenance et révision des moteurs hors bords et pirogues</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FF</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1</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703</w:t>
            </w:r>
          </w:p>
        </w:tc>
        <w:tc>
          <w:tcPr>
            <w:tcW w:w="5107" w:type="dxa"/>
            <w:tcBorders>
              <w:top w:val="nil"/>
              <w:left w:val="nil"/>
              <w:bottom w:val="single" w:sz="4" w:space="0" w:color="auto"/>
              <w:right w:val="single" w:sz="4" w:space="0" w:color="auto"/>
            </w:tcBorders>
            <w:shd w:val="clear" w:color="auto" w:fill="auto"/>
            <w:vAlign w:val="center"/>
            <w:hideMark/>
          </w:tcPr>
          <w:p w:rsidR="00C440B6" w:rsidRDefault="00C440B6">
            <w:pPr>
              <w:rPr>
                <w:color w:val="000000"/>
              </w:rPr>
            </w:pPr>
            <w:r>
              <w:rPr>
                <w:color w:val="000000"/>
              </w:rPr>
              <w:t>Acquisition des équipements de sécurité du personnel</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FF</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1</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b/>
                <w:bCs/>
                <w:color w:val="000000"/>
              </w:rPr>
            </w:pPr>
            <w:r>
              <w:rPr>
                <w:b/>
                <w:bCs/>
                <w:color w:val="000000"/>
              </w:rPr>
              <w:t>SOUS TOTAL LOT 800</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b/>
                <w:bCs/>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107" w:type="dxa"/>
            <w:tcBorders>
              <w:top w:val="nil"/>
              <w:left w:val="nil"/>
              <w:bottom w:val="single" w:sz="4" w:space="0" w:color="auto"/>
              <w:right w:val="single" w:sz="4" w:space="0" w:color="auto"/>
            </w:tcBorders>
            <w:shd w:val="clear" w:color="auto" w:fill="auto"/>
            <w:vAlign w:val="center"/>
            <w:hideMark/>
          </w:tcPr>
          <w:p w:rsidR="00C440B6" w:rsidRDefault="00C440B6">
            <w:pPr>
              <w:rPr>
                <w:b/>
                <w:bCs/>
                <w:color w:val="000000"/>
              </w:rPr>
            </w:pPr>
            <w:r>
              <w:rPr>
                <w:b/>
                <w:bCs/>
                <w:color w:val="000000"/>
              </w:rPr>
              <w:t>LOT 800: RAPPORT NUMÉRIQUE</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801</w:t>
            </w:r>
          </w:p>
        </w:tc>
        <w:tc>
          <w:tcPr>
            <w:tcW w:w="5107" w:type="dxa"/>
            <w:tcBorders>
              <w:top w:val="nil"/>
              <w:left w:val="nil"/>
              <w:bottom w:val="single" w:sz="4" w:space="0" w:color="auto"/>
              <w:right w:val="single" w:sz="4" w:space="0" w:color="auto"/>
            </w:tcBorders>
            <w:shd w:val="clear" w:color="auto" w:fill="auto"/>
            <w:vAlign w:val="center"/>
            <w:hideMark/>
          </w:tcPr>
          <w:p w:rsidR="00C440B6" w:rsidRDefault="00C440B6">
            <w:pPr>
              <w:rPr>
                <w:color w:val="000000"/>
              </w:rPr>
            </w:pPr>
            <w:r>
              <w:rPr>
                <w:color w:val="000000"/>
              </w:rPr>
              <w:t>CD/DVD</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FF</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1</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b/>
                <w:bCs/>
                <w:color w:val="000000"/>
              </w:rPr>
            </w:pPr>
            <w:r>
              <w:rPr>
                <w:b/>
                <w:bCs/>
                <w:color w:val="000000"/>
              </w:rPr>
              <w:t>SOUS TOTAL LOT 800</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rPr>
                <w:color w:val="000000"/>
              </w:rPr>
            </w:pPr>
            <w:r>
              <w:rPr>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rPr>
                <w:color w:val="000000"/>
              </w:rPr>
            </w:pPr>
            <w:r>
              <w:rPr>
                <w:color w:val="000000"/>
              </w:rPr>
              <w:t> </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b/>
                <w:bCs/>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color w:val="000000"/>
              </w:rPr>
            </w:pPr>
            <w:r>
              <w:rPr>
                <w:color w:val="000000"/>
              </w:rPr>
              <w:t>TOTAL HT</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rPr>
                <w:color w:val="000000"/>
              </w:rPr>
            </w:pPr>
            <w:r>
              <w:rPr>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rPr>
                <w:color w:val="000000"/>
              </w:rPr>
            </w:pPr>
            <w:r>
              <w:rPr>
                <w:color w:val="000000"/>
              </w:rPr>
              <w:t> </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color w:val="000000"/>
              </w:rPr>
            </w:pPr>
            <w:r>
              <w:rPr>
                <w:color w:val="000000"/>
              </w:rPr>
              <w:t>MONTANT TVA 19,25%</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rPr>
                <w:color w:val="000000"/>
              </w:rPr>
            </w:pPr>
            <w:r>
              <w:rPr>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rPr>
                <w:color w:val="000000"/>
              </w:rPr>
            </w:pPr>
            <w:r>
              <w:rPr>
                <w:color w:val="000000"/>
              </w:rPr>
              <w:t> </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C440B6" w:rsidTr="00C440B6">
        <w:trPr>
          <w:gridAfter w:val="1"/>
          <w:wAfter w:w="102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440B6" w:rsidRDefault="00C440B6">
            <w:pPr>
              <w:jc w:val="center"/>
              <w:rPr>
                <w:color w:val="000000"/>
              </w:rPr>
            </w:pPr>
            <w:r>
              <w:rPr>
                <w:color w:val="000000"/>
              </w:rPr>
              <w:t> </w:t>
            </w:r>
          </w:p>
        </w:tc>
        <w:tc>
          <w:tcPr>
            <w:tcW w:w="5107" w:type="dxa"/>
            <w:tcBorders>
              <w:top w:val="nil"/>
              <w:left w:val="nil"/>
              <w:bottom w:val="single" w:sz="4" w:space="0" w:color="auto"/>
              <w:right w:val="single" w:sz="4" w:space="0" w:color="auto"/>
            </w:tcBorders>
            <w:shd w:val="clear" w:color="auto" w:fill="auto"/>
            <w:noWrap/>
            <w:vAlign w:val="center"/>
            <w:hideMark/>
          </w:tcPr>
          <w:p w:rsidR="00C440B6" w:rsidRDefault="00C440B6">
            <w:pPr>
              <w:rPr>
                <w:color w:val="000000"/>
              </w:rPr>
            </w:pPr>
            <w:r>
              <w:rPr>
                <w:color w:val="000000"/>
              </w:rPr>
              <w:t>TOTAL TTC</w:t>
            </w:r>
          </w:p>
        </w:tc>
        <w:tc>
          <w:tcPr>
            <w:tcW w:w="420" w:type="dxa"/>
            <w:tcBorders>
              <w:top w:val="nil"/>
              <w:left w:val="nil"/>
              <w:bottom w:val="single" w:sz="4" w:space="0" w:color="auto"/>
              <w:right w:val="single" w:sz="4" w:space="0" w:color="auto"/>
            </w:tcBorders>
            <w:shd w:val="clear" w:color="auto" w:fill="auto"/>
            <w:noWrap/>
            <w:vAlign w:val="center"/>
            <w:hideMark/>
          </w:tcPr>
          <w:p w:rsidR="00C440B6" w:rsidRDefault="00C440B6">
            <w:pPr>
              <w:rPr>
                <w:color w:val="000000"/>
              </w:rPr>
            </w:pPr>
            <w:r>
              <w:rPr>
                <w:color w:val="000000"/>
              </w:rPr>
              <w:t> </w:t>
            </w:r>
          </w:p>
        </w:tc>
        <w:tc>
          <w:tcPr>
            <w:tcW w:w="500" w:type="dxa"/>
            <w:tcBorders>
              <w:top w:val="nil"/>
              <w:left w:val="nil"/>
              <w:bottom w:val="single" w:sz="4" w:space="0" w:color="auto"/>
              <w:right w:val="single" w:sz="4" w:space="0" w:color="auto"/>
            </w:tcBorders>
            <w:shd w:val="clear" w:color="auto" w:fill="auto"/>
            <w:noWrap/>
            <w:vAlign w:val="center"/>
            <w:hideMark/>
          </w:tcPr>
          <w:p w:rsidR="00C440B6" w:rsidRDefault="00C440B6">
            <w:pPr>
              <w:rPr>
                <w:color w:val="000000"/>
              </w:rPr>
            </w:pPr>
            <w:r>
              <w:rPr>
                <w:color w:val="000000"/>
              </w:rPr>
              <w:t> </w:t>
            </w:r>
          </w:p>
        </w:tc>
        <w:tc>
          <w:tcPr>
            <w:tcW w:w="1242" w:type="dxa"/>
            <w:gridSpan w:val="2"/>
            <w:tcBorders>
              <w:top w:val="nil"/>
              <w:left w:val="nil"/>
              <w:bottom w:val="single" w:sz="4" w:space="0" w:color="auto"/>
              <w:right w:val="single" w:sz="4" w:space="0" w:color="auto"/>
            </w:tcBorders>
            <w:shd w:val="clear" w:color="auto" w:fill="auto"/>
            <w:noWrap/>
            <w:vAlign w:val="center"/>
          </w:tcPr>
          <w:p w:rsidR="00C440B6" w:rsidRDefault="00C440B6">
            <w:pPr>
              <w:rPr>
                <w:color w:val="000000"/>
              </w:rPr>
            </w:pPr>
          </w:p>
        </w:tc>
        <w:tc>
          <w:tcPr>
            <w:tcW w:w="1433" w:type="dxa"/>
            <w:tcBorders>
              <w:top w:val="nil"/>
              <w:left w:val="nil"/>
              <w:bottom w:val="single" w:sz="4" w:space="0" w:color="auto"/>
              <w:right w:val="single" w:sz="4" w:space="0" w:color="auto"/>
            </w:tcBorders>
            <w:shd w:val="clear" w:color="auto" w:fill="auto"/>
            <w:noWrap/>
            <w:vAlign w:val="bottom"/>
          </w:tcPr>
          <w:p w:rsidR="00C440B6" w:rsidRDefault="00C440B6">
            <w:pPr>
              <w:rPr>
                <w:color w:val="000000"/>
              </w:rPr>
            </w:pPr>
          </w:p>
        </w:tc>
      </w:tr>
      <w:tr w:rsidR="00960DFB" w:rsidRPr="00960DFB" w:rsidTr="00C440B6">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E0C0D" w:rsidRPr="00C440B6" w:rsidRDefault="007E0C0D" w:rsidP="00C440B6">
            <w:pPr>
              <w:ind w:left="-712"/>
            </w:pPr>
            <w:r w:rsidRPr="00C440B6">
              <w:t> </w:t>
            </w:r>
          </w:p>
        </w:tc>
        <w:tc>
          <w:tcPr>
            <w:tcW w:w="5107" w:type="dxa"/>
            <w:tcBorders>
              <w:top w:val="nil"/>
              <w:left w:val="nil"/>
              <w:bottom w:val="single" w:sz="4" w:space="0" w:color="auto"/>
              <w:right w:val="single" w:sz="4" w:space="0" w:color="auto"/>
            </w:tcBorders>
            <w:shd w:val="clear" w:color="auto" w:fill="auto"/>
            <w:noWrap/>
            <w:vAlign w:val="bottom"/>
            <w:hideMark/>
          </w:tcPr>
          <w:p w:rsidR="007E0C0D" w:rsidRPr="00C440B6" w:rsidRDefault="007E0C0D" w:rsidP="00EF610F">
            <w:r w:rsidRPr="00C440B6">
              <w:t>MONTANT IR</w:t>
            </w:r>
            <w:r w:rsidR="00C440B6" w:rsidRPr="00C440B6">
              <w:t xml:space="preserve"> (2.2 ou </w:t>
            </w:r>
            <w:r w:rsidRPr="00C440B6">
              <w:t xml:space="preserve"> 5,5%</w:t>
            </w:r>
            <w:r w:rsidR="00C440B6" w:rsidRPr="00C440B6">
              <w:t>)</w:t>
            </w:r>
          </w:p>
        </w:tc>
        <w:tc>
          <w:tcPr>
            <w:tcW w:w="420" w:type="dxa"/>
            <w:tcBorders>
              <w:top w:val="nil"/>
              <w:left w:val="nil"/>
              <w:bottom w:val="single" w:sz="4" w:space="0" w:color="auto"/>
              <w:right w:val="single" w:sz="4" w:space="0" w:color="auto"/>
            </w:tcBorders>
            <w:shd w:val="clear" w:color="auto" w:fill="auto"/>
            <w:noWrap/>
            <w:vAlign w:val="bottom"/>
            <w:hideMark/>
          </w:tcPr>
          <w:p w:rsidR="007E0C0D" w:rsidRPr="00C440B6" w:rsidRDefault="007E0C0D" w:rsidP="00EF610F">
            <w:r w:rsidRPr="00C440B6">
              <w:t> </w:t>
            </w:r>
          </w:p>
        </w:tc>
        <w:tc>
          <w:tcPr>
            <w:tcW w:w="571" w:type="dxa"/>
            <w:gridSpan w:val="2"/>
            <w:tcBorders>
              <w:top w:val="nil"/>
              <w:left w:val="nil"/>
              <w:bottom w:val="single" w:sz="4" w:space="0" w:color="auto"/>
              <w:right w:val="single" w:sz="4" w:space="0" w:color="auto"/>
            </w:tcBorders>
            <w:shd w:val="clear" w:color="auto" w:fill="auto"/>
            <w:noWrap/>
            <w:vAlign w:val="bottom"/>
            <w:hideMark/>
          </w:tcPr>
          <w:p w:rsidR="007E0C0D" w:rsidRPr="00C440B6" w:rsidRDefault="007E0C0D" w:rsidP="00EF610F">
            <w:r w:rsidRPr="00C440B6">
              <w:t> </w:t>
            </w:r>
          </w:p>
        </w:tc>
        <w:tc>
          <w:tcPr>
            <w:tcW w:w="1171" w:type="dxa"/>
            <w:tcBorders>
              <w:top w:val="nil"/>
              <w:left w:val="nil"/>
              <w:bottom w:val="single" w:sz="4" w:space="0" w:color="auto"/>
              <w:right w:val="single" w:sz="4" w:space="0" w:color="auto"/>
            </w:tcBorders>
            <w:shd w:val="clear" w:color="auto" w:fill="auto"/>
            <w:noWrap/>
            <w:vAlign w:val="bottom"/>
            <w:hideMark/>
          </w:tcPr>
          <w:p w:rsidR="007E0C0D" w:rsidRPr="00C440B6" w:rsidRDefault="007E0C0D" w:rsidP="00EF610F">
            <w:r w:rsidRPr="00C440B6">
              <w:t> </w:t>
            </w:r>
          </w:p>
        </w:tc>
        <w:tc>
          <w:tcPr>
            <w:tcW w:w="1433" w:type="dxa"/>
            <w:tcBorders>
              <w:top w:val="nil"/>
              <w:left w:val="nil"/>
              <w:bottom w:val="single" w:sz="4" w:space="0" w:color="auto"/>
              <w:right w:val="single" w:sz="4" w:space="0" w:color="auto"/>
            </w:tcBorders>
            <w:shd w:val="clear" w:color="auto" w:fill="auto"/>
            <w:noWrap/>
            <w:vAlign w:val="bottom"/>
            <w:hideMark/>
          </w:tcPr>
          <w:p w:rsidR="007E0C0D" w:rsidRPr="00C440B6" w:rsidRDefault="007E0C0D" w:rsidP="00EF610F"/>
        </w:tc>
        <w:tc>
          <w:tcPr>
            <w:tcW w:w="1028" w:type="dxa"/>
            <w:tcBorders>
              <w:top w:val="nil"/>
              <w:left w:val="nil"/>
              <w:bottom w:val="nil"/>
              <w:right w:val="nil"/>
            </w:tcBorders>
            <w:shd w:val="clear" w:color="auto" w:fill="auto"/>
            <w:noWrap/>
            <w:vAlign w:val="bottom"/>
            <w:hideMark/>
          </w:tcPr>
          <w:p w:rsidR="007E0C0D" w:rsidRPr="00C440B6" w:rsidRDefault="007E0C0D" w:rsidP="00EF610F"/>
        </w:tc>
      </w:tr>
      <w:tr w:rsidR="00960DFB" w:rsidRPr="00960DFB" w:rsidTr="00C440B6">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7E0C0D" w:rsidRPr="00C440B6" w:rsidRDefault="007E0C0D" w:rsidP="00EF610F">
            <w:r w:rsidRPr="00C440B6">
              <w:t> </w:t>
            </w:r>
          </w:p>
        </w:tc>
        <w:tc>
          <w:tcPr>
            <w:tcW w:w="5107" w:type="dxa"/>
            <w:tcBorders>
              <w:top w:val="nil"/>
              <w:left w:val="nil"/>
              <w:bottom w:val="single" w:sz="4" w:space="0" w:color="auto"/>
              <w:right w:val="single" w:sz="4" w:space="0" w:color="auto"/>
            </w:tcBorders>
            <w:shd w:val="clear" w:color="auto" w:fill="auto"/>
            <w:noWrap/>
            <w:vAlign w:val="bottom"/>
            <w:hideMark/>
          </w:tcPr>
          <w:p w:rsidR="007E0C0D" w:rsidRPr="00C440B6" w:rsidRDefault="007E0C0D" w:rsidP="00EF610F">
            <w:r w:rsidRPr="00C440B6">
              <w:t>NET A MANDATER</w:t>
            </w:r>
          </w:p>
        </w:tc>
        <w:tc>
          <w:tcPr>
            <w:tcW w:w="420" w:type="dxa"/>
            <w:tcBorders>
              <w:top w:val="nil"/>
              <w:left w:val="nil"/>
              <w:bottom w:val="single" w:sz="4" w:space="0" w:color="auto"/>
              <w:right w:val="single" w:sz="4" w:space="0" w:color="auto"/>
            </w:tcBorders>
            <w:shd w:val="clear" w:color="auto" w:fill="auto"/>
            <w:noWrap/>
            <w:vAlign w:val="bottom"/>
            <w:hideMark/>
          </w:tcPr>
          <w:p w:rsidR="007E0C0D" w:rsidRPr="00C440B6" w:rsidRDefault="007E0C0D" w:rsidP="00EF610F">
            <w:r w:rsidRPr="00C440B6">
              <w:t> </w:t>
            </w:r>
          </w:p>
        </w:tc>
        <w:tc>
          <w:tcPr>
            <w:tcW w:w="571" w:type="dxa"/>
            <w:gridSpan w:val="2"/>
            <w:tcBorders>
              <w:top w:val="nil"/>
              <w:left w:val="nil"/>
              <w:bottom w:val="single" w:sz="4" w:space="0" w:color="auto"/>
              <w:right w:val="single" w:sz="4" w:space="0" w:color="auto"/>
            </w:tcBorders>
            <w:shd w:val="clear" w:color="auto" w:fill="auto"/>
            <w:noWrap/>
            <w:vAlign w:val="bottom"/>
            <w:hideMark/>
          </w:tcPr>
          <w:p w:rsidR="007E0C0D" w:rsidRPr="00C440B6" w:rsidRDefault="007E0C0D" w:rsidP="00EF610F">
            <w:r w:rsidRPr="00C440B6">
              <w:t> </w:t>
            </w:r>
          </w:p>
        </w:tc>
        <w:tc>
          <w:tcPr>
            <w:tcW w:w="1171" w:type="dxa"/>
            <w:tcBorders>
              <w:top w:val="nil"/>
              <w:left w:val="nil"/>
              <w:bottom w:val="single" w:sz="4" w:space="0" w:color="auto"/>
              <w:right w:val="single" w:sz="4" w:space="0" w:color="auto"/>
            </w:tcBorders>
            <w:shd w:val="clear" w:color="auto" w:fill="auto"/>
            <w:noWrap/>
            <w:vAlign w:val="bottom"/>
            <w:hideMark/>
          </w:tcPr>
          <w:p w:rsidR="007E0C0D" w:rsidRPr="00C440B6" w:rsidRDefault="007E0C0D" w:rsidP="00EF610F">
            <w:r w:rsidRPr="00C440B6">
              <w:t> </w:t>
            </w:r>
          </w:p>
        </w:tc>
        <w:tc>
          <w:tcPr>
            <w:tcW w:w="1433" w:type="dxa"/>
            <w:tcBorders>
              <w:top w:val="nil"/>
              <w:left w:val="nil"/>
              <w:bottom w:val="single" w:sz="4" w:space="0" w:color="auto"/>
              <w:right w:val="single" w:sz="4" w:space="0" w:color="auto"/>
            </w:tcBorders>
            <w:shd w:val="clear" w:color="auto" w:fill="auto"/>
            <w:noWrap/>
            <w:vAlign w:val="bottom"/>
            <w:hideMark/>
          </w:tcPr>
          <w:p w:rsidR="007E0C0D" w:rsidRPr="00C440B6" w:rsidRDefault="007E0C0D" w:rsidP="0013623C">
            <w:r w:rsidRPr="00C440B6">
              <w:t xml:space="preserve">       </w:t>
            </w:r>
          </w:p>
        </w:tc>
        <w:tc>
          <w:tcPr>
            <w:tcW w:w="1028" w:type="dxa"/>
            <w:tcBorders>
              <w:top w:val="nil"/>
              <w:left w:val="nil"/>
              <w:bottom w:val="nil"/>
              <w:right w:val="nil"/>
            </w:tcBorders>
            <w:shd w:val="clear" w:color="auto" w:fill="auto"/>
            <w:noWrap/>
            <w:vAlign w:val="bottom"/>
            <w:hideMark/>
          </w:tcPr>
          <w:p w:rsidR="007E0C0D" w:rsidRPr="00C440B6" w:rsidRDefault="007E0C0D" w:rsidP="00EF610F"/>
        </w:tc>
      </w:tr>
      <w:tr w:rsidR="00960DFB" w:rsidRPr="00960DFB" w:rsidTr="00C440B6">
        <w:trPr>
          <w:trHeight w:val="300"/>
        </w:trPr>
        <w:tc>
          <w:tcPr>
            <w:tcW w:w="560" w:type="dxa"/>
            <w:tcBorders>
              <w:top w:val="nil"/>
              <w:left w:val="nil"/>
              <w:bottom w:val="nil"/>
              <w:right w:val="nil"/>
            </w:tcBorders>
            <w:shd w:val="clear" w:color="auto" w:fill="auto"/>
            <w:noWrap/>
            <w:vAlign w:val="bottom"/>
            <w:hideMark/>
          </w:tcPr>
          <w:p w:rsidR="007E0C0D" w:rsidRPr="00C440B6" w:rsidRDefault="007E0C0D" w:rsidP="00EF610F">
            <w:pPr>
              <w:rPr>
                <w:sz w:val="20"/>
                <w:szCs w:val="20"/>
              </w:rPr>
            </w:pPr>
          </w:p>
        </w:tc>
        <w:tc>
          <w:tcPr>
            <w:tcW w:w="5107" w:type="dxa"/>
            <w:tcBorders>
              <w:top w:val="nil"/>
              <w:left w:val="nil"/>
              <w:bottom w:val="nil"/>
              <w:right w:val="nil"/>
            </w:tcBorders>
            <w:shd w:val="clear" w:color="auto" w:fill="auto"/>
            <w:noWrap/>
            <w:vAlign w:val="bottom"/>
            <w:hideMark/>
          </w:tcPr>
          <w:p w:rsidR="007E0C0D" w:rsidRPr="00C440B6" w:rsidRDefault="007E0C0D" w:rsidP="00EF610F">
            <w:pPr>
              <w:rPr>
                <w:sz w:val="20"/>
                <w:szCs w:val="20"/>
              </w:rPr>
            </w:pPr>
          </w:p>
        </w:tc>
        <w:tc>
          <w:tcPr>
            <w:tcW w:w="420" w:type="dxa"/>
            <w:tcBorders>
              <w:top w:val="nil"/>
              <w:left w:val="nil"/>
              <w:bottom w:val="nil"/>
              <w:right w:val="nil"/>
            </w:tcBorders>
            <w:shd w:val="clear" w:color="auto" w:fill="auto"/>
            <w:noWrap/>
            <w:vAlign w:val="bottom"/>
            <w:hideMark/>
          </w:tcPr>
          <w:p w:rsidR="007E0C0D" w:rsidRPr="00C440B6" w:rsidRDefault="007E0C0D" w:rsidP="00EF610F">
            <w:pPr>
              <w:rPr>
                <w:sz w:val="20"/>
                <w:szCs w:val="20"/>
              </w:rPr>
            </w:pPr>
          </w:p>
        </w:tc>
        <w:tc>
          <w:tcPr>
            <w:tcW w:w="571" w:type="dxa"/>
            <w:gridSpan w:val="2"/>
            <w:tcBorders>
              <w:top w:val="nil"/>
              <w:left w:val="nil"/>
              <w:bottom w:val="nil"/>
              <w:right w:val="nil"/>
            </w:tcBorders>
            <w:shd w:val="clear" w:color="auto" w:fill="auto"/>
            <w:noWrap/>
            <w:vAlign w:val="bottom"/>
            <w:hideMark/>
          </w:tcPr>
          <w:p w:rsidR="007E0C0D" w:rsidRPr="00C440B6" w:rsidRDefault="007E0C0D" w:rsidP="00EF610F">
            <w:pPr>
              <w:rPr>
                <w:sz w:val="20"/>
                <w:szCs w:val="20"/>
              </w:rPr>
            </w:pPr>
          </w:p>
        </w:tc>
        <w:tc>
          <w:tcPr>
            <w:tcW w:w="1171" w:type="dxa"/>
            <w:tcBorders>
              <w:top w:val="nil"/>
              <w:left w:val="nil"/>
              <w:bottom w:val="nil"/>
              <w:right w:val="nil"/>
            </w:tcBorders>
            <w:shd w:val="clear" w:color="auto" w:fill="auto"/>
            <w:noWrap/>
            <w:vAlign w:val="bottom"/>
            <w:hideMark/>
          </w:tcPr>
          <w:p w:rsidR="007E0C0D" w:rsidRPr="00C440B6" w:rsidRDefault="007E0C0D" w:rsidP="00EF610F">
            <w:pPr>
              <w:rPr>
                <w:sz w:val="20"/>
                <w:szCs w:val="20"/>
              </w:rPr>
            </w:pPr>
          </w:p>
        </w:tc>
        <w:tc>
          <w:tcPr>
            <w:tcW w:w="1433" w:type="dxa"/>
            <w:tcBorders>
              <w:top w:val="nil"/>
              <w:left w:val="nil"/>
              <w:bottom w:val="nil"/>
              <w:right w:val="nil"/>
            </w:tcBorders>
            <w:shd w:val="clear" w:color="auto" w:fill="auto"/>
            <w:noWrap/>
            <w:vAlign w:val="bottom"/>
            <w:hideMark/>
          </w:tcPr>
          <w:p w:rsidR="007E0C0D" w:rsidRPr="00C440B6" w:rsidRDefault="007E0C0D" w:rsidP="00EF610F">
            <w:pPr>
              <w:rPr>
                <w:sz w:val="20"/>
                <w:szCs w:val="20"/>
              </w:rPr>
            </w:pPr>
          </w:p>
        </w:tc>
        <w:tc>
          <w:tcPr>
            <w:tcW w:w="1028" w:type="dxa"/>
            <w:tcBorders>
              <w:top w:val="nil"/>
              <w:left w:val="nil"/>
              <w:bottom w:val="nil"/>
              <w:right w:val="nil"/>
            </w:tcBorders>
            <w:shd w:val="clear" w:color="auto" w:fill="auto"/>
            <w:noWrap/>
            <w:vAlign w:val="bottom"/>
            <w:hideMark/>
          </w:tcPr>
          <w:p w:rsidR="007E0C0D" w:rsidRPr="00C440B6" w:rsidRDefault="007E0C0D" w:rsidP="00EF610F">
            <w:pPr>
              <w:rPr>
                <w:sz w:val="20"/>
                <w:szCs w:val="20"/>
              </w:rPr>
            </w:pPr>
          </w:p>
        </w:tc>
      </w:tr>
      <w:tr w:rsidR="00960DFB" w:rsidRPr="00960DFB" w:rsidTr="00C440B6">
        <w:trPr>
          <w:trHeight w:val="300"/>
        </w:trPr>
        <w:tc>
          <w:tcPr>
            <w:tcW w:w="560" w:type="dxa"/>
            <w:tcBorders>
              <w:top w:val="nil"/>
              <w:left w:val="nil"/>
              <w:bottom w:val="nil"/>
              <w:right w:val="nil"/>
            </w:tcBorders>
            <w:shd w:val="clear" w:color="auto" w:fill="auto"/>
            <w:noWrap/>
            <w:vAlign w:val="bottom"/>
            <w:hideMark/>
          </w:tcPr>
          <w:p w:rsidR="007E0C0D" w:rsidRPr="00C440B6" w:rsidRDefault="007E0C0D" w:rsidP="00EF610F">
            <w:pPr>
              <w:rPr>
                <w:sz w:val="20"/>
                <w:szCs w:val="20"/>
              </w:rPr>
            </w:pPr>
          </w:p>
        </w:tc>
        <w:tc>
          <w:tcPr>
            <w:tcW w:w="9730" w:type="dxa"/>
            <w:gridSpan w:val="7"/>
            <w:tcBorders>
              <w:top w:val="nil"/>
              <w:left w:val="nil"/>
              <w:bottom w:val="nil"/>
              <w:right w:val="nil"/>
            </w:tcBorders>
            <w:shd w:val="clear" w:color="auto" w:fill="auto"/>
            <w:noWrap/>
            <w:vAlign w:val="bottom"/>
            <w:hideMark/>
          </w:tcPr>
          <w:p w:rsidR="007E0C0D" w:rsidRPr="00C440B6" w:rsidRDefault="007E0C0D" w:rsidP="0013623C">
            <w:pPr>
              <w:rPr>
                <w:sz w:val="28"/>
                <w:szCs w:val="28"/>
              </w:rPr>
            </w:pPr>
            <w:r w:rsidRPr="00C440B6">
              <w:rPr>
                <w:sz w:val="28"/>
                <w:szCs w:val="28"/>
              </w:rPr>
              <w:t>Arrêté le présent devis à la somme de :</w:t>
            </w:r>
            <w:r w:rsidRPr="00C440B6">
              <w:rPr>
                <w:b/>
                <w:bCs/>
                <w:sz w:val="28"/>
                <w:szCs w:val="28"/>
              </w:rPr>
              <w:t xml:space="preserve"> </w:t>
            </w:r>
          </w:p>
        </w:tc>
      </w:tr>
    </w:tbl>
    <w:p w:rsidR="007E0C0D" w:rsidRPr="00960DFB" w:rsidRDefault="007E0C0D" w:rsidP="00E4101E">
      <w:pPr>
        <w:widowControl w:val="0"/>
        <w:autoSpaceDE w:val="0"/>
        <w:autoSpaceDN w:val="0"/>
        <w:adjustRightInd w:val="0"/>
        <w:spacing w:before="18" w:line="280" w:lineRule="exact"/>
        <w:rPr>
          <w:color w:val="FF0000"/>
        </w:rPr>
      </w:pPr>
    </w:p>
    <w:p w:rsidR="007E0C0D" w:rsidRPr="00960DFB" w:rsidRDefault="007E0C0D" w:rsidP="00E4101E">
      <w:pPr>
        <w:widowControl w:val="0"/>
        <w:autoSpaceDE w:val="0"/>
        <w:autoSpaceDN w:val="0"/>
        <w:adjustRightInd w:val="0"/>
        <w:spacing w:before="18" w:line="280" w:lineRule="exact"/>
        <w:rPr>
          <w:color w:val="FF0000"/>
        </w:rPr>
      </w:pPr>
    </w:p>
    <w:p w:rsidR="007E0C0D" w:rsidRPr="00960DFB" w:rsidRDefault="007E0C0D" w:rsidP="00E4101E">
      <w:pPr>
        <w:widowControl w:val="0"/>
        <w:autoSpaceDE w:val="0"/>
        <w:autoSpaceDN w:val="0"/>
        <w:adjustRightInd w:val="0"/>
        <w:spacing w:before="18" w:line="280" w:lineRule="exact"/>
        <w:rPr>
          <w:color w:val="FF0000"/>
        </w:rPr>
      </w:pPr>
    </w:p>
    <w:p w:rsidR="007E0C0D" w:rsidRPr="00960DFB" w:rsidRDefault="007E0C0D" w:rsidP="00E4101E">
      <w:pPr>
        <w:widowControl w:val="0"/>
        <w:autoSpaceDE w:val="0"/>
        <w:autoSpaceDN w:val="0"/>
        <w:adjustRightInd w:val="0"/>
        <w:spacing w:before="18" w:line="280" w:lineRule="exact"/>
        <w:rPr>
          <w:color w:val="FF0000"/>
        </w:rPr>
      </w:pPr>
    </w:p>
    <w:p w:rsidR="00E4101E" w:rsidRPr="00960DFB" w:rsidRDefault="00E4101E" w:rsidP="00E4101E">
      <w:pPr>
        <w:pStyle w:val="Corpsdetexte"/>
        <w:jc w:val="both"/>
        <w:rPr>
          <w:color w:val="FF0000"/>
          <w:sz w:val="24"/>
          <w:szCs w:val="24"/>
        </w:rPr>
      </w:pPr>
    </w:p>
    <w:p w:rsidR="00E4101E" w:rsidRPr="00960DFB" w:rsidRDefault="00E4101E" w:rsidP="00E4101E">
      <w:pPr>
        <w:pStyle w:val="Corpsdetexte"/>
        <w:jc w:val="both"/>
        <w:rPr>
          <w:color w:val="FF0000"/>
          <w:sz w:val="24"/>
          <w:szCs w:val="24"/>
        </w:rPr>
      </w:pPr>
    </w:p>
    <w:p w:rsidR="00E4101E" w:rsidRPr="00960DFB" w:rsidRDefault="00E4101E" w:rsidP="00E4101E">
      <w:pPr>
        <w:pStyle w:val="Corpsdetexte"/>
        <w:rPr>
          <w:color w:val="FF0000"/>
          <w:sz w:val="24"/>
          <w:szCs w:val="24"/>
        </w:rPr>
      </w:pPr>
    </w:p>
    <w:p w:rsidR="00E4101E" w:rsidRPr="00960DFB" w:rsidRDefault="00E4101E" w:rsidP="00E4101E">
      <w:pPr>
        <w:pStyle w:val="Corpsdetexte"/>
        <w:jc w:val="center"/>
        <w:rPr>
          <w:color w:val="FF0000"/>
          <w:sz w:val="24"/>
          <w:szCs w:val="24"/>
        </w:rPr>
      </w:pPr>
    </w:p>
    <w:p w:rsidR="00E4101E" w:rsidRPr="00960DFB" w:rsidRDefault="00E4101E" w:rsidP="00E4101E">
      <w:pPr>
        <w:pStyle w:val="Corpsdetexte"/>
        <w:jc w:val="center"/>
        <w:rPr>
          <w:color w:val="FF0000"/>
          <w:sz w:val="24"/>
          <w:szCs w:val="24"/>
        </w:rPr>
      </w:pPr>
    </w:p>
    <w:p w:rsidR="00E4101E" w:rsidRPr="00960DFB" w:rsidRDefault="00E4101E" w:rsidP="00E4101E">
      <w:pPr>
        <w:pStyle w:val="Corpsdetexte"/>
        <w:jc w:val="center"/>
        <w:rPr>
          <w:color w:val="FF0000"/>
          <w:sz w:val="24"/>
          <w:szCs w:val="24"/>
        </w:rPr>
      </w:pPr>
    </w:p>
    <w:p w:rsidR="00E4101E" w:rsidRPr="00960DFB" w:rsidRDefault="00E4101E" w:rsidP="00E4101E">
      <w:pPr>
        <w:pStyle w:val="Corpsdetexte"/>
        <w:jc w:val="center"/>
        <w:rPr>
          <w:color w:val="FF0000"/>
          <w:sz w:val="24"/>
          <w:szCs w:val="24"/>
        </w:rPr>
      </w:pPr>
    </w:p>
    <w:p w:rsidR="00E4101E" w:rsidRPr="00960DFB" w:rsidRDefault="00E4101E" w:rsidP="00E4101E">
      <w:pPr>
        <w:pStyle w:val="Corpsdetexte"/>
        <w:jc w:val="center"/>
        <w:rPr>
          <w:color w:val="FF0000"/>
          <w:sz w:val="24"/>
          <w:szCs w:val="24"/>
        </w:rPr>
      </w:pPr>
    </w:p>
    <w:p w:rsidR="00E52E2E" w:rsidRPr="00960DFB" w:rsidRDefault="00E52E2E" w:rsidP="00E52E2E">
      <w:pPr>
        <w:pStyle w:val="Corpsdetexte"/>
        <w:jc w:val="both"/>
        <w:rPr>
          <w:color w:val="FF0000"/>
          <w:sz w:val="24"/>
          <w:szCs w:val="24"/>
        </w:rPr>
      </w:pPr>
    </w:p>
    <w:p w:rsidR="00E52E2E" w:rsidRPr="00960DFB" w:rsidRDefault="00E52E2E" w:rsidP="00E52E2E">
      <w:pPr>
        <w:pStyle w:val="Corpsdetexte"/>
        <w:jc w:val="both"/>
        <w:rPr>
          <w:color w:val="FF0000"/>
          <w:sz w:val="24"/>
          <w:szCs w:val="24"/>
        </w:rPr>
      </w:pPr>
    </w:p>
    <w:p w:rsidR="00E52E2E" w:rsidRPr="00960DFB" w:rsidRDefault="00E52E2E" w:rsidP="00E52E2E">
      <w:pPr>
        <w:pStyle w:val="Corpsdetexte"/>
        <w:rPr>
          <w:color w:val="FF0000"/>
          <w:sz w:val="24"/>
          <w:szCs w:val="24"/>
        </w:rPr>
      </w:pPr>
    </w:p>
    <w:p w:rsidR="00E52E2E" w:rsidRPr="00960DFB" w:rsidRDefault="00E52E2E" w:rsidP="00E52E2E">
      <w:pPr>
        <w:pStyle w:val="Corpsdetexte"/>
        <w:jc w:val="center"/>
        <w:rPr>
          <w:color w:val="FF0000"/>
          <w:sz w:val="24"/>
          <w:szCs w:val="24"/>
        </w:rPr>
      </w:pPr>
    </w:p>
    <w:p w:rsidR="00E52E2E" w:rsidRPr="00960DFB" w:rsidRDefault="00E52E2E" w:rsidP="00E52E2E">
      <w:pPr>
        <w:pStyle w:val="Corpsdetexte"/>
        <w:ind w:right="20"/>
        <w:jc w:val="center"/>
        <w:rPr>
          <w:b w:val="0"/>
          <w:color w:val="FF0000"/>
          <w:sz w:val="24"/>
          <w:szCs w:val="24"/>
        </w:rPr>
      </w:pPr>
    </w:p>
    <w:p w:rsidR="00B14A50" w:rsidRPr="00960DFB" w:rsidRDefault="00B14A50" w:rsidP="00B14A50">
      <w:pPr>
        <w:pStyle w:val="Corpsdetexte"/>
        <w:ind w:right="20"/>
        <w:jc w:val="center"/>
        <w:rPr>
          <w:b w:val="0"/>
          <w:color w:val="FF0000"/>
          <w:sz w:val="24"/>
          <w:szCs w:val="24"/>
        </w:rPr>
      </w:pPr>
    </w:p>
    <w:p w:rsidR="00B14A50" w:rsidRPr="00960DFB" w:rsidRDefault="00B14A50" w:rsidP="00B14A50">
      <w:pPr>
        <w:pStyle w:val="Corpsdetexte"/>
        <w:ind w:right="20"/>
        <w:jc w:val="center"/>
        <w:rPr>
          <w:b w:val="0"/>
          <w:color w:val="FF0000"/>
          <w:sz w:val="24"/>
          <w:szCs w:val="24"/>
        </w:rPr>
      </w:pPr>
    </w:p>
    <w:p w:rsidR="00B14A50" w:rsidRPr="00960DFB" w:rsidRDefault="00B14A50" w:rsidP="00B14A50">
      <w:pPr>
        <w:pStyle w:val="Corpsdetexte"/>
        <w:ind w:right="20"/>
        <w:jc w:val="center"/>
        <w:rPr>
          <w:b w:val="0"/>
          <w:color w:val="FF0000"/>
          <w:sz w:val="24"/>
          <w:szCs w:val="24"/>
        </w:rPr>
      </w:pPr>
    </w:p>
    <w:p w:rsidR="00B14A50" w:rsidRDefault="00B14A50" w:rsidP="00B14A50">
      <w:pPr>
        <w:pStyle w:val="Corpsdetexte"/>
        <w:ind w:right="20"/>
        <w:jc w:val="center"/>
        <w:rPr>
          <w:b w:val="0"/>
          <w:color w:val="FF0000"/>
          <w:sz w:val="24"/>
          <w:szCs w:val="24"/>
        </w:rPr>
      </w:pPr>
    </w:p>
    <w:p w:rsidR="00BE497F" w:rsidRDefault="00BE497F" w:rsidP="00B14A50">
      <w:pPr>
        <w:pStyle w:val="Corpsdetexte"/>
        <w:ind w:right="20"/>
        <w:jc w:val="center"/>
        <w:rPr>
          <w:b w:val="0"/>
          <w:color w:val="FF0000"/>
          <w:sz w:val="24"/>
          <w:szCs w:val="24"/>
        </w:rPr>
      </w:pPr>
    </w:p>
    <w:p w:rsidR="00BE497F" w:rsidRDefault="00BE497F" w:rsidP="00B14A50">
      <w:pPr>
        <w:pStyle w:val="Corpsdetexte"/>
        <w:ind w:right="20"/>
        <w:jc w:val="center"/>
        <w:rPr>
          <w:b w:val="0"/>
          <w:color w:val="FF0000"/>
          <w:sz w:val="24"/>
          <w:szCs w:val="24"/>
        </w:rPr>
      </w:pPr>
    </w:p>
    <w:p w:rsidR="00BE497F" w:rsidRDefault="00BE497F" w:rsidP="00B14A50">
      <w:pPr>
        <w:pStyle w:val="Corpsdetexte"/>
        <w:ind w:right="20"/>
        <w:jc w:val="center"/>
        <w:rPr>
          <w:b w:val="0"/>
          <w:color w:val="FF0000"/>
          <w:sz w:val="24"/>
          <w:szCs w:val="24"/>
        </w:rPr>
      </w:pPr>
    </w:p>
    <w:p w:rsidR="00BE497F" w:rsidRDefault="00BE497F" w:rsidP="00B14A50">
      <w:pPr>
        <w:pStyle w:val="Corpsdetexte"/>
        <w:ind w:right="20"/>
        <w:jc w:val="center"/>
        <w:rPr>
          <w:b w:val="0"/>
          <w:color w:val="FF0000"/>
          <w:sz w:val="24"/>
          <w:szCs w:val="24"/>
        </w:rPr>
      </w:pPr>
    </w:p>
    <w:p w:rsidR="00BE497F" w:rsidRDefault="00BE497F" w:rsidP="00B14A50">
      <w:pPr>
        <w:pStyle w:val="Corpsdetexte"/>
        <w:ind w:right="20"/>
        <w:jc w:val="center"/>
        <w:rPr>
          <w:b w:val="0"/>
          <w:color w:val="FF0000"/>
          <w:sz w:val="24"/>
          <w:szCs w:val="24"/>
        </w:rPr>
      </w:pPr>
    </w:p>
    <w:p w:rsidR="00BE497F" w:rsidRDefault="00BE497F" w:rsidP="00B14A50">
      <w:pPr>
        <w:pStyle w:val="Corpsdetexte"/>
        <w:ind w:right="20"/>
        <w:jc w:val="center"/>
        <w:rPr>
          <w:b w:val="0"/>
          <w:color w:val="FF0000"/>
          <w:sz w:val="24"/>
          <w:szCs w:val="24"/>
        </w:rPr>
      </w:pPr>
    </w:p>
    <w:p w:rsidR="00BE497F" w:rsidRDefault="00BE497F" w:rsidP="00B14A50">
      <w:pPr>
        <w:pStyle w:val="Corpsdetexte"/>
        <w:ind w:right="20"/>
        <w:jc w:val="center"/>
        <w:rPr>
          <w:b w:val="0"/>
          <w:color w:val="FF0000"/>
          <w:sz w:val="24"/>
          <w:szCs w:val="24"/>
        </w:rPr>
      </w:pPr>
    </w:p>
    <w:p w:rsidR="00BE497F" w:rsidRDefault="00BE497F" w:rsidP="00B14A50">
      <w:pPr>
        <w:pStyle w:val="Corpsdetexte"/>
        <w:ind w:right="20"/>
        <w:jc w:val="center"/>
        <w:rPr>
          <w:b w:val="0"/>
          <w:color w:val="FF0000"/>
          <w:sz w:val="24"/>
          <w:szCs w:val="24"/>
        </w:rPr>
      </w:pPr>
    </w:p>
    <w:p w:rsidR="00BE497F" w:rsidRDefault="00BE497F" w:rsidP="00B14A50">
      <w:pPr>
        <w:pStyle w:val="Corpsdetexte"/>
        <w:ind w:right="20"/>
        <w:jc w:val="center"/>
        <w:rPr>
          <w:b w:val="0"/>
          <w:color w:val="FF0000"/>
          <w:sz w:val="24"/>
          <w:szCs w:val="24"/>
        </w:rPr>
      </w:pPr>
    </w:p>
    <w:p w:rsidR="00BE497F" w:rsidRDefault="00BE497F" w:rsidP="00B14A50">
      <w:pPr>
        <w:pStyle w:val="Corpsdetexte"/>
        <w:ind w:right="20"/>
        <w:jc w:val="center"/>
        <w:rPr>
          <w:b w:val="0"/>
          <w:color w:val="FF0000"/>
          <w:sz w:val="24"/>
          <w:szCs w:val="24"/>
        </w:rPr>
      </w:pPr>
    </w:p>
    <w:p w:rsidR="00BE497F" w:rsidRDefault="00BE497F" w:rsidP="00B14A50">
      <w:pPr>
        <w:pStyle w:val="Corpsdetexte"/>
        <w:ind w:right="20"/>
        <w:jc w:val="center"/>
        <w:rPr>
          <w:b w:val="0"/>
          <w:color w:val="FF0000"/>
          <w:sz w:val="24"/>
          <w:szCs w:val="24"/>
        </w:rPr>
      </w:pPr>
    </w:p>
    <w:p w:rsidR="00BE497F" w:rsidRDefault="00BE497F" w:rsidP="00B14A50">
      <w:pPr>
        <w:pStyle w:val="Corpsdetexte"/>
        <w:ind w:right="20"/>
        <w:jc w:val="center"/>
        <w:rPr>
          <w:b w:val="0"/>
          <w:color w:val="FF0000"/>
          <w:sz w:val="24"/>
          <w:szCs w:val="24"/>
        </w:rPr>
      </w:pPr>
    </w:p>
    <w:p w:rsidR="00BE497F" w:rsidRDefault="00BE497F" w:rsidP="00B14A50">
      <w:pPr>
        <w:pStyle w:val="Corpsdetexte"/>
        <w:ind w:right="20"/>
        <w:jc w:val="center"/>
        <w:rPr>
          <w:b w:val="0"/>
          <w:color w:val="FF0000"/>
          <w:sz w:val="24"/>
          <w:szCs w:val="24"/>
        </w:rPr>
      </w:pPr>
    </w:p>
    <w:p w:rsidR="00BE497F" w:rsidRDefault="00BE497F" w:rsidP="00B14A50">
      <w:pPr>
        <w:pStyle w:val="Corpsdetexte"/>
        <w:ind w:right="20"/>
        <w:jc w:val="center"/>
        <w:rPr>
          <w:b w:val="0"/>
          <w:color w:val="FF0000"/>
          <w:sz w:val="24"/>
          <w:szCs w:val="24"/>
        </w:rPr>
      </w:pPr>
    </w:p>
    <w:p w:rsidR="00BE497F" w:rsidRDefault="00BE497F" w:rsidP="00B14A50">
      <w:pPr>
        <w:pStyle w:val="Corpsdetexte"/>
        <w:ind w:right="20"/>
        <w:jc w:val="center"/>
        <w:rPr>
          <w:b w:val="0"/>
          <w:color w:val="FF0000"/>
          <w:sz w:val="24"/>
          <w:szCs w:val="24"/>
        </w:rPr>
      </w:pPr>
    </w:p>
    <w:p w:rsidR="00BE497F" w:rsidRDefault="00BE497F" w:rsidP="00B14A50">
      <w:pPr>
        <w:pStyle w:val="Corpsdetexte"/>
        <w:ind w:right="20"/>
        <w:jc w:val="center"/>
        <w:rPr>
          <w:b w:val="0"/>
          <w:color w:val="FF0000"/>
          <w:sz w:val="24"/>
          <w:szCs w:val="24"/>
        </w:rPr>
      </w:pPr>
    </w:p>
    <w:p w:rsidR="00BE497F" w:rsidRPr="00960DFB" w:rsidRDefault="00BE497F" w:rsidP="00B14A50">
      <w:pPr>
        <w:pStyle w:val="Corpsdetexte"/>
        <w:ind w:right="20"/>
        <w:jc w:val="center"/>
        <w:rPr>
          <w:b w:val="0"/>
          <w:color w:val="FF0000"/>
          <w:sz w:val="24"/>
          <w:szCs w:val="24"/>
        </w:rPr>
      </w:pPr>
    </w:p>
    <w:p w:rsidR="00E52E2E" w:rsidRPr="00960DFB" w:rsidRDefault="00E52E2E" w:rsidP="00E52E2E">
      <w:pPr>
        <w:pStyle w:val="Corpsdetexte"/>
        <w:ind w:right="380"/>
        <w:rPr>
          <w:b w:val="0"/>
          <w:color w:val="FF0000"/>
          <w:sz w:val="24"/>
          <w:szCs w:val="24"/>
        </w:rPr>
      </w:pPr>
    </w:p>
    <w:p w:rsidR="00E4101E" w:rsidRDefault="00E4101E" w:rsidP="00E4101E">
      <w:pPr>
        <w:pStyle w:val="Corpsdetexte"/>
        <w:ind w:firstLine="708"/>
        <w:jc w:val="both"/>
        <w:rPr>
          <w:b w:val="0"/>
          <w:color w:val="FF0000"/>
          <w:sz w:val="24"/>
          <w:szCs w:val="24"/>
        </w:rPr>
      </w:pPr>
    </w:p>
    <w:p w:rsidR="00C440B6" w:rsidRDefault="00C440B6" w:rsidP="00E4101E">
      <w:pPr>
        <w:pStyle w:val="Corpsdetexte"/>
        <w:ind w:firstLine="708"/>
        <w:jc w:val="both"/>
        <w:rPr>
          <w:b w:val="0"/>
          <w:color w:val="FF0000"/>
          <w:sz w:val="24"/>
          <w:szCs w:val="24"/>
        </w:rPr>
      </w:pPr>
    </w:p>
    <w:p w:rsidR="00C440B6" w:rsidRDefault="00C440B6" w:rsidP="00E4101E">
      <w:pPr>
        <w:pStyle w:val="Corpsdetexte"/>
        <w:ind w:firstLine="708"/>
        <w:jc w:val="both"/>
        <w:rPr>
          <w:b w:val="0"/>
          <w:color w:val="FF0000"/>
          <w:sz w:val="24"/>
          <w:szCs w:val="24"/>
        </w:rPr>
      </w:pPr>
    </w:p>
    <w:p w:rsidR="00C440B6" w:rsidRDefault="00C440B6" w:rsidP="00E4101E">
      <w:pPr>
        <w:pStyle w:val="Corpsdetexte"/>
        <w:ind w:firstLine="708"/>
        <w:jc w:val="both"/>
        <w:rPr>
          <w:b w:val="0"/>
          <w:color w:val="FF0000"/>
          <w:sz w:val="24"/>
          <w:szCs w:val="24"/>
        </w:rPr>
      </w:pPr>
    </w:p>
    <w:p w:rsidR="00C440B6" w:rsidRDefault="00C440B6" w:rsidP="00E4101E">
      <w:pPr>
        <w:pStyle w:val="Corpsdetexte"/>
        <w:ind w:firstLine="708"/>
        <w:jc w:val="both"/>
        <w:rPr>
          <w:b w:val="0"/>
          <w:color w:val="FF0000"/>
          <w:sz w:val="24"/>
          <w:szCs w:val="24"/>
        </w:rPr>
      </w:pPr>
    </w:p>
    <w:p w:rsidR="00C440B6" w:rsidRDefault="00C440B6" w:rsidP="00E4101E">
      <w:pPr>
        <w:pStyle w:val="Corpsdetexte"/>
        <w:ind w:firstLine="708"/>
        <w:jc w:val="both"/>
        <w:rPr>
          <w:b w:val="0"/>
          <w:color w:val="FF0000"/>
          <w:sz w:val="24"/>
          <w:szCs w:val="24"/>
        </w:rPr>
      </w:pPr>
    </w:p>
    <w:p w:rsidR="00C440B6" w:rsidRPr="00960DFB" w:rsidRDefault="00C440B6" w:rsidP="00E4101E">
      <w:pPr>
        <w:pStyle w:val="Corpsdetexte"/>
        <w:ind w:firstLine="708"/>
        <w:jc w:val="both"/>
        <w:rPr>
          <w:b w:val="0"/>
          <w:color w:val="FF0000"/>
          <w:sz w:val="24"/>
          <w:szCs w:val="24"/>
        </w:rPr>
      </w:pPr>
    </w:p>
    <w:p w:rsidR="00E4101E" w:rsidRPr="00960DFB" w:rsidRDefault="00E4101E" w:rsidP="00E4101E">
      <w:pPr>
        <w:pStyle w:val="Corpsdetexte"/>
        <w:jc w:val="center"/>
        <w:rPr>
          <w:b w:val="0"/>
          <w:color w:val="FF0000"/>
          <w:sz w:val="24"/>
          <w:szCs w:val="24"/>
        </w:rPr>
      </w:pPr>
    </w:p>
    <w:p w:rsidR="00E4101E" w:rsidRPr="00960DFB" w:rsidRDefault="00E4101E" w:rsidP="00231B29">
      <w:pPr>
        <w:widowControl w:val="0"/>
        <w:autoSpaceDE w:val="0"/>
        <w:autoSpaceDN w:val="0"/>
        <w:adjustRightInd w:val="0"/>
        <w:spacing w:line="690" w:lineRule="exact"/>
        <w:ind w:right="-767"/>
        <w:rPr>
          <w:caps/>
          <w:color w:val="FF0000"/>
          <w:spacing w:val="36"/>
          <w:w w:val="92"/>
          <w:position w:val="1"/>
        </w:rPr>
      </w:pPr>
    </w:p>
    <w:p w:rsidR="009E07EC" w:rsidRPr="008B3DA2" w:rsidRDefault="008B3DA2" w:rsidP="00E4101E">
      <w:pPr>
        <w:widowControl w:val="0"/>
        <w:autoSpaceDE w:val="0"/>
        <w:autoSpaceDN w:val="0"/>
        <w:adjustRightInd w:val="0"/>
        <w:spacing w:line="690" w:lineRule="exact"/>
        <w:ind w:left="107" w:right="-767"/>
        <w:jc w:val="center"/>
        <w:rPr>
          <w:b/>
          <w:sz w:val="36"/>
        </w:rPr>
      </w:pPr>
      <w:r w:rsidRPr="008B3DA2">
        <w:rPr>
          <w:b/>
          <w:sz w:val="36"/>
        </w:rPr>
        <w:t xml:space="preserve">PIÈCE </w:t>
      </w:r>
      <w:r w:rsidR="00E4101E" w:rsidRPr="008B3DA2">
        <w:rPr>
          <w:b/>
          <w:sz w:val="36"/>
        </w:rPr>
        <w:t>N°6</w:t>
      </w:r>
      <w:r w:rsidR="00601E26" w:rsidRPr="008B3DA2">
        <w:rPr>
          <w:b/>
          <w:sz w:val="36"/>
        </w:rPr>
        <w:t> </w:t>
      </w:r>
      <w:r w:rsidR="00E4101E" w:rsidRPr="008B3DA2">
        <w:rPr>
          <w:b/>
          <w:sz w:val="36"/>
        </w:rPr>
        <w:t xml:space="preserve">: </w:t>
      </w:r>
    </w:p>
    <w:p w:rsidR="00E4101E" w:rsidRPr="008B3DA2" w:rsidRDefault="008B3DA2" w:rsidP="00E4101E">
      <w:pPr>
        <w:widowControl w:val="0"/>
        <w:autoSpaceDE w:val="0"/>
        <w:autoSpaceDN w:val="0"/>
        <w:adjustRightInd w:val="0"/>
        <w:spacing w:line="690" w:lineRule="exact"/>
        <w:ind w:left="107" w:right="-767"/>
        <w:jc w:val="center"/>
        <w:rPr>
          <w:b/>
          <w:caps/>
          <w:spacing w:val="36"/>
          <w:sz w:val="36"/>
        </w:rPr>
      </w:pPr>
      <w:r w:rsidRPr="008B3DA2">
        <w:rPr>
          <w:b/>
          <w:sz w:val="36"/>
        </w:rPr>
        <w:t>TERMES DE RÉFÉRENCE</w:t>
      </w:r>
    </w:p>
    <w:p w:rsidR="00E4101E" w:rsidRPr="00960DFB" w:rsidRDefault="00E4101E" w:rsidP="00E4101E">
      <w:pPr>
        <w:pStyle w:val="Corpsdetexte"/>
        <w:shd w:val="clear" w:color="auto" w:fill="FFFFFF"/>
        <w:jc w:val="center"/>
        <w:rPr>
          <w:color w:val="FF0000"/>
          <w:spacing w:val="36"/>
          <w:sz w:val="36"/>
          <w:szCs w:val="24"/>
        </w:rPr>
      </w:pPr>
    </w:p>
    <w:p w:rsidR="00E4101E" w:rsidRPr="00960DFB" w:rsidRDefault="00E4101E" w:rsidP="00E4101E">
      <w:pPr>
        <w:widowControl w:val="0"/>
        <w:autoSpaceDE w:val="0"/>
        <w:autoSpaceDN w:val="0"/>
        <w:adjustRightInd w:val="0"/>
        <w:spacing w:line="200" w:lineRule="exact"/>
        <w:rPr>
          <w:color w:val="FF0000"/>
          <w:spacing w:val="36"/>
        </w:rPr>
      </w:pPr>
    </w:p>
    <w:p w:rsidR="00E4101E" w:rsidRPr="00960DFB" w:rsidRDefault="00E4101E" w:rsidP="00E4101E">
      <w:pPr>
        <w:ind w:right="375"/>
        <w:rPr>
          <w:b/>
          <w:color w:val="FF0000"/>
        </w:rPr>
      </w:pPr>
      <w:r w:rsidRPr="00960DFB">
        <w:rPr>
          <w:color w:val="FF0000"/>
          <w:spacing w:val="36"/>
        </w:rPr>
        <w:br w:type="page"/>
      </w:r>
    </w:p>
    <w:p w:rsidR="00E4101E" w:rsidRPr="008B3DA2" w:rsidRDefault="00E4101E" w:rsidP="00225A60">
      <w:pPr>
        <w:numPr>
          <w:ilvl w:val="0"/>
          <w:numId w:val="22"/>
        </w:numPr>
        <w:tabs>
          <w:tab w:val="clear" w:pos="1080"/>
          <w:tab w:val="num" w:pos="851"/>
        </w:tabs>
        <w:ind w:hanging="229"/>
        <w:jc w:val="both"/>
        <w:rPr>
          <w:b/>
        </w:rPr>
      </w:pPr>
      <w:r w:rsidRPr="008B3DA2">
        <w:rPr>
          <w:b/>
        </w:rPr>
        <w:lastRenderedPageBreak/>
        <w:t>CONTEXTE ET JUSTIFICATION</w:t>
      </w:r>
    </w:p>
    <w:p w:rsidR="00E4101E" w:rsidRPr="008B3DA2" w:rsidRDefault="00E4101E" w:rsidP="00E4101E">
      <w:pPr>
        <w:pStyle w:val="NormalWeb"/>
        <w:ind w:left="567"/>
        <w:jc w:val="both"/>
      </w:pPr>
      <w:r w:rsidRPr="008B3DA2">
        <w:t>L’envahissement incontrôlé des cours d’eau par les plantes aquatiques est une problématique d’actualité, plus particulièrement dans les pays tropicaux, à cause du phénomène d’eutrophisation. Au Cameroun, ce phénomène prend de plus en plus d’ampleur dans nos cours d’eau. Ces plantes de nuisance très redoutée forment d’énormes tapis flottants qui bouchent les plans d’eau rendant la communication par voie d’eau, les activités de pêche, le commerce pratiquement impossibles. Le cas le plus frappant concerne la Jacinthe d’eau qui est aujourd’hui un véritable cancer des eaux.</w:t>
      </w:r>
    </w:p>
    <w:p w:rsidR="00E4101E" w:rsidRPr="008B3DA2" w:rsidRDefault="00E4101E" w:rsidP="00E4101E">
      <w:pPr>
        <w:pStyle w:val="NormalWeb"/>
        <w:ind w:left="567"/>
        <w:jc w:val="both"/>
      </w:pPr>
      <w:r w:rsidRPr="008B3DA2">
        <w:t xml:space="preserve">Ces plantes de nuisance très redoutée forment d’énormes tapis flottants qui obstruent les cours d’eau, entravent la navigation, compromettent les activités de pêche et rendent onéreuses les actions de mobilisation et de traitement de la ressource en eau à des fins de consommation.  </w:t>
      </w:r>
    </w:p>
    <w:p w:rsidR="00E4101E" w:rsidRPr="008B3DA2" w:rsidRDefault="00E4101E" w:rsidP="00E4101E">
      <w:pPr>
        <w:pStyle w:val="NormalWeb"/>
        <w:ind w:left="567"/>
        <w:jc w:val="both"/>
      </w:pPr>
      <w:r w:rsidRPr="008B3DA2">
        <w:t>Le développement de ces plantes aquatiques  envahissantes dans tous les types de milieux aquatiques y provoque des perturbations structurelles et fonctionnelles des communautés de plantes indigènes dont l'intensité est en relation directe avec les modes de colonisation et l'abondance de ces espèces. Ces perturbations sont particulièrement élevées dans les milieux stagnants où la physique du système constitue rarement un facteur naturel de régulation de ces développements (absence de courant, en particulier). Elles sont généralement des conséquences des processus de compétition pour la lumière ou les nutriments qui se produisent au sein des biotopes colonisés par la végétation.</w:t>
      </w:r>
    </w:p>
    <w:p w:rsidR="00E4101E" w:rsidRPr="008B3DA2" w:rsidRDefault="00E4101E" w:rsidP="00E4101E">
      <w:pPr>
        <w:pStyle w:val="NormalWeb"/>
        <w:ind w:left="567"/>
        <w:jc w:val="both"/>
      </w:pPr>
      <w:r w:rsidRPr="008B3DA2">
        <w:t>Ce phénomène provoque des barrières à l’écoulement normal de l’eau, particulièrement grave lors des périodes de crue où on assiste à des inondations dues à l’affaissement des digues. L’accès aux ports et aux secteurs d’amarrage des bateaux est souvent bloqué par les nattes des plantes envahissantes. Celles-ci rendent également infranchissables les canaux et les fleuves. Les îlots formés par les touffes des plantes ont rendu aujourd’hui les navigations difficiles. Aussi, les grands ouvrages tels que les barrages hydroélectriques souffrent des effets néfastes des plantes aquatiques. En effet, ces plantes dans leur développement   forment des nattes diffuses qui sont responsables de l’ensablement du fleuve réduisant (à cause de la diminution de la vitesse d’entraînement) considérablement le débit et l’hydraulicité des cours d’eau  entraînant ainsi  une faiblesse dans la  production d’électricité.</w:t>
      </w:r>
    </w:p>
    <w:p w:rsidR="00E4101E" w:rsidRPr="008B3DA2" w:rsidRDefault="00E4101E" w:rsidP="00E4101E">
      <w:pPr>
        <w:pStyle w:val="NormalWeb"/>
        <w:ind w:left="567"/>
        <w:jc w:val="both"/>
      </w:pPr>
      <w:r w:rsidRPr="008B3DA2">
        <w:t xml:space="preserve">Sans intervention anthropique, ces espèces risquent d’envahir les eaux productives. A moyen terme, elle pourra modifier la physionomie des estuaires (Wouri, Nyong, Benoué, Lac Tchad…) en se substituant aux mangroves comme plantes premières, sans toutefois jouer leur rôle indispensable à la pêche, celui de zone de frayères.  </w:t>
      </w:r>
    </w:p>
    <w:p w:rsidR="00E4101E" w:rsidRPr="008B3DA2" w:rsidRDefault="00E4101E" w:rsidP="00E4101E">
      <w:pPr>
        <w:pStyle w:val="NormalWeb"/>
        <w:ind w:left="567"/>
        <w:jc w:val="both"/>
      </w:pPr>
      <w:r w:rsidRPr="008B3DA2">
        <w:t xml:space="preserve">Ce fléau ainsi décrit au niveau de ce cours d’eau est bel et bien  national car, il concerne tous les bassins hydrographiques du Cameroun. Et si les causes ainsi décrites ne sont pas les mêmes, les conséquences sur les écosystèmes et les activités anthropiques le demeurent.  </w:t>
      </w:r>
    </w:p>
    <w:p w:rsidR="00E4101E" w:rsidRDefault="00E4101E" w:rsidP="00E4101E">
      <w:pPr>
        <w:pStyle w:val="NormalWeb"/>
        <w:ind w:left="567"/>
        <w:jc w:val="both"/>
      </w:pPr>
      <w:r w:rsidRPr="008B3DA2">
        <w:t>Face à cette situation, Le Ministère de l’Environnement et de la Protection de la Nature et du Développement Durable a pris des mesures pour limiter la progression du phénomène au niveau national, afin de réduire l’impact de cette plante sur l’environnement et d’améliorer les conditions de vie des populations riveraines. Un programme a ainsi été développé par le Gouvernement. Une phase pilote de la mise en œuvre dudit programme a été initiée dans le bassin hydrographique du Wouri.  Le projet a vu son extension dans d’autres bassins hydrographiques tels que la Bénoué, le Nyong, et le Lac Tchad.</w:t>
      </w:r>
    </w:p>
    <w:p w:rsidR="009A08C7" w:rsidRPr="008B3DA2" w:rsidRDefault="009A08C7" w:rsidP="00E4101E">
      <w:pPr>
        <w:pStyle w:val="NormalWeb"/>
        <w:ind w:left="567"/>
        <w:jc w:val="both"/>
      </w:pPr>
    </w:p>
    <w:p w:rsidR="00E4101E" w:rsidRPr="008B3DA2" w:rsidRDefault="00E4101E" w:rsidP="00225A60">
      <w:pPr>
        <w:numPr>
          <w:ilvl w:val="0"/>
          <w:numId w:val="22"/>
        </w:numPr>
        <w:tabs>
          <w:tab w:val="clear" w:pos="1080"/>
          <w:tab w:val="num" w:pos="851"/>
        </w:tabs>
        <w:ind w:hanging="229"/>
        <w:jc w:val="both"/>
        <w:rPr>
          <w:b/>
        </w:rPr>
      </w:pPr>
      <w:r w:rsidRPr="008B3DA2">
        <w:rPr>
          <w:b/>
        </w:rPr>
        <w:lastRenderedPageBreak/>
        <w:t xml:space="preserve">OBJECTIF GLOBAL  </w:t>
      </w:r>
    </w:p>
    <w:p w:rsidR="00E4101E" w:rsidRPr="008B3DA2" w:rsidRDefault="00E4101E" w:rsidP="00E4101E">
      <w:pPr>
        <w:ind w:left="360"/>
        <w:jc w:val="both"/>
        <w:rPr>
          <w:b/>
        </w:rPr>
      </w:pPr>
    </w:p>
    <w:p w:rsidR="00E4101E" w:rsidRPr="008B3DA2" w:rsidRDefault="00E4101E" w:rsidP="00E4101E">
      <w:pPr>
        <w:ind w:left="709" w:hanging="142"/>
        <w:jc w:val="both"/>
      </w:pPr>
      <w:r w:rsidRPr="008B3DA2">
        <w:rPr>
          <w:b/>
          <w:bCs/>
        </w:rPr>
        <w:t>Objectif global</w:t>
      </w:r>
      <w:r w:rsidRPr="008B3DA2">
        <w:t xml:space="preserve">: </w:t>
      </w:r>
    </w:p>
    <w:p w:rsidR="00E4101E" w:rsidRPr="008B3DA2" w:rsidRDefault="00E4101E" w:rsidP="00225A60">
      <w:pPr>
        <w:pStyle w:val="NormalWeb"/>
        <w:numPr>
          <w:ilvl w:val="0"/>
          <w:numId w:val="25"/>
        </w:numPr>
        <w:spacing w:before="0" w:beforeAutospacing="0" w:after="0" w:afterAutospacing="0"/>
        <w:jc w:val="both"/>
      </w:pPr>
      <w:r w:rsidRPr="008B3DA2">
        <w:t>Préserver la biodiversité  aquatique ;</w:t>
      </w:r>
    </w:p>
    <w:p w:rsidR="00E4101E" w:rsidRPr="008B3DA2" w:rsidRDefault="00E4101E" w:rsidP="00225A60">
      <w:pPr>
        <w:pStyle w:val="NormalWeb"/>
        <w:numPr>
          <w:ilvl w:val="0"/>
          <w:numId w:val="25"/>
        </w:numPr>
        <w:spacing w:before="0" w:beforeAutospacing="0" w:after="0" w:afterAutospacing="0"/>
        <w:jc w:val="both"/>
      </w:pPr>
      <w:r w:rsidRPr="008B3DA2">
        <w:t>Valoriser les plantes aquatiques envahissantes.</w:t>
      </w:r>
    </w:p>
    <w:p w:rsidR="00E4101E" w:rsidRPr="008B3DA2" w:rsidRDefault="00E4101E" w:rsidP="00E4101E">
      <w:pPr>
        <w:rPr>
          <w:b/>
          <w:bCs/>
        </w:rPr>
      </w:pPr>
    </w:p>
    <w:p w:rsidR="00E4101E" w:rsidRPr="008B3DA2" w:rsidRDefault="00E4101E" w:rsidP="00E4101E">
      <w:pPr>
        <w:ind w:left="709" w:hanging="142"/>
        <w:jc w:val="both"/>
        <w:rPr>
          <w:b/>
          <w:bCs/>
        </w:rPr>
      </w:pPr>
      <w:r w:rsidRPr="008B3DA2">
        <w:rPr>
          <w:b/>
          <w:bCs/>
        </w:rPr>
        <w:t>Objectifs spécifiques</w:t>
      </w:r>
    </w:p>
    <w:p w:rsidR="00E4101E" w:rsidRPr="008B3DA2" w:rsidRDefault="00E4101E" w:rsidP="00225A60">
      <w:pPr>
        <w:numPr>
          <w:ilvl w:val="0"/>
          <w:numId w:val="20"/>
        </w:numPr>
        <w:ind w:right="454"/>
        <w:jc w:val="both"/>
        <w:outlineLvl w:val="0"/>
      </w:pPr>
      <w:r w:rsidRPr="008B3DA2">
        <w:t xml:space="preserve">Restaurer l’écoulement normal des cours d’eau dans </w:t>
      </w:r>
      <w:r w:rsidR="00295811" w:rsidRPr="008B3DA2">
        <w:t>la</w:t>
      </w:r>
      <w:r w:rsidR="00E52E2E" w:rsidRPr="008B3DA2">
        <w:t xml:space="preserve"> commune de Douala 5</w:t>
      </w:r>
      <w:r w:rsidR="00E52E2E" w:rsidRPr="008B3DA2">
        <w:rPr>
          <w:vertAlign w:val="superscript"/>
        </w:rPr>
        <w:t>ème</w:t>
      </w:r>
      <w:r w:rsidRPr="008B3DA2">
        <w:t> :</w:t>
      </w:r>
    </w:p>
    <w:p w:rsidR="00E4101E" w:rsidRPr="008B3DA2" w:rsidRDefault="00E4101E" w:rsidP="00225A60">
      <w:pPr>
        <w:numPr>
          <w:ilvl w:val="0"/>
          <w:numId w:val="20"/>
        </w:numPr>
        <w:ind w:right="454"/>
        <w:jc w:val="both"/>
        <w:outlineLvl w:val="0"/>
      </w:pPr>
      <w:r w:rsidRPr="008B3DA2">
        <w:t>Présenter aux groupes cibles les possibilités des plantes aquatiques envahissantes en compost, objets d’art, papier, aliment d’appoint pour le bétail etc.</w:t>
      </w:r>
    </w:p>
    <w:p w:rsidR="00E4101E" w:rsidRPr="008B3DA2" w:rsidRDefault="00E4101E" w:rsidP="00225A60">
      <w:pPr>
        <w:numPr>
          <w:ilvl w:val="0"/>
          <w:numId w:val="20"/>
        </w:numPr>
        <w:ind w:right="454"/>
        <w:jc w:val="both"/>
        <w:outlineLvl w:val="0"/>
      </w:pPr>
      <w:r w:rsidRPr="008B3DA2">
        <w:t>Initier les populations à la collecte et à la valorisation des plantes aquatiques envahissantes.</w:t>
      </w:r>
    </w:p>
    <w:p w:rsidR="00E4101E" w:rsidRPr="008B3DA2" w:rsidRDefault="00E4101E" w:rsidP="00E4101E">
      <w:pPr>
        <w:jc w:val="both"/>
      </w:pPr>
    </w:p>
    <w:p w:rsidR="00E4101E" w:rsidRPr="008B3DA2" w:rsidRDefault="008B3DA2" w:rsidP="00225A60">
      <w:pPr>
        <w:numPr>
          <w:ilvl w:val="0"/>
          <w:numId w:val="22"/>
        </w:numPr>
        <w:tabs>
          <w:tab w:val="clear" w:pos="1080"/>
          <w:tab w:val="num" w:pos="851"/>
        </w:tabs>
        <w:ind w:hanging="229"/>
        <w:jc w:val="both"/>
        <w:rPr>
          <w:b/>
        </w:rPr>
      </w:pPr>
      <w:r w:rsidRPr="008B3DA2">
        <w:rPr>
          <w:b/>
        </w:rPr>
        <w:t>RÉSULTATS</w:t>
      </w:r>
    </w:p>
    <w:p w:rsidR="00E4101E" w:rsidRPr="008B3DA2" w:rsidRDefault="00E4101E" w:rsidP="00E4101E">
      <w:pPr>
        <w:jc w:val="both"/>
      </w:pPr>
    </w:p>
    <w:p w:rsidR="00E4101E" w:rsidRPr="008B3DA2" w:rsidRDefault="00E4101E" w:rsidP="00E4101E">
      <w:pPr>
        <w:jc w:val="both"/>
        <w:rPr>
          <w:bCs/>
        </w:rPr>
      </w:pPr>
      <w:r w:rsidRPr="008B3DA2">
        <w:tab/>
        <w:t xml:space="preserve">Les </w:t>
      </w:r>
      <w:r w:rsidRPr="008B3DA2">
        <w:rPr>
          <w:bCs/>
        </w:rPr>
        <w:t>résultats attendus sont les suivants:</w:t>
      </w:r>
    </w:p>
    <w:p w:rsidR="00E4101E" w:rsidRPr="008B3DA2" w:rsidRDefault="00E4101E" w:rsidP="00E4101E">
      <w:pPr>
        <w:jc w:val="both"/>
        <w:rPr>
          <w:b/>
          <w:bCs/>
        </w:rPr>
      </w:pPr>
    </w:p>
    <w:p w:rsidR="00E4101E" w:rsidRPr="008B3DA2" w:rsidRDefault="00E4101E" w:rsidP="00225A60">
      <w:pPr>
        <w:numPr>
          <w:ilvl w:val="0"/>
          <w:numId w:val="20"/>
        </w:numPr>
        <w:ind w:right="454"/>
        <w:jc w:val="both"/>
        <w:outlineLvl w:val="0"/>
      </w:pPr>
      <w:r w:rsidRPr="008B3DA2">
        <w:t>Les groupes cibles sont formés aux différentes méthodes de collecte et de valorisation des plantes aquatiques;</w:t>
      </w:r>
    </w:p>
    <w:p w:rsidR="00E4101E" w:rsidRPr="008B3DA2" w:rsidRDefault="00E4101E" w:rsidP="00E52E2E">
      <w:pPr>
        <w:ind w:left="1428" w:right="454"/>
        <w:jc w:val="both"/>
        <w:outlineLvl w:val="0"/>
      </w:pPr>
      <w:r w:rsidRPr="008B3DA2">
        <w:t>L’écoulement normal des cours d’eau est restauré.</w:t>
      </w:r>
    </w:p>
    <w:p w:rsidR="00E4101E" w:rsidRPr="008B3DA2" w:rsidRDefault="00E4101E" w:rsidP="00E4101E">
      <w:pPr>
        <w:suppressAutoHyphens/>
        <w:ind w:left="1563"/>
        <w:jc w:val="both"/>
      </w:pPr>
    </w:p>
    <w:p w:rsidR="009E07EC" w:rsidRPr="008B3DA2" w:rsidRDefault="00B56D9A" w:rsidP="00225A60">
      <w:pPr>
        <w:numPr>
          <w:ilvl w:val="0"/>
          <w:numId w:val="22"/>
        </w:numPr>
        <w:tabs>
          <w:tab w:val="clear" w:pos="1080"/>
          <w:tab w:val="num" w:pos="851"/>
        </w:tabs>
        <w:ind w:hanging="229"/>
        <w:jc w:val="both"/>
      </w:pPr>
      <w:r w:rsidRPr="008B3DA2">
        <w:rPr>
          <w:b/>
        </w:rPr>
        <w:t>DURÉE</w:t>
      </w:r>
      <w:r w:rsidR="00E4101E" w:rsidRPr="008B3DA2">
        <w:rPr>
          <w:b/>
        </w:rPr>
        <w:t xml:space="preserve"> DU PROJET</w:t>
      </w:r>
    </w:p>
    <w:p w:rsidR="00E4101E" w:rsidRPr="008B3DA2" w:rsidRDefault="00E4101E" w:rsidP="009E07EC">
      <w:pPr>
        <w:ind w:left="1080"/>
        <w:jc w:val="both"/>
      </w:pPr>
      <w:r w:rsidRPr="008B3DA2">
        <w:t>L’activité a une durée de</w:t>
      </w:r>
      <w:r w:rsidR="005132E9" w:rsidRPr="008B3DA2">
        <w:t xml:space="preserve"> 60</w:t>
      </w:r>
      <w:r w:rsidR="009E07EC" w:rsidRPr="008B3DA2">
        <w:t xml:space="preserve"> jours au moins.</w:t>
      </w:r>
    </w:p>
    <w:p w:rsidR="009E07EC" w:rsidRPr="008B3DA2" w:rsidRDefault="009E07EC" w:rsidP="009E07EC">
      <w:pPr>
        <w:ind w:left="1080"/>
        <w:jc w:val="both"/>
      </w:pPr>
    </w:p>
    <w:p w:rsidR="009E07EC" w:rsidRPr="008B3DA2" w:rsidRDefault="00E4101E" w:rsidP="00225A60">
      <w:pPr>
        <w:numPr>
          <w:ilvl w:val="0"/>
          <w:numId w:val="22"/>
        </w:numPr>
        <w:tabs>
          <w:tab w:val="clear" w:pos="1080"/>
          <w:tab w:val="num" w:pos="851"/>
        </w:tabs>
        <w:ind w:hanging="229"/>
        <w:jc w:val="both"/>
        <w:rPr>
          <w:b/>
        </w:rPr>
      </w:pPr>
      <w:r w:rsidRPr="008B3DA2">
        <w:rPr>
          <w:b/>
          <w:u w:val="single"/>
        </w:rPr>
        <w:t xml:space="preserve">APPROCHES </w:t>
      </w:r>
      <w:r w:rsidR="00B56D9A" w:rsidRPr="008B3DA2">
        <w:rPr>
          <w:b/>
          <w:u w:val="single"/>
        </w:rPr>
        <w:t>MÉTHODOLOGIQUES</w:t>
      </w:r>
      <w:r w:rsidRPr="008B3DA2">
        <w:rPr>
          <w:b/>
          <w:u w:val="single"/>
        </w:rPr>
        <w:t xml:space="preserve"> ET </w:t>
      </w:r>
      <w:r w:rsidR="00B56D9A" w:rsidRPr="008B3DA2">
        <w:rPr>
          <w:b/>
          <w:u w:val="single"/>
        </w:rPr>
        <w:t>SÉQUENCE</w:t>
      </w:r>
      <w:r w:rsidRPr="008B3DA2">
        <w:rPr>
          <w:b/>
          <w:u w:val="single"/>
        </w:rPr>
        <w:t xml:space="preserve"> DE TRAVAIL</w:t>
      </w:r>
    </w:p>
    <w:p w:rsidR="00E4101E" w:rsidRPr="008B3DA2" w:rsidRDefault="00E4101E" w:rsidP="00E4101E">
      <w:pPr>
        <w:pStyle w:val="NormalWeb"/>
        <w:ind w:left="567"/>
        <w:jc w:val="both"/>
      </w:pPr>
      <w:r w:rsidRPr="008B3DA2">
        <w:t xml:space="preserve">Le consultant travaillera en étroite collaboration avec </w:t>
      </w:r>
      <w:r w:rsidR="00E52E2E" w:rsidRPr="008B3DA2">
        <w:t>l’administration compétente</w:t>
      </w:r>
      <w:r w:rsidRPr="008B3DA2">
        <w:t xml:space="preserve"> et</w:t>
      </w:r>
      <w:r w:rsidR="00E52E2E" w:rsidRPr="008B3DA2">
        <w:t xml:space="preserve"> la Mairie</w:t>
      </w:r>
      <w:r w:rsidRPr="008B3DA2">
        <w:t xml:space="preserve"> les collectivités territoriales décentralisées ciblées.</w:t>
      </w:r>
    </w:p>
    <w:p w:rsidR="00E4101E" w:rsidRPr="008B3DA2" w:rsidRDefault="00E4101E" w:rsidP="00E4101E">
      <w:pPr>
        <w:pStyle w:val="NormalWeb"/>
        <w:ind w:left="567"/>
        <w:jc w:val="both"/>
      </w:pPr>
      <w:r w:rsidRPr="008B3DA2">
        <w:t>. Il sera question de :</w:t>
      </w:r>
    </w:p>
    <w:p w:rsidR="00E4101E" w:rsidRPr="008B3DA2" w:rsidRDefault="00E4101E" w:rsidP="00225A60">
      <w:pPr>
        <w:pStyle w:val="NormalWeb"/>
        <w:numPr>
          <w:ilvl w:val="0"/>
          <w:numId w:val="26"/>
        </w:numPr>
        <w:jc w:val="both"/>
      </w:pPr>
      <w:r w:rsidRPr="008B3DA2">
        <w:t>Collecter les plantes aquatiques envahissantes,</w:t>
      </w:r>
    </w:p>
    <w:p w:rsidR="00E4101E" w:rsidRPr="008B3DA2" w:rsidRDefault="00E4101E" w:rsidP="00225A60">
      <w:pPr>
        <w:pStyle w:val="NormalWeb"/>
        <w:numPr>
          <w:ilvl w:val="0"/>
          <w:numId w:val="26"/>
        </w:numPr>
        <w:jc w:val="both"/>
      </w:pPr>
      <w:r w:rsidRPr="008B3DA2">
        <w:t>Former les populations à la valorisation des plantes aquatiques envahissantes.</w:t>
      </w:r>
    </w:p>
    <w:p w:rsidR="00E4101E" w:rsidRPr="008B3DA2" w:rsidRDefault="00B56D9A" w:rsidP="00225A60">
      <w:pPr>
        <w:numPr>
          <w:ilvl w:val="0"/>
          <w:numId w:val="22"/>
        </w:numPr>
        <w:tabs>
          <w:tab w:val="clear" w:pos="1080"/>
          <w:tab w:val="num" w:pos="851"/>
        </w:tabs>
        <w:ind w:hanging="229"/>
        <w:jc w:val="both"/>
        <w:rPr>
          <w:b/>
        </w:rPr>
      </w:pPr>
      <w:r w:rsidRPr="008B3DA2">
        <w:rPr>
          <w:b/>
        </w:rPr>
        <w:t>COMPÉTENCES</w:t>
      </w:r>
      <w:r w:rsidR="00E4101E" w:rsidRPr="008B3DA2">
        <w:rPr>
          <w:b/>
        </w:rPr>
        <w:t xml:space="preserve"> REQUISES </w:t>
      </w:r>
    </w:p>
    <w:p w:rsidR="00E4101E" w:rsidRPr="008B3DA2" w:rsidRDefault="00E4101E" w:rsidP="00E4101E">
      <w:pPr>
        <w:pStyle w:val="NormalWeb"/>
        <w:ind w:left="567"/>
        <w:jc w:val="both"/>
      </w:pPr>
      <w:r w:rsidRPr="008B3DA2">
        <w:t xml:space="preserve">Il sera requis des consultants nationaux de catégorie 1 ayant des compétences suivantes : </w:t>
      </w:r>
    </w:p>
    <w:p w:rsidR="00E4101E" w:rsidRPr="008B3DA2" w:rsidRDefault="00E4101E" w:rsidP="00225A60">
      <w:pPr>
        <w:numPr>
          <w:ilvl w:val="0"/>
          <w:numId w:val="21"/>
        </w:numPr>
        <w:jc w:val="both"/>
      </w:pPr>
      <w:r w:rsidRPr="008B3DA2">
        <w:t>un spécialiste en écologie (Chef de Mission) de niveau Bac+4;</w:t>
      </w:r>
    </w:p>
    <w:p w:rsidR="00E4101E" w:rsidRPr="008B3DA2" w:rsidRDefault="00E4101E" w:rsidP="00225A60">
      <w:pPr>
        <w:numPr>
          <w:ilvl w:val="0"/>
          <w:numId w:val="21"/>
        </w:numPr>
        <w:jc w:val="both"/>
      </w:pPr>
      <w:r w:rsidRPr="008B3DA2">
        <w:t>un spécialiste  en gestion des ressources en eau de niveau Bac+3;</w:t>
      </w:r>
    </w:p>
    <w:p w:rsidR="00E4101E" w:rsidRPr="008B3DA2" w:rsidRDefault="00E4101E" w:rsidP="00225A60">
      <w:pPr>
        <w:numPr>
          <w:ilvl w:val="0"/>
          <w:numId w:val="21"/>
        </w:numPr>
        <w:jc w:val="both"/>
      </w:pPr>
      <w:r w:rsidRPr="008B3DA2">
        <w:t>un artisan en valorisation de la matière végétale en divers produits ;</w:t>
      </w:r>
    </w:p>
    <w:p w:rsidR="00E4101E" w:rsidRPr="008B3DA2" w:rsidRDefault="00601E26" w:rsidP="00E4101E">
      <w:pPr>
        <w:pStyle w:val="NormalWeb"/>
        <w:ind w:left="567"/>
        <w:jc w:val="both"/>
      </w:pPr>
      <w:r w:rsidRPr="008B3DA2">
        <w:t>Expérience professionnelle : 02</w:t>
      </w:r>
      <w:r w:rsidR="00E4101E" w:rsidRPr="008B3DA2">
        <w:t xml:space="preserve"> ans au moins</w:t>
      </w:r>
    </w:p>
    <w:p w:rsidR="00E4101E" w:rsidRPr="008B3DA2" w:rsidRDefault="00E4101E" w:rsidP="00E4101E">
      <w:pPr>
        <w:pStyle w:val="NormalWeb"/>
        <w:ind w:left="567"/>
        <w:jc w:val="both"/>
      </w:pPr>
      <w:r w:rsidRPr="008B3DA2">
        <w:t xml:space="preserve"> Le bureau d’études produira les curricula vitae de chaque expert dûment signé par l’intéressé.</w:t>
      </w:r>
    </w:p>
    <w:p w:rsidR="00E4101E" w:rsidRPr="008B3DA2" w:rsidRDefault="00E4101E" w:rsidP="00225A60">
      <w:pPr>
        <w:pStyle w:val="Paragraphedeliste"/>
        <w:numPr>
          <w:ilvl w:val="0"/>
          <w:numId w:val="23"/>
        </w:numPr>
        <w:spacing w:after="200" w:line="276" w:lineRule="auto"/>
        <w:jc w:val="both"/>
        <w:rPr>
          <w:b/>
        </w:rPr>
      </w:pPr>
      <w:r w:rsidRPr="008B3DA2">
        <w:rPr>
          <w:b/>
        </w:rPr>
        <w:t xml:space="preserve">RESPONSABLE DE </w:t>
      </w:r>
      <w:r w:rsidR="00601E26" w:rsidRPr="008B3DA2">
        <w:rPr>
          <w:b/>
        </w:rPr>
        <w:t>L’</w:t>
      </w:r>
      <w:r w:rsidR="008B3DA2" w:rsidRPr="008B3DA2">
        <w:rPr>
          <w:b/>
        </w:rPr>
        <w:t>ACTIVITÉ</w:t>
      </w:r>
    </w:p>
    <w:p w:rsidR="00E4101E" w:rsidRPr="008B3DA2" w:rsidRDefault="00E4101E" w:rsidP="00225A60">
      <w:pPr>
        <w:numPr>
          <w:ilvl w:val="0"/>
          <w:numId w:val="21"/>
        </w:numPr>
        <w:jc w:val="both"/>
      </w:pPr>
      <w:r w:rsidRPr="008B3DA2">
        <w:t>Au niveau central la coordination de l’exécution de cette activité est assurée par le Chef de projet,</w:t>
      </w:r>
    </w:p>
    <w:p w:rsidR="00E4101E" w:rsidRDefault="00E4101E" w:rsidP="00225A60">
      <w:pPr>
        <w:numPr>
          <w:ilvl w:val="0"/>
          <w:numId w:val="21"/>
        </w:numPr>
        <w:jc w:val="both"/>
      </w:pPr>
      <w:r w:rsidRPr="008B3DA2">
        <w:t>Sur les sites d’exécution les Délégués Départementaux territorialement compétent.</w:t>
      </w:r>
    </w:p>
    <w:p w:rsidR="009A08C7" w:rsidRPr="008B3DA2" w:rsidRDefault="009A08C7" w:rsidP="00225A60">
      <w:pPr>
        <w:numPr>
          <w:ilvl w:val="0"/>
          <w:numId w:val="21"/>
        </w:numPr>
        <w:jc w:val="both"/>
      </w:pPr>
    </w:p>
    <w:p w:rsidR="00E4101E" w:rsidRPr="008B3DA2" w:rsidRDefault="00E4101E" w:rsidP="00E4101E">
      <w:pPr>
        <w:jc w:val="both"/>
      </w:pPr>
    </w:p>
    <w:p w:rsidR="00E4101E" w:rsidRPr="008B3DA2" w:rsidRDefault="00E4101E" w:rsidP="00225A60">
      <w:pPr>
        <w:pStyle w:val="Paragraphedeliste"/>
        <w:numPr>
          <w:ilvl w:val="0"/>
          <w:numId w:val="23"/>
        </w:numPr>
        <w:spacing w:after="200" w:line="276" w:lineRule="auto"/>
        <w:jc w:val="both"/>
        <w:rPr>
          <w:b/>
        </w:rPr>
      </w:pPr>
      <w:r w:rsidRPr="008B3DA2">
        <w:rPr>
          <w:b/>
          <w:u w:val="single"/>
        </w:rPr>
        <w:lastRenderedPageBreak/>
        <w:t>ASSISTANCE FOURNIE PAR LE M</w:t>
      </w:r>
      <w:r w:rsidR="00951B6D" w:rsidRPr="008B3DA2">
        <w:rPr>
          <w:b/>
          <w:u w:val="single"/>
        </w:rPr>
        <w:t>air</w:t>
      </w:r>
      <w:r w:rsidR="00E52E2E" w:rsidRPr="008B3DA2">
        <w:rPr>
          <w:b/>
          <w:u w:val="single"/>
        </w:rPr>
        <w:t>e</w:t>
      </w:r>
    </w:p>
    <w:p w:rsidR="00E4101E" w:rsidRPr="008B3DA2" w:rsidRDefault="00E4101E" w:rsidP="00E4101E">
      <w:pPr>
        <w:pStyle w:val="NormalWeb"/>
        <w:ind w:left="567"/>
        <w:jc w:val="both"/>
      </w:pPr>
      <w:r w:rsidRPr="008B3DA2">
        <w:tab/>
        <w:t xml:space="preserve">Le </w:t>
      </w:r>
      <w:r w:rsidR="00E52E2E" w:rsidRPr="008B3DA2">
        <w:t>Maire</w:t>
      </w:r>
      <w:r w:rsidRPr="008B3DA2">
        <w:t xml:space="preserve"> à travers</w:t>
      </w:r>
      <w:r w:rsidR="00A17B86" w:rsidRPr="008B3DA2">
        <w:t xml:space="preserve"> son service technique et </w:t>
      </w:r>
      <w:r w:rsidR="00E52E2E" w:rsidRPr="008B3DA2">
        <w:t>le Délégué Départemental de l’Environnement du Wouri</w:t>
      </w:r>
      <w:r w:rsidRPr="008B3DA2">
        <w:t xml:space="preserve"> mettra à la disposition des prestataires :</w:t>
      </w:r>
    </w:p>
    <w:p w:rsidR="00E4101E" w:rsidRPr="008B3DA2" w:rsidRDefault="00E4101E" w:rsidP="00225A60">
      <w:pPr>
        <w:pStyle w:val="NormalWeb"/>
        <w:numPr>
          <w:ilvl w:val="0"/>
          <w:numId w:val="24"/>
        </w:numPr>
        <w:jc w:val="both"/>
      </w:pPr>
      <w:r w:rsidRPr="008B3DA2">
        <w:t>Tous les documents, les rapports, les cartes et les données pertinents ;</w:t>
      </w:r>
    </w:p>
    <w:p w:rsidR="00E4101E" w:rsidRPr="008B3DA2" w:rsidRDefault="00E4101E" w:rsidP="00225A60">
      <w:pPr>
        <w:pStyle w:val="NormalWeb"/>
        <w:numPr>
          <w:ilvl w:val="0"/>
          <w:numId w:val="24"/>
        </w:numPr>
        <w:jc w:val="both"/>
      </w:pPr>
      <w:r w:rsidRPr="008B3DA2">
        <w:t>l’obtention d’autorisation permettant au personnel des prestataires de mener à bien leurs missions à l’intérieur du Cameroun ;</w:t>
      </w:r>
    </w:p>
    <w:p w:rsidR="00E4101E" w:rsidRPr="008B3DA2" w:rsidRDefault="00E4101E" w:rsidP="00225A60">
      <w:pPr>
        <w:pStyle w:val="NormalWeb"/>
        <w:numPr>
          <w:ilvl w:val="0"/>
          <w:numId w:val="24"/>
        </w:numPr>
        <w:jc w:val="both"/>
      </w:pPr>
      <w:r w:rsidRPr="008B3DA2">
        <w:t xml:space="preserve">les personnels </w:t>
      </w:r>
      <w:r w:rsidR="00A17B86" w:rsidRPr="008B3DA2">
        <w:t>de la Mairie</w:t>
      </w:r>
      <w:r w:rsidRPr="008B3DA2">
        <w:t xml:space="preserve"> devant participer au suivi et/ou au contrôle de l’exécution des prestations.</w:t>
      </w:r>
    </w:p>
    <w:p w:rsidR="00E4101E" w:rsidRPr="008B3DA2" w:rsidRDefault="00E4101E" w:rsidP="00225A60">
      <w:pPr>
        <w:pStyle w:val="Paragraphedeliste"/>
        <w:numPr>
          <w:ilvl w:val="0"/>
          <w:numId w:val="23"/>
        </w:numPr>
        <w:spacing w:after="200" w:line="276" w:lineRule="auto"/>
        <w:jc w:val="both"/>
        <w:rPr>
          <w:b/>
          <w:u w:val="single"/>
        </w:rPr>
      </w:pPr>
      <w:r w:rsidRPr="008B3DA2">
        <w:rPr>
          <w:b/>
          <w:u w:val="single"/>
        </w:rPr>
        <w:t>RAPPORTS</w:t>
      </w:r>
    </w:p>
    <w:p w:rsidR="00E4101E" w:rsidRPr="008B3DA2" w:rsidRDefault="00E4101E" w:rsidP="00E4101E">
      <w:pPr>
        <w:pStyle w:val="NormalWeb"/>
        <w:ind w:left="567"/>
        <w:jc w:val="both"/>
      </w:pPr>
      <w:r w:rsidRPr="008B3DA2">
        <w:t>Le prestataire devra fournir un rapport provisoire qui sera restitué avant la rédaction du rapport définitif. Lesdits rapports  (sous forme électronique et papier), seront destinés aux autorités administratives des localités concernées et au Maître d’Ouvrage.</w:t>
      </w:r>
    </w:p>
    <w:p w:rsidR="00E4101E" w:rsidRPr="008B3DA2" w:rsidRDefault="00E4101E" w:rsidP="00E4101E">
      <w:pPr>
        <w:pStyle w:val="NormalWeb"/>
        <w:ind w:left="567"/>
        <w:jc w:val="both"/>
        <w:rPr>
          <w:b/>
          <w:u w:val="single"/>
        </w:rPr>
      </w:pPr>
      <w:r w:rsidRPr="008B3DA2">
        <w:rPr>
          <w:b/>
          <w:u w:val="single"/>
        </w:rPr>
        <w:t>Nombre et format du rapport</w:t>
      </w:r>
    </w:p>
    <w:p w:rsidR="00E4101E" w:rsidRPr="008B3DA2" w:rsidRDefault="00E4101E" w:rsidP="00E4101E">
      <w:pPr>
        <w:pStyle w:val="NormalWeb"/>
        <w:ind w:left="567"/>
        <w:jc w:val="both"/>
      </w:pPr>
      <w:r w:rsidRPr="008B3DA2">
        <w:t>Les rapports afférents à cette mission doivent  être produits en Français ou en anglais, en sept (07) exemplaires (copies numériques et physiques). Ils devront avoir une couverture en carton imprimée sur papier glacé, les pages sur papier offset 80gr et l’ensemble relié à l’imprimerie par chauffage à blanc.</w:t>
      </w:r>
    </w:p>
    <w:p w:rsidR="00A17B86" w:rsidRPr="008B3DA2" w:rsidRDefault="00A17B86" w:rsidP="00A17B86">
      <w:pPr>
        <w:pStyle w:val="Corpsdetexte"/>
        <w:jc w:val="both"/>
        <w:rPr>
          <w:sz w:val="24"/>
          <w:szCs w:val="24"/>
        </w:rPr>
      </w:pPr>
    </w:p>
    <w:p w:rsidR="00A17B86" w:rsidRPr="00960DFB" w:rsidRDefault="00A17B86" w:rsidP="00A17B86">
      <w:pPr>
        <w:pStyle w:val="Corpsdetexte"/>
        <w:jc w:val="both"/>
        <w:rPr>
          <w:color w:val="FF0000"/>
          <w:sz w:val="24"/>
          <w:szCs w:val="24"/>
        </w:rPr>
      </w:pPr>
    </w:p>
    <w:p w:rsidR="00A17B86" w:rsidRPr="00960DFB" w:rsidRDefault="00A17B86" w:rsidP="00A17B86">
      <w:pPr>
        <w:pStyle w:val="Corpsdetexte"/>
        <w:rPr>
          <w:color w:val="FF0000"/>
          <w:sz w:val="24"/>
          <w:szCs w:val="24"/>
        </w:rPr>
      </w:pPr>
    </w:p>
    <w:p w:rsidR="00A17B86" w:rsidRPr="00960DFB" w:rsidRDefault="00A17B86" w:rsidP="00A17B86">
      <w:pPr>
        <w:pStyle w:val="Corpsdetexte"/>
        <w:jc w:val="center"/>
        <w:rPr>
          <w:color w:val="FF0000"/>
          <w:sz w:val="24"/>
          <w:szCs w:val="24"/>
        </w:rPr>
      </w:pPr>
    </w:p>
    <w:p w:rsidR="00B14A50" w:rsidRPr="00960DFB" w:rsidRDefault="00B14A50" w:rsidP="00B14A50">
      <w:pPr>
        <w:pStyle w:val="Corpsdetexte"/>
        <w:ind w:right="20"/>
        <w:jc w:val="center"/>
        <w:rPr>
          <w:b w:val="0"/>
          <w:color w:val="FF0000"/>
          <w:sz w:val="24"/>
          <w:szCs w:val="24"/>
        </w:rPr>
      </w:pPr>
    </w:p>
    <w:p w:rsidR="00B14A50" w:rsidRPr="00960DFB" w:rsidRDefault="00B14A50" w:rsidP="00B14A50">
      <w:pPr>
        <w:pStyle w:val="Corpsdetexte"/>
        <w:ind w:right="20"/>
        <w:jc w:val="center"/>
        <w:rPr>
          <w:b w:val="0"/>
          <w:color w:val="FF0000"/>
          <w:sz w:val="24"/>
          <w:szCs w:val="24"/>
        </w:rPr>
      </w:pPr>
    </w:p>
    <w:p w:rsidR="00B14A50" w:rsidRPr="00960DFB" w:rsidRDefault="00B14A50" w:rsidP="00B14A50">
      <w:pPr>
        <w:pStyle w:val="Corpsdetexte"/>
        <w:ind w:right="20"/>
        <w:jc w:val="center"/>
        <w:rPr>
          <w:b w:val="0"/>
          <w:color w:val="FF0000"/>
          <w:sz w:val="24"/>
          <w:szCs w:val="24"/>
        </w:rPr>
      </w:pPr>
    </w:p>
    <w:p w:rsidR="00B14A50" w:rsidRPr="00960DFB" w:rsidRDefault="00B14A50" w:rsidP="00B14A50">
      <w:pPr>
        <w:pStyle w:val="Corpsdetexte"/>
        <w:ind w:right="20"/>
        <w:jc w:val="center"/>
        <w:rPr>
          <w:b w:val="0"/>
          <w:color w:val="FF0000"/>
          <w:sz w:val="24"/>
          <w:szCs w:val="24"/>
        </w:rPr>
      </w:pPr>
    </w:p>
    <w:p w:rsidR="00B14A50" w:rsidRPr="00960DFB" w:rsidRDefault="00B14A50" w:rsidP="00B14A50">
      <w:pPr>
        <w:pStyle w:val="Corpsdetexte"/>
        <w:ind w:right="20"/>
        <w:jc w:val="center"/>
        <w:rPr>
          <w:b w:val="0"/>
          <w:color w:val="FF0000"/>
          <w:sz w:val="24"/>
          <w:szCs w:val="24"/>
        </w:rPr>
      </w:pPr>
    </w:p>
    <w:p w:rsidR="00B14A50" w:rsidRPr="00960DFB" w:rsidRDefault="00B14A50" w:rsidP="00B14A50">
      <w:pPr>
        <w:pStyle w:val="Corpsdetexte"/>
        <w:ind w:right="20"/>
        <w:jc w:val="center"/>
        <w:rPr>
          <w:b w:val="0"/>
          <w:color w:val="FF0000"/>
          <w:sz w:val="24"/>
          <w:szCs w:val="24"/>
        </w:rPr>
      </w:pPr>
    </w:p>
    <w:p w:rsidR="00B14A50" w:rsidRPr="00960DFB" w:rsidRDefault="00B14A50" w:rsidP="00B14A50">
      <w:pPr>
        <w:pStyle w:val="Corpsdetexte"/>
        <w:ind w:right="20"/>
        <w:jc w:val="center"/>
        <w:rPr>
          <w:b w:val="0"/>
          <w:color w:val="FF0000"/>
          <w:sz w:val="24"/>
          <w:szCs w:val="24"/>
        </w:rPr>
      </w:pPr>
    </w:p>
    <w:p w:rsidR="00A35970" w:rsidRPr="00960DFB" w:rsidRDefault="00A35970" w:rsidP="00B14A50">
      <w:pPr>
        <w:pStyle w:val="Corpsdetexte"/>
        <w:ind w:right="20"/>
        <w:jc w:val="center"/>
        <w:rPr>
          <w:b w:val="0"/>
          <w:color w:val="FF0000"/>
          <w:sz w:val="24"/>
          <w:szCs w:val="24"/>
        </w:rPr>
      </w:pPr>
    </w:p>
    <w:p w:rsidR="00A35970" w:rsidRPr="00960DFB" w:rsidRDefault="00A35970" w:rsidP="00B14A50">
      <w:pPr>
        <w:pStyle w:val="Corpsdetexte"/>
        <w:ind w:right="20"/>
        <w:jc w:val="center"/>
        <w:rPr>
          <w:b w:val="0"/>
          <w:color w:val="FF0000"/>
          <w:sz w:val="24"/>
          <w:szCs w:val="24"/>
        </w:rPr>
      </w:pPr>
    </w:p>
    <w:p w:rsidR="00A35970" w:rsidRPr="00960DFB" w:rsidRDefault="00A35970" w:rsidP="00B14A50">
      <w:pPr>
        <w:pStyle w:val="Corpsdetexte"/>
        <w:ind w:right="20"/>
        <w:jc w:val="center"/>
        <w:rPr>
          <w:b w:val="0"/>
          <w:color w:val="FF0000"/>
          <w:sz w:val="24"/>
          <w:szCs w:val="24"/>
        </w:rPr>
      </w:pPr>
    </w:p>
    <w:p w:rsidR="00A35970" w:rsidRPr="00960DFB" w:rsidRDefault="00A35970" w:rsidP="00B14A50">
      <w:pPr>
        <w:pStyle w:val="Corpsdetexte"/>
        <w:ind w:right="20"/>
        <w:jc w:val="center"/>
        <w:rPr>
          <w:b w:val="0"/>
          <w:color w:val="FF0000"/>
          <w:sz w:val="24"/>
          <w:szCs w:val="24"/>
        </w:rPr>
      </w:pPr>
    </w:p>
    <w:p w:rsidR="00A35970" w:rsidRPr="00960DFB" w:rsidRDefault="00A35970" w:rsidP="00B14A50">
      <w:pPr>
        <w:pStyle w:val="Corpsdetexte"/>
        <w:ind w:right="20"/>
        <w:jc w:val="center"/>
        <w:rPr>
          <w:b w:val="0"/>
          <w:color w:val="FF0000"/>
          <w:sz w:val="24"/>
          <w:szCs w:val="24"/>
        </w:rPr>
      </w:pPr>
    </w:p>
    <w:p w:rsidR="00A35970" w:rsidRPr="00960DFB" w:rsidRDefault="00A35970" w:rsidP="00B14A50">
      <w:pPr>
        <w:pStyle w:val="Corpsdetexte"/>
        <w:ind w:right="20"/>
        <w:jc w:val="center"/>
        <w:rPr>
          <w:b w:val="0"/>
          <w:color w:val="FF0000"/>
          <w:sz w:val="24"/>
          <w:szCs w:val="24"/>
        </w:rPr>
      </w:pPr>
    </w:p>
    <w:p w:rsidR="00A35970" w:rsidRPr="00960DFB" w:rsidRDefault="00A35970" w:rsidP="00B14A50">
      <w:pPr>
        <w:pStyle w:val="Corpsdetexte"/>
        <w:ind w:right="20"/>
        <w:jc w:val="center"/>
        <w:rPr>
          <w:b w:val="0"/>
          <w:color w:val="FF0000"/>
          <w:sz w:val="24"/>
          <w:szCs w:val="24"/>
        </w:rPr>
      </w:pPr>
    </w:p>
    <w:p w:rsidR="00A35970" w:rsidRPr="00960DFB" w:rsidRDefault="00A35970" w:rsidP="00B14A50">
      <w:pPr>
        <w:pStyle w:val="Corpsdetexte"/>
        <w:ind w:right="20"/>
        <w:jc w:val="center"/>
        <w:rPr>
          <w:b w:val="0"/>
          <w:color w:val="FF0000"/>
          <w:sz w:val="24"/>
          <w:szCs w:val="24"/>
        </w:rPr>
      </w:pPr>
    </w:p>
    <w:p w:rsidR="00A35970" w:rsidRPr="00960DFB" w:rsidRDefault="00A35970" w:rsidP="00B14A50">
      <w:pPr>
        <w:pStyle w:val="Corpsdetexte"/>
        <w:ind w:right="20"/>
        <w:jc w:val="center"/>
        <w:rPr>
          <w:b w:val="0"/>
          <w:color w:val="FF0000"/>
          <w:sz w:val="24"/>
          <w:szCs w:val="24"/>
        </w:rPr>
      </w:pPr>
    </w:p>
    <w:p w:rsidR="00A35970" w:rsidRPr="00960DFB" w:rsidRDefault="00A35970" w:rsidP="00B14A50">
      <w:pPr>
        <w:pStyle w:val="Corpsdetexte"/>
        <w:ind w:right="20"/>
        <w:jc w:val="center"/>
        <w:rPr>
          <w:b w:val="0"/>
          <w:color w:val="FF0000"/>
          <w:sz w:val="24"/>
          <w:szCs w:val="24"/>
        </w:rPr>
      </w:pPr>
    </w:p>
    <w:p w:rsidR="00A35970" w:rsidRPr="00960DFB" w:rsidRDefault="00A35970" w:rsidP="00B14A50">
      <w:pPr>
        <w:pStyle w:val="Corpsdetexte"/>
        <w:ind w:right="20"/>
        <w:jc w:val="center"/>
        <w:rPr>
          <w:b w:val="0"/>
          <w:color w:val="FF0000"/>
          <w:sz w:val="24"/>
          <w:szCs w:val="24"/>
        </w:rPr>
      </w:pPr>
    </w:p>
    <w:p w:rsidR="00E4101E" w:rsidRPr="00960DFB" w:rsidRDefault="00E4101E" w:rsidP="00E4101E">
      <w:pPr>
        <w:widowControl w:val="0"/>
        <w:tabs>
          <w:tab w:val="left" w:pos="4580"/>
        </w:tabs>
        <w:autoSpaceDE w:val="0"/>
        <w:autoSpaceDN w:val="0"/>
        <w:adjustRightInd w:val="0"/>
        <w:spacing w:line="690" w:lineRule="exact"/>
        <w:ind w:left="107" w:right="-768"/>
        <w:rPr>
          <w:caps/>
          <w:color w:val="FF0000"/>
          <w:spacing w:val="36"/>
          <w:w w:val="92"/>
          <w:position w:val="1"/>
          <w:lang w:val="pt-PT"/>
        </w:rPr>
      </w:pPr>
    </w:p>
    <w:p w:rsidR="00231B29" w:rsidRPr="00960DFB" w:rsidRDefault="00231B29" w:rsidP="00E4101E">
      <w:pPr>
        <w:widowControl w:val="0"/>
        <w:tabs>
          <w:tab w:val="left" w:pos="4580"/>
        </w:tabs>
        <w:autoSpaceDE w:val="0"/>
        <w:autoSpaceDN w:val="0"/>
        <w:adjustRightInd w:val="0"/>
        <w:spacing w:line="690" w:lineRule="exact"/>
        <w:ind w:left="107" w:right="-768"/>
        <w:rPr>
          <w:caps/>
          <w:color w:val="FF0000"/>
          <w:spacing w:val="36"/>
          <w:w w:val="92"/>
          <w:position w:val="1"/>
          <w:lang w:val="pt-PT"/>
        </w:rPr>
      </w:pPr>
    </w:p>
    <w:p w:rsidR="00231B29" w:rsidRPr="00960DFB" w:rsidRDefault="00231B29" w:rsidP="00E4101E">
      <w:pPr>
        <w:widowControl w:val="0"/>
        <w:tabs>
          <w:tab w:val="left" w:pos="4580"/>
        </w:tabs>
        <w:autoSpaceDE w:val="0"/>
        <w:autoSpaceDN w:val="0"/>
        <w:adjustRightInd w:val="0"/>
        <w:spacing w:line="690" w:lineRule="exact"/>
        <w:ind w:left="107" w:right="-768"/>
        <w:rPr>
          <w:caps/>
          <w:color w:val="FF0000"/>
          <w:spacing w:val="36"/>
          <w:w w:val="92"/>
          <w:position w:val="1"/>
          <w:lang w:val="pt-PT"/>
        </w:rPr>
      </w:pPr>
    </w:p>
    <w:p w:rsidR="00231B29" w:rsidRPr="00960DFB" w:rsidRDefault="00231B29" w:rsidP="00E4101E">
      <w:pPr>
        <w:widowControl w:val="0"/>
        <w:tabs>
          <w:tab w:val="left" w:pos="4580"/>
        </w:tabs>
        <w:autoSpaceDE w:val="0"/>
        <w:autoSpaceDN w:val="0"/>
        <w:adjustRightInd w:val="0"/>
        <w:spacing w:line="690" w:lineRule="exact"/>
        <w:ind w:left="107" w:right="-768"/>
        <w:rPr>
          <w:caps/>
          <w:color w:val="FF0000"/>
          <w:spacing w:val="36"/>
          <w:w w:val="92"/>
          <w:position w:val="1"/>
          <w:lang w:val="pt-PT"/>
        </w:rPr>
      </w:pPr>
    </w:p>
    <w:p w:rsidR="00231B29" w:rsidRPr="00960DFB" w:rsidRDefault="00231B29" w:rsidP="00E4101E">
      <w:pPr>
        <w:widowControl w:val="0"/>
        <w:tabs>
          <w:tab w:val="left" w:pos="4580"/>
        </w:tabs>
        <w:autoSpaceDE w:val="0"/>
        <w:autoSpaceDN w:val="0"/>
        <w:adjustRightInd w:val="0"/>
        <w:spacing w:line="690" w:lineRule="exact"/>
        <w:ind w:left="107" w:right="-768"/>
        <w:rPr>
          <w:caps/>
          <w:color w:val="FF0000"/>
          <w:spacing w:val="36"/>
          <w:w w:val="92"/>
          <w:position w:val="1"/>
          <w:lang w:val="pt-PT"/>
        </w:rPr>
      </w:pPr>
    </w:p>
    <w:p w:rsidR="00231B29" w:rsidRPr="00960DFB" w:rsidRDefault="00231B29" w:rsidP="00E4101E">
      <w:pPr>
        <w:widowControl w:val="0"/>
        <w:tabs>
          <w:tab w:val="left" w:pos="4580"/>
        </w:tabs>
        <w:autoSpaceDE w:val="0"/>
        <w:autoSpaceDN w:val="0"/>
        <w:adjustRightInd w:val="0"/>
        <w:spacing w:line="690" w:lineRule="exact"/>
        <w:ind w:left="107" w:right="-768"/>
        <w:rPr>
          <w:caps/>
          <w:color w:val="FF0000"/>
          <w:spacing w:val="36"/>
          <w:w w:val="92"/>
          <w:position w:val="1"/>
          <w:lang w:val="pt-PT"/>
        </w:rPr>
      </w:pPr>
    </w:p>
    <w:p w:rsidR="00231B29" w:rsidRPr="00960DFB" w:rsidRDefault="00231B29" w:rsidP="00E4101E">
      <w:pPr>
        <w:widowControl w:val="0"/>
        <w:tabs>
          <w:tab w:val="left" w:pos="4580"/>
        </w:tabs>
        <w:autoSpaceDE w:val="0"/>
        <w:autoSpaceDN w:val="0"/>
        <w:adjustRightInd w:val="0"/>
        <w:spacing w:line="690" w:lineRule="exact"/>
        <w:ind w:left="107" w:right="-768"/>
        <w:rPr>
          <w:caps/>
          <w:color w:val="FF0000"/>
          <w:spacing w:val="36"/>
          <w:w w:val="92"/>
          <w:position w:val="1"/>
          <w:lang w:val="pt-PT"/>
        </w:rPr>
      </w:pPr>
    </w:p>
    <w:p w:rsidR="00231B29" w:rsidRDefault="00231B29" w:rsidP="00E4101E">
      <w:pPr>
        <w:widowControl w:val="0"/>
        <w:tabs>
          <w:tab w:val="left" w:pos="4580"/>
        </w:tabs>
        <w:autoSpaceDE w:val="0"/>
        <w:autoSpaceDN w:val="0"/>
        <w:adjustRightInd w:val="0"/>
        <w:spacing w:line="690" w:lineRule="exact"/>
        <w:ind w:left="107" w:right="-768"/>
        <w:rPr>
          <w:caps/>
          <w:color w:val="FF0000"/>
          <w:spacing w:val="36"/>
          <w:w w:val="92"/>
          <w:position w:val="1"/>
          <w:lang w:val="pt-PT"/>
        </w:rPr>
      </w:pPr>
    </w:p>
    <w:p w:rsidR="00E05A2E" w:rsidRDefault="00E05A2E" w:rsidP="00E4101E">
      <w:pPr>
        <w:widowControl w:val="0"/>
        <w:tabs>
          <w:tab w:val="left" w:pos="4580"/>
        </w:tabs>
        <w:autoSpaceDE w:val="0"/>
        <w:autoSpaceDN w:val="0"/>
        <w:adjustRightInd w:val="0"/>
        <w:spacing w:line="690" w:lineRule="exact"/>
        <w:ind w:left="107" w:right="-768"/>
        <w:rPr>
          <w:caps/>
          <w:color w:val="FF0000"/>
          <w:spacing w:val="36"/>
          <w:w w:val="92"/>
          <w:position w:val="1"/>
          <w:lang w:val="pt-PT"/>
        </w:rPr>
      </w:pPr>
    </w:p>
    <w:p w:rsidR="00E05A2E" w:rsidRDefault="00E05A2E" w:rsidP="00E4101E">
      <w:pPr>
        <w:widowControl w:val="0"/>
        <w:tabs>
          <w:tab w:val="left" w:pos="4580"/>
        </w:tabs>
        <w:autoSpaceDE w:val="0"/>
        <w:autoSpaceDN w:val="0"/>
        <w:adjustRightInd w:val="0"/>
        <w:spacing w:line="690" w:lineRule="exact"/>
        <w:ind w:left="107" w:right="-768"/>
        <w:rPr>
          <w:caps/>
          <w:color w:val="FF0000"/>
          <w:spacing w:val="36"/>
          <w:w w:val="92"/>
          <w:position w:val="1"/>
          <w:lang w:val="pt-PT"/>
        </w:rPr>
      </w:pPr>
    </w:p>
    <w:p w:rsidR="00E05A2E" w:rsidRPr="00960DFB" w:rsidRDefault="00E05A2E" w:rsidP="00E4101E">
      <w:pPr>
        <w:widowControl w:val="0"/>
        <w:tabs>
          <w:tab w:val="left" w:pos="4580"/>
        </w:tabs>
        <w:autoSpaceDE w:val="0"/>
        <w:autoSpaceDN w:val="0"/>
        <w:adjustRightInd w:val="0"/>
        <w:spacing w:line="690" w:lineRule="exact"/>
        <w:ind w:left="107" w:right="-768"/>
        <w:rPr>
          <w:caps/>
          <w:color w:val="FF0000"/>
          <w:spacing w:val="36"/>
          <w:w w:val="92"/>
          <w:position w:val="1"/>
          <w:lang w:val="pt-PT"/>
        </w:rPr>
      </w:pPr>
    </w:p>
    <w:p w:rsidR="00231B29" w:rsidRPr="00960DFB" w:rsidRDefault="00231B29" w:rsidP="00E4101E">
      <w:pPr>
        <w:widowControl w:val="0"/>
        <w:tabs>
          <w:tab w:val="left" w:pos="4580"/>
        </w:tabs>
        <w:autoSpaceDE w:val="0"/>
        <w:autoSpaceDN w:val="0"/>
        <w:adjustRightInd w:val="0"/>
        <w:spacing w:line="690" w:lineRule="exact"/>
        <w:ind w:left="107" w:right="-768"/>
        <w:rPr>
          <w:caps/>
          <w:color w:val="FF0000"/>
          <w:spacing w:val="36"/>
          <w:w w:val="92"/>
          <w:position w:val="1"/>
          <w:lang w:val="pt-PT"/>
        </w:rPr>
      </w:pPr>
    </w:p>
    <w:p w:rsidR="009E07EC" w:rsidRPr="008B3DA2" w:rsidRDefault="00E4101E" w:rsidP="00E4101E">
      <w:pPr>
        <w:widowControl w:val="0"/>
        <w:tabs>
          <w:tab w:val="left" w:pos="4580"/>
        </w:tabs>
        <w:autoSpaceDE w:val="0"/>
        <w:autoSpaceDN w:val="0"/>
        <w:adjustRightInd w:val="0"/>
        <w:spacing w:line="690" w:lineRule="exact"/>
        <w:ind w:left="107" w:right="-768"/>
        <w:jc w:val="center"/>
        <w:rPr>
          <w:b/>
          <w:caps/>
          <w:spacing w:val="37"/>
          <w:w w:val="92"/>
          <w:position w:val="1"/>
          <w:sz w:val="32"/>
          <w:lang w:val="pt-PT"/>
        </w:rPr>
      </w:pPr>
      <w:r w:rsidRPr="008B3DA2">
        <w:rPr>
          <w:b/>
          <w:caps/>
          <w:spacing w:val="36"/>
          <w:w w:val="92"/>
          <w:position w:val="1"/>
          <w:sz w:val="32"/>
          <w:lang w:val="pt-PT"/>
        </w:rPr>
        <w:t>P</w:t>
      </w:r>
      <w:r w:rsidRPr="008B3DA2">
        <w:rPr>
          <w:b/>
          <w:caps/>
          <w:spacing w:val="37"/>
          <w:w w:val="92"/>
          <w:position w:val="1"/>
          <w:sz w:val="32"/>
          <w:lang w:val="pt-PT"/>
        </w:rPr>
        <w:t>iè</w:t>
      </w:r>
      <w:r w:rsidRPr="008B3DA2">
        <w:rPr>
          <w:b/>
          <w:caps/>
          <w:spacing w:val="36"/>
          <w:w w:val="92"/>
          <w:position w:val="1"/>
          <w:sz w:val="32"/>
          <w:lang w:val="pt-PT"/>
        </w:rPr>
        <w:t>ce</w:t>
      </w:r>
      <w:r w:rsidRPr="008B3DA2">
        <w:rPr>
          <w:b/>
          <w:caps/>
          <w:spacing w:val="37"/>
          <w:w w:val="92"/>
          <w:position w:val="1"/>
          <w:sz w:val="32"/>
          <w:lang w:val="pt-PT"/>
        </w:rPr>
        <w:t>N°7:</w:t>
      </w:r>
    </w:p>
    <w:p w:rsidR="009E07EC" w:rsidRPr="009A08C7" w:rsidRDefault="00E4101E" w:rsidP="009A08C7">
      <w:pPr>
        <w:widowControl w:val="0"/>
        <w:tabs>
          <w:tab w:val="left" w:pos="4580"/>
        </w:tabs>
        <w:autoSpaceDE w:val="0"/>
        <w:autoSpaceDN w:val="0"/>
        <w:adjustRightInd w:val="0"/>
        <w:spacing w:line="690" w:lineRule="exact"/>
        <w:ind w:left="107"/>
        <w:rPr>
          <w:b/>
          <w:caps/>
          <w:spacing w:val="36"/>
          <w:w w:val="92"/>
          <w:sz w:val="28"/>
          <w:lang w:val="pt-PT"/>
        </w:rPr>
      </w:pPr>
      <w:r w:rsidRPr="009A08C7">
        <w:rPr>
          <w:b/>
          <w:caps/>
          <w:spacing w:val="36"/>
          <w:w w:val="92"/>
          <w:position w:val="1"/>
          <w:sz w:val="28"/>
          <w:lang w:val="pt-PT"/>
        </w:rPr>
        <w:t>CahierdesC</w:t>
      </w:r>
      <w:r w:rsidRPr="009A08C7">
        <w:rPr>
          <w:b/>
          <w:caps/>
          <w:spacing w:val="37"/>
          <w:w w:val="92"/>
          <w:position w:val="1"/>
          <w:sz w:val="28"/>
          <w:lang w:val="pt-PT"/>
        </w:rPr>
        <w:t>l</w:t>
      </w:r>
      <w:r w:rsidRPr="009A08C7">
        <w:rPr>
          <w:b/>
          <w:caps/>
          <w:spacing w:val="36"/>
          <w:w w:val="92"/>
          <w:position w:val="1"/>
          <w:sz w:val="28"/>
          <w:lang w:val="pt-PT"/>
        </w:rPr>
        <w:t xml:space="preserve">auses </w:t>
      </w:r>
      <w:r w:rsidRPr="009A08C7">
        <w:rPr>
          <w:b/>
          <w:caps/>
          <w:spacing w:val="36"/>
          <w:w w:val="92"/>
          <w:sz w:val="28"/>
          <w:lang w:val="pt-PT"/>
        </w:rPr>
        <w:t>Administratives Particulières</w:t>
      </w:r>
    </w:p>
    <w:p w:rsidR="00E4101E" w:rsidRPr="008B3DA2" w:rsidRDefault="00E4101E" w:rsidP="00E4101E">
      <w:pPr>
        <w:widowControl w:val="0"/>
        <w:tabs>
          <w:tab w:val="left" w:pos="4580"/>
        </w:tabs>
        <w:autoSpaceDE w:val="0"/>
        <w:autoSpaceDN w:val="0"/>
        <w:adjustRightInd w:val="0"/>
        <w:spacing w:line="690" w:lineRule="exact"/>
        <w:ind w:left="107" w:right="-768"/>
        <w:jc w:val="center"/>
        <w:rPr>
          <w:b/>
          <w:caps/>
          <w:spacing w:val="36"/>
          <w:sz w:val="32"/>
          <w:lang w:val="pt-PT"/>
        </w:rPr>
      </w:pPr>
      <w:r w:rsidRPr="008B3DA2">
        <w:rPr>
          <w:b/>
          <w:caps/>
          <w:spacing w:val="37"/>
          <w:w w:val="92"/>
          <w:sz w:val="32"/>
        </w:rPr>
        <w:t>(CCAP)</w:t>
      </w:r>
    </w:p>
    <w:p w:rsidR="00E4101E" w:rsidRPr="00960DFB" w:rsidRDefault="00E4101E" w:rsidP="00E4101E">
      <w:pPr>
        <w:widowControl w:val="0"/>
        <w:autoSpaceDE w:val="0"/>
        <w:autoSpaceDN w:val="0"/>
        <w:adjustRightInd w:val="0"/>
        <w:spacing w:before="10" w:line="120" w:lineRule="exact"/>
        <w:jc w:val="center"/>
        <w:rPr>
          <w:b/>
          <w:color w:val="FF0000"/>
          <w:spacing w:val="37"/>
        </w:rPr>
      </w:pPr>
    </w:p>
    <w:p w:rsidR="00E4101E" w:rsidRPr="00960DFB" w:rsidRDefault="00E4101E" w:rsidP="00E4101E">
      <w:pPr>
        <w:widowControl w:val="0"/>
        <w:autoSpaceDE w:val="0"/>
        <w:autoSpaceDN w:val="0"/>
        <w:adjustRightInd w:val="0"/>
        <w:spacing w:line="200" w:lineRule="exact"/>
        <w:jc w:val="center"/>
        <w:rPr>
          <w:b/>
          <w:color w:val="FF0000"/>
          <w:spacing w:val="37"/>
        </w:rPr>
      </w:pPr>
    </w:p>
    <w:p w:rsidR="00E4101E" w:rsidRPr="00960DFB" w:rsidRDefault="00E4101E" w:rsidP="00E4101E">
      <w:pPr>
        <w:widowControl w:val="0"/>
        <w:autoSpaceDE w:val="0"/>
        <w:autoSpaceDN w:val="0"/>
        <w:adjustRightInd w:val="0"/>
        <w:spacing w:before="13" w:line="120" w:lineRule="exact"/>
        <w:jc w:val="center"/>
        <w:rPr>
          <w:b/>
          <w:color w:val="FF0000"/>
        </w:rPr>
      </w:pPr>
    </w:p>
    <w:p w:rsidR="00E4101E" w:rsidRPr="00960DFB" w:rsidRDefault="00E4101E" w:rsidP="00E4101E">
      <w:pPr>
        <w:widowControl w:val="0"/>
        <w:autoSpaceDE w:val="0"/>
        <w:autoSpaceDN w:val="0"/>
        <w:adjustRightInd w:val="0"/>
        <w:spacing w:line="860" w:lineRule="exact"/>
        <w:ind w:right="-20"/>
        <w:rPr>
          <w:color w:val="FF0000"/>
        </w:rPr>
      </w:pPr>
    </w:p>
    <w:p w:rsidR="00E4101E" w:rsidRPr="008B3DA2" w:rsidRDefault="00E4101E" w:rsidP="00E4101E">
      <w:pPr>
        <w:widowControl w:val="0"/>
        <w:autoSpaceDE w:val="0"/>
        <w:autoSpaceDN w:val="0"/>
        <w:adjustRightInd w:val="0"/>
        <w:spacing w:before="64" w:line="339" w:lineRule="exact"/>
        <w:ind w:right="3749" w:firstLine="648"/>
        <w:jc w:val="center"/>
        <w:rPr>
          <w:sz w:val="36"/>
          <w:szCs w:val="36"/>
        </w:rPr>
      </w:pPr>
      <w:r w:rsidRPr="00960DFB">
        <w:rPr>
          <w:b/>
          <w:bCs/>
          <w:color w:val="FF0000"/>
          <w:position w:val="-1"/>
        </w:rPr>
        <w:br w:type="page"/>
      </w:r>
      <w:r w:rsidRPr="008B3DA2">
        <w:rPr>
          <w:b/>
          <w:bCs/>
          <w:position w:val="-1"/>
          <w:sz w:val="36"/>
          <w:szCs w:val="36"/>
        </w:rPr>
        <w:lastRenderedPageBreak/>
        <w:t>Chapitre</w:t>
      </w:r>
      <w:r w:rsidR="00AD2EE4" w:rsidRPr="008B3DA2">
        <w:rPr>
          <w:b/>
          <w:bCs/>
          <w:position w:val="-1"/>
          <w:sz w:val="36"/>
          <w:szCs w:val="36"/>
        </w:rPr>
        <w:t xml:space="preserve"> </w:t>
      </w:r>
      <w:r w:rsidRPr="008B3DA2">
        <w:rPr>
          <w:b/>
          <w:bCs/>
          <w:position w:val="-1"/>
          <w:sz w:val="36"/>
          <w:szCs w:val="36"/>
        </w:rPr>
        <w:t>I:</w:t>
      </w:r>
      <w:r w:rsidR="00E3516E" w:rsidRPr="008B3DA2">
        <w:rPr>
          <w:b/>
          <w:bCs/>
          <w:position w:val="-1"/>
          <w:sz w:val="36"/>
          <w:szCs w:val="36"/>
        </w:rPr>
        <w:t xml:space="preserve"> </w:t>
      </w:r>
      <w:r w:rsidRPr="008B3DA2">
        <w:rPr>
          <w:b/>
          <w:bCs/>
          <w:position w:val="-1"/>
          <w:sz w:val="36"/>
          <w:szCs w:val="36"/>
        </w:rPr>
        <w:t>Généralités</w:t>
      </w:r>
    </w:p>
    <w:p w:rsidR="00E4101E" w:rsidRPr="008B3DA2" w:rsidRDefault="00E4101E" w:rsidP="00E4101E">
      <w:pPr>
        <w:widowControl w:val="0"/>
        <w:autoSpaceDE w:val="0"/>
        <w:autoSpaceDN w:val="0"/>
        <w:adjustRightInd w:val="0"/>
        <w:ind w:left="114" w:right="-164"/>
      </w:pPr>
    </w:p>
    <w:p w:rsidR="00E4101E" w:rsidRPr="008B3DA2" w:rsidRDefault="00E4101E" w:rsidP="00E4101E">
      <w:pPr>
        <w:widowControl w:val="0"/>
        <w:autoSpaceDE w:val="0"/>
        <w:autoSpaceDN w:val="0"/>
        <w:adjustRightInd w:val="0"/>
        <w:ind w:left="114" w:right="-164"/>
      </w:pPr>
    </w:p>
    <w:p w:rsidR="00E4101E" w:rsidRPr="008B3DA2" w:rsidRDefault="00E4101E" w:rsidP="00E4101E">
      <w:pPr>
        <w:widowControl w:val="0"/>
        <w:autoSpaceDE w:val="0"/>
        <w:autoSpaceDN w:val="0"/>
        <w:adjustRightInd w:val="0"/>
        <w:ind w:left="540" w:right="520"/>
      </w:pPr>
      <w:r w:rsidRPr="008B3DA2">
        <w:rPr>
          <w:b/>
          <w:bCs/>
        </w:rPr>
        <w:t>Article</w:t>
      </w:r>
      <w:r w:rsidR="008B3DA2" w:rsidRPr="008B3DA2">
        <w:rPr>
          <w:b/>
          <w:bCs/>
        </w:rPr>
        <w:t xml:space="preserve"> </w:t>
      </w:r>
      <w:r w:rsidRPr="008B3DA2">
        <w:rPr>
          <w:b/>
          <w:bCs/>
        </w:rPr>
        <w:t>1:</w:t>
      </w:r>
      <w:r w:rsidR="008B3DA2" w:rsidRPr="008B3DA2">
        <w:rPr>
          <w:b/>
          <w:bCs/>
        </w:rPr>
        <w:t xml:space="preserve"> </w:t>
      </w:r>
      <w:r w:rsidRPr="008B3DA2">
        <w:rPr>
          <w:b/>
          <w:bCs/>
        </w:rPr>
        <w:t>Objet</w:t>
      </w:r>
      <w:r w:rsidR="006E7DA4" w:rsidRPr="008B3DA2">
        <w:rPr>
          <w:b/>
          <w:bCs/>
        </w:rPr>
        <w:t xml:space="preserve"> </w:t>
      </w:r>
      <w:r w:rsidRPr="008B3DA2">
        <w:rPr>
          <w:b/>
          <w:bCs/>
        </w:rPr>
        <w:t>de la Lettre Commande</w:t>
      </w:r>
    </w:p>
    <w:p w:rsidR="00E4101E" w:rsidRPr="008B3DA2" w:rsidRDefault="00E4101E" w:rsidP="00E4101E">
      <w:pPr>
        <w:widowControl w:val="0"/>
        <w:autoSpaceDE w:val="0"/>
        <w:autoSpaceDN w:val="0"/>
        <w:adjustRightInd w:val="0"/>
        <w:spacing w:line="225" w:lineRule="exact"/>
        <w:ind w:left="708" w:right="-20"/>
      </w:pPr>
    </w:p>
    <w:p w:rsidR="00E4101E" w:rsidRPr="008B3DA2" w:rsidRDefault="00E4101E" w:rsidP="007A3CC8">
      <w:pPr>
        <w:widowControl w:val="0"/>
        <w:autoSpaceDE w:val="0"/>
        <w:autoSpaceDN w:val="0"/>
        <w:adjustRightInd w:val="0"/>
        <w:ind w:right="520"/>
        <w:jc w:val="both"/>
      </w:pPr>
      <w:r w:rsidRPr="008B3DA2">
        <w:t>La présente</w:t>
      </w:r>
      <w:r w:rsidR="006E7DA4" w:rsidRPr="008B3DA2">
        <w:t xml:space="preserve"> </w:t>
      </w:r>
      <w:r w:rsidRPr="008B3DA2">
        <w:t>Lettre Commande</w:t>
      </w:r>
      <w:r w:rsidR="006E7DA4" w:rsidRPr="008B3DA2">
        <w:t xml:space="preserve"> </w:t>
      </w:r>
      <w:r w:rsidRPr="008B3DA2">
        <w:t>a</w:t>
      </w:r>
      <w:r w:rsidR="006E7DA4" w:rsidRPr="008B3DA2">
        <w:t xml:space="preserve"> </w:t>
      </w:r>
      <w:r w:rsidRPr="008B3DA2">
        <w:t>pour</w:t>
      </w:r>
      <w:r w:rsidR="006E7DA4" w:rsidRPr="008B3DA2">
        <w:t xml:space="preserve"> </w:t>
      </w:r>
      <w:r w:rsidRPr="008B3DA2">
        <w:t xml:space="preserve">objet </w:t>
      </w:r>
      <w:r w:rsidR="0029624D" w:rsidRPr="008B3DA2">
        <w:t xml:space="preserve">la collecte et </w:t>
      </w:r>
      <w:r w:rsidRPr="008B3DA2">
        <w:t xml:space="preserve"> la valorisation de la jacinthe d’eau </w:t>
      </w:r>
      <w:r w:rsidR="0029624D" w:rsidRPr="008B3DA2">
        <w:t>et d’autres plantes aquatique</w:t>
      </w:r>
      <w:r w:rsidR="00E3516E" w:rsidRPr="008B3DA2">
        <w:t>s</w:t>
      </w:r>
      <w:r w:rsidRPr="008B3DA2">
        <w:t xml:space="preserve"> dans les localités suivantes :</w:t>
      </w:r>
      <w:r w:rsidR="0029624D" w:rsidRPr="008B3DA2">
        <w:t xml:space="preserve"> BONAMOUSSADI, BANGUE, dans l’Arrondissement de Douala 5</w:t>
      </w:r>
      <w:r w:rsidR="0029624D" w:rsidRPr="008B3DA2">
        <w:rPr>
          <w:vertAlign w:val="superscript"/>
        </w:rPr>
        <w:t>ème</w:t>
      </w:r>
    </w:p>
    <w:p w:rsidR="00E4101E" w:rsidRPr="008B3DA2" w:rsidRDefault="00E4101E" w:rsidP="00E4101E">
      <w:pPr>
        <w:jc w:val="both"/>
      </w:pPr>
    </w:p>
    <w:p w:rsidR="00E4101E" w:rsidRPr="008B3DA2" w:rsidRDefault="00E4101E" w:rsidP="00E4101E">
      <w:pPr>
        <w:widowControl w:val="0"/>
        <w:autoSpaceDE w:val="0"/>
        <w:autoSpaceDN w:val="0"/>
        <w:adjustRightInd w:val="0"/>
        <w:ind w:left="540" w:right="520"/>
        <w:jc w:val="both"/>
      </w:pPr>
    </w:p>
    <w:p w:rsidR="00E4101E" w:rsidRPr="008B3DA2" w:rsidRDefault="00E4101E" w:rsidP="00E4101E">
      <w:pPr>
        <w:widowControl w:val="0"/>
        <w:autoSpaceDE w:val="0"/>
        <w:autoSpaceDN w:val="0"/>
        <w:adjustRightInd w:val="0"/>
        <w:ind w:left="540" w:right="520"/>
      </w:pPr>
      <w:r w:rsidRPr="008B3DA2">
        <w:rPr>
          <w:b/>
          <w:bCs/>
        </w:rPr>
        <w:t>Article</w:t>
      </w:r>
      <w:r w:rsidR="008B3DA2" w:rsidRPr="008B3DA2">
        <w:rPr>
          <w:b/>
          <w:bCs/>
        </w:rPr>
        <w:t xml:space="preserve"> </w:t>
      </w:r>
      <w:r w:rsidRPr="008B3DA2">
        <w:rPr>
          <w:b/>
          <w:bCs/>
        </w:rPr>
        <w:t xml:space="preserve">2: </w:t>
      </w:r>
      <w:r w:rsidRPr="008B3DA2">
        <w:rPr>
          <w:b/>
          <w:bCs/>
          <w:spacing w:val="-3"/>
        </w:rPr>
        <w:t>Procédure</w:t>
      </w:r>
      <w:r w:rsidR="00295811" w:rsidRPr="008B3DA2">
        <w:rPr>
          <w:b/>
          <w:bCs/>
          <w:spacing w:val="-3"/>
        </w:rPr>
        <w:t xml:space="preserve"> </w:t>
      </w:r>
      <w:r w:rsidRPr="008B3DA2">
        <w:rPr>
          <w:b/>
          <w:bCs/>
        </w:rPr>
        <w:t xml:space="preserve">de passation </w:t>
      </w:r>
      <w:r w:rsidRPr="008B3DA2">
        <w:rPr>
          <w:b/>
          <w:bCs/>
          <w:spacing w:val="9"/>
        </w:rPr>
        <w:t xml:space="preserve"> de la </w:t>
      </w:r>
      <w:r w:rsidRPr="008B3DA2">
        <w:rPr>
          <w:b/>
          <w:bCs/>
        </w:rPr>
        <w:t>Lettre Commande</w:t>
      </w:r>
    </w:p>
    <w:p w:rsidR="00E4101E" w:rsidRPr="008B3DA2" w:rsidRDefault="00E4101E" w:rsidP="00E4101E">
      <w:pPr>
        <w:widowControl w:val="0"/>
        <w:autoSpaceDE w:val="0"/>
        <w:autoSpaceDN w:val="0"/>
        <w:adjustRightInd w:val="0"/>
        <w:ind w:left="540" w:right="520"/>
      </w:pPr>
    </w:p>
    <w:p w:rsidR="00E4101E" w:rsidRPr="008B3DA2" w:rsidRDefault="00E4101E" w:rsidP="007A3CC8">
      <w:pPr>
        <w:widowControl w:val="0"/>
        <w:autoSpaceDE w:val="0"/>
        <w:autoSpaceDN w:val="0"/>
        <w:adjustRightInd w:val="0"/>
        <w:ind w:right="520"/>
        <w:jc w:val="both"/>
      </w:pPr>
      <w:r w:rsidRPr="008B3DA2">
        <w:t>La présente lettre commande est passée par la procédure d’appel d’offres national ouvert</w:t>
      </w:r>
      <w:r w:rsidR="00701513" w:rsidRPr="008B3DA2">
        <w:t xml:space="preserve"> en procédure d’urgence</w:t>
      </w:r>
      <w:r w:rsidRPr="008B3DA2">
        <w:t>.</w:t>
      </w:r>
    </w:p>
    <w:p w:rsidR="00E4101E" w:rsidRPr="008B3DA2" w:rsidRDefault="00E4101E" w:rsidP="00E4101E">
      <w:pPr>
        <w:widowControl w:val="0"/>
        <w:autoSpaceDE w:val="0"/>
        <w:autoSpaceDN w:val="0"/>
        <w:adjustRightInd w:val="0"/>
        <w:ind w:left="540" w:right="520"/>
        <w:jc w:val="both"/>
      </w:pPr>
    </w:p>
    <w:p w:rsidR="00E4101E" w:rsidRPr="008B3DA2" w:rsidRDefault="00E4101E" w:rsidP="00E4101E">
      <w:pPr>
        <w:widowControl w:val="0"/>
        <w:autoSpaceDE w:val="0"/>
        <w:autoSpaceDN w:val="0"/>
        <w:adjustRightInd w:val="0"/>
        <w:ind w:left="540" w:right="520"/>
      </w:pPr>
      <w:r w:rsidRPr="008B3DA2">
        <w:rPr>
          <w:b/>
          <w:bCs/>
        </w:rPr>
        <w:t>Article</w:t>
      </w:r>
      <w:r w:rsidR="008B3DA2">
        <w:rPr>
          <w:b/>
          <w:bCs/>
        </w:rPr>
        <w:t xml:space="preserve"> </w:t>
      </w:r>
      <w:r w:rsidRPr="008B3DA2">
        <w:rPr>
          <w:b/>
          <w:bCs/>
        </w:rPr>
        <w:t xml:space="preserve">3: </w:t>
      </w:r>
      <w:r w:rsidRPr="008B3DA2">
        <w:rPr>
          <w:b/>
          <w:bCs/>
          <w:spacing w:val="-3"/>
        </w:rPr>
        <w:t>Définitions</w:t>
      </w:r>
      <w:r w:rsidR="00295811" w:rsidRPr="008B3DA2">
        <w:rPr>
          <w:b/>
          <w:bCs/>
          <w:spacing w:val="-3"/>
        </w:rPr>
        <w:t xml:space="preserve"> </w:t>
      </w:r>
      <w:r w:rsidRPr="008B3DA2">
        <w:rPr>
          <w:b/>
          <w:bCs/>
        </w:rPr>
        <w:t>et</w:t>
      </w:r>
      <w:r w:rsidR="00295811" w:rsidRPr="008B3DA2">
        <w:rPr>
          <w:b/>
          <w:bCs/>
        </w:rPr>
        <w:t xml:space="preserve"> </w:t>
      </w:r>
      <w:r w:rsidRPr="008B3DA2">
        <w:rPr>
          <w:b/>
          <w:bCs/>
        </w:rPr>
        <w:t>attributions</w:t>
      </w:r>
    </w:p>
    <w:p w:rsidR="00E4101E" w:rsidRPr="008B3DA2" w:rsidRDefault="00E4101E" w:rsidP="00E4101E">
      <w:pPr>
        <w:widowControl w:val="0"/>
        <w:autoSpaceDE w:val="0"/>
        <w:autoSpaceDN w:val="0"/>
        <w:adjustRightInd w:val="0"/>
        <w:ind w:left="540" w:right="520"/>
        <w:rPr>
          <w:b/>
          <w:bCs/>
        </w:rPr>
      </w:pPr>
    </w:p>
    <w:p w:rsidR="00E4101E" w:rsidRPr="008B3DA2" w:rsidRDefault="00E4101E" w:rsidP="00E4101E">
      <w:pPr>
        <w:widowControl w:val="0"/>
        <w:autoSpaceDE w:val="0"/>
        <w:autoSpaceDN w:val="0"/>
        <w:adjustRightInd w:val="0"/>
        <w:ind w:left="540" w:right="520" w:firstLine="708"/>
      </w:pPr>
      <w:r w:rsidRPr="008B3DA2">
        <w:t>3.1</w:t>
      </w:r>
      <w:r w:rsidR="00295811" w:rsidRPr="008B3DA2">
        <w:t xml:space="preserve">. Définitions </w:t>
      </w:r>
      <w:r w:rsidRPr="008B3DA2">
        <w:t>générales</w:t>
      </w:r>
    </w:p>
    <w:p w:rsidR="00E4101E" w:rsidRPr="008B3DA2" w:rsidRDefault="00E4101E" w:rsidP="00E4101E">
      <w:pPr>
        <w:widowControl w:val="0"/>
        <w:autoSpaceDE w:val="0"/>
        <w:autoSpaceDN w:val="0"/>
        <w:adjustRightInd w:val="0"/>
        <w:spacing w:before="15" w:line="260" w:lineRule="exact"/>
        <w:ind w:left="540" w:right="520"/>
      </w:pPr>
    </w:p>
    <w:p w:rsidR="00E4101E" w:rsidRPr="008B3DA2" w:rsidRDefault="00E4101E" w:rsidP="00225A60">
      <w:pPr>
        <w:widowControl w:val="0"/>
        <w:numPr>
          <w:ilvl w:val="0"/>
          <w:numId w:val="10"/>
        </w:numPr>
        <w:autoSpaceDE w:val="0"/>
        <w:autoSpaceDN w:val="0"/>
        <w:adjustRightInd w:val="0"/>
        <w:spacing w:line="250" w:lineRule="auto"/>
        <w:ind w:right="520"/>
        <w:jc w:val="both"/>
      </w:pPr>
      <w:r w:rsidRPr="008B3DA2">
        <w:t>Le Maître d’Ouvrage est le</w:t>
      </w:r>
      <w:r w:rsidR="00295811" w:rsidRPr="008B3DA2">
        <w:t xml:space="preserve"> </w:t>
      </w:r>
      <w:r w:rsidR="00701513" w:rsidRPr="008B3DA2">
        <w:t>Maire de la Commune de Douala 5</w:t>
      </w:r>
      <w:r w:rsidR="00701513" w:rsidRPr="008B3DA2">
        <w:rPr>
          <w:vertAlign w:val="superscript"/>
        </w:rPr>
        <w:t>ème</w:t>
      </w:r>
    </w:p>
    <w:p w:rsidR="00E4101E" w:rsidRPr="008B3DA2" w:rsidRDefault="00E4101E" w:rsidP="00E4101E">
      <w:pPr>
        <w:widowControl w:val="0"/>
        <w:autoSpaceDE w:val="0"/>
        <w:autoSpaceDN w:val="0"/>
        <w:adjustRightInd w:val="0"/>
        <w:spacing w:before="16" w:line="240" w:lineRule="exact"/>
        <w:ind w:left="540" w:right="520"/>
        <w:jc w:val="both"/>
      </w:pPr>
    </w:p>
    <w:p w:rsidR="00E4101E" w:rsidRPr="008B3DA2" w:rsidRDefault="00E4101E" w:rsidP="00225A60">
      <w:pPr>
        <w:widowControl w:val="0"/>
        <w:numPr>
          <w:ilvl w:val="0"/>
          <w:numId w:val="10"/>
        </w:numPr>
        <w:autoSpaceDE w:val="0"/>
        <w:autoSpaceDN w:val="0"/>
        <w:adjustRightInd w:val="0"/>
        <w:spacing w:line="250" w:lineRule="auto"/>
        <w:ind w:right="520"/>
        <w:jc w:val="both"/>
      </w:pPr>
      <w:r w:rsidRPr="008B3DA2">
        <w:t xml:space="preserve">Le Chef de Service du marché est le </w:t>
      </w:r>
      <w:r w:rsidR="00E05A2E">
        <w:t>chef service Technique</w:t>
      </w:r>
      <w:r w:rsidR="008B3DA2">
        <w:t xml:space="preserve"> </w:t>
      </w:r>
      <w:r w:rsidR="00701513" w:rsidRPr="008B3DA2">
        <w:t xml:space="preserve"> de la Commune</w:t>
      </w:r>
    </w:p>
    <w:p w:rsidR="00E4101E" w:rsidRPr="008B3DA2" w:rsidRDefault="00E4101E" w:rsidP="00E4101E">
      <w:pPr>
        <w:widowControl w:val="0"/>
        <w:autoSpaceDE w:val="0"/>
        <w:autoSpaceDN w:val="0"/>
        <w:adjustRightInd w:val="0"/>
        <w:spacing w:line="249" w:lineRule="auto"/>
        <w:ind w:right="-145"/>
        <w:jc w:val="both"/>
      </w:pPr>
    </w:p>
    <w:p w:rsidR="00E4101E" w:rsidRPr="008B3DA2" w:rsidRDefault="00E4101E" w:rsidP="00225A60">
      <w:pPr>
        <w:widowControl w:val="0"/>
        <w:numPr>
          <w:ilvl w:val="0"/>
          <w:numId w:val="10"/>
        </w:numPr>
        <w:autoSpaceDE w:val="0"/>
        <w:autoSpaceDN w:val="0"/>
        <w:adjustRightInd w:val="0"/>
        <w:spacing w:line="250" w:lineRule="auto"/>
        <w:ind w:right="520"/>
        <w:jc w:val="both"/>
      </w:pPr>
      <w:r w:rsidRPr="008B3DA2">
        <w:t xml:space="preserve">L’Ingénieur du marché est : Le Délégué Départementale </w:t>
      </w:r>
      <w:r w:rsidR="00701513" w:rsidRPr="008B3DA2">
        <w:t xml:space="preserve">de l’Environnement, </w:t>
      </w:r>
      <w:r w:rsidR="00701513" w:rsidRPr="008B3DA2">
        <w:rPr>
          <w:iCs/>
        </w:rPr>
        <w:t xml:space="preserve">de la Protection de la Nature </w:t>
      </w:r>
      <w:r w:rsidR="00701513" w:rsidRPr="008B3DA2">
        <w:t>et du Développement durable</w:t>
      </w:r>
      <w:r w:rsidRPr="008B3DA2">
        <w:t> </w:t>
      </w:r>
      <w:r w:rsidR="00492576" w:rsidRPr="008B3DA2">
        <w:t xml:space="preserve">du </w:t>
      </w:r>
      <w:r w:rsidR="00231B29" w:rsidRPr="008B3DA2">
        <w:t>Wouri</w:t>
      </w:r>
      <w:r w:rsidRPr="008B3DA2">
        <w:t>;</w:t>
      </w:r>
    </w:p>
    <w:p w:rsidR="00E4101E" w:rsidRPr="008B3DA2" w:rsidRDefault="00E4101E" w:rsidP="00E4101E">
      <w:pPr>
        <w:widowControl w:val="0"/>
        <w:autoSpaceDE w:val="0"/>
        <w:autoSpaceDN w:val="0"/>
        <w:adjustRightInd w:val="0"/>
        <w:spacing w:line="249" w:lineRule="auto"/>
        <w:ind w:right="-144"/>
        <w:jc w:val="both"/>
      </w:pPr>
    </w:p>
    <w:p w:rsidR="00E4101E" w:rsidRPr="008B3DA2" w:rsidRDefault="00E4101E" w:rsidP="00225A60">
      <w:pPr>
        <w:widowControl w:val="0"/>
        <w:numPr>
          <w:ilvl w:val="0"/>
          <w:numId w:val="10"/>
        </w:numPr>
        <w:autoSpaceDE w:val="0"/>
        <w:autoSpaceDN w:val="0"/>
        <w:adjustRightInd w:val="0"/>
        <w:spacing w:line="250" w:lineRule="auto"/>
        <w:ind w:right="520"/>
      </w:pPr>
      <w:r w:rsidRPr="008B3DA2">
        <w:t>Le prestataire est ____________________</w:t>
      </w:r>
    </w:p>
    <w:p w:rsidR="00E4101E" w:rsidRPr="00960DFB" w:rsidRDefault="00E4101E" w:rsidP="00E4101E">
      <w:pPr>
        <w:widowControl w:val="0"/>
        <w:autoSpaceDE w:val="0"/>
        <w:autoSpaceDN w:val="0"/>
        <w:adjustRightInd w:val="0"/>
        <w:ind w:right="520"/>
        <w:rPr>
          <w:color w:val="FF0000"/>
        </w:rPr>
      </w:pPr>
    </w:p>
    <w:p w:rsidR="00E4101E" w:rsidRPr="008B3DA2" w:rsidRDefault="00E4101E" w:rsidP="00E4101E">
      <w:pPr>
        <w:widowControl w:val="0"/>
        <w:autoSpaceDE w:val="0"/>
        <w:autoSpaceDN w:val="0"/>
        <w:adjustRightInd w:val="0"/>
        <w:ind w:left="540" w:right="520" w:firstLine="360"/>
        <w:rPr>
          <w:b/>
        </w:rPr>
      </w:pPr>
      <w:r w:rsidRPr="008B3DA2">
        <w:rPr>
          <w:b/>
        </w:rPr>
        <w:t>3.2</w:t>
      </w:r>
      <w:r w:rsidR="002257C0" w:rsidRPr="008B3DA2">
        <w:rPr>
          <w:b/>
        </w:rPr>
        <w:t>. Nantissement</w:t>
      </w:r>
    </w:p>
    <w:p w:rsidR="00E4101E" w:rsidRPr="008B3DA2" w:rsidRDefault="00E4101E" w:rsidP="00E4101E">
      <w:pPr>
        <w:widowControl w:val="0"/>
        <w:autoSpaceDE w:val="0"/>
        <w:autoSpaceDN w:val="0"/>
        <w:adjustRightInd w:val="0"/>
        <w:ind w:left="540" w:right="520"/>
      </w:pPr>
    </w:p>
    <w:p w:rsidR="00E4101E" w:rsidRPr="008B3DA2" w:rsidRDefault="00E4101E" w:rsidP="00225A60">
      <w:pPr>
        <w:widowControl w:val="0"/>
        <w:numPr>
          <w:ilvl w:val="0"/>
          <w:numId w:val="10"/>
        </w:numPr>
        <w:autoSpaceDE w:val="0"/>
        <w:autoSpaceDN w:val="0"/>
        <w:adjustRightInd w:val="0"/>
        <w:spacing w:line="250" w:lineRule="auto"/>
        <w:ind w:right="520"/>
        <w:jc w:val="both"/>
      </w:pPr>
      <w:r w:rsidRPr="008B3DA2">
        <w:t xml:space="preserve">Le responsable chargé de l’ordonnancement est : </w:t>
      </w:r>
      <w:r w:rsidR="00701513" w:rsidRPr="008B3DA2">
        <w:t>le Maire de la Commune de Douala 5</w:t>
      </w:r>
      <w:r w:rsidR="00701513" w:rsidRPr="008B3DA2">
        <w:rPr>
          <w:vertAlign w:val="superscript"/>
        </w:rPr>
        <w:t>ème</w:t>
      </w:r>
    </w:p>
    <w:p w:rsidR="00E4101E" w:rsidRPr="008B3DA2" w:rsidRDefault="00E4101E" w:rsidP="00225A60">
      <w:pPr>
        <w:widowControl w:val="0"/>
        <w:numPr>
          <w:ilvl w:val="0"/>
          <w:numId w:val="10"/>
        </w:numPr>
        <w:autoSpaceDE w:val="0"/>
        <w:autoSpaceDN w:val="0"/>
        <w:adjustRightInd w:val="0"/>
        <w:spacing w:line="250" w:lineRule="auto"/>
        <w:ind w:right="520"/>
        <w:jc w:val="both"/>
      </w:pPr>
      <w:r w:rsidRPr="008B3DA2">
        <w:t xml:space="preserve">Le responsable chargé de la liquidation des dépenses est : </w:t>
      </w:r>
      <w:r w:rsidR="00701513" w:rsidRPr="008B3DA2">
        <w:t>le Maire de la Commune de Douala 5</w:t>
      </w:r>
      <w:r w:rsidR="00701513" w:rsidRPr="008B3DA2">
        <w:rPr>
          <w:vertAlign w:val="superscript"/>
        </w:rPr>
        <w:t>ème</w:t>
      </w:r>
    </w:p>
    <w:p w:rsidR="00E4101E" w:rsidRPr="008B3DA2" w:rsidRDefault="00E4101E" w:rsidP="00225A60">
      <w:pPr>
        <w:widowControl w:val="0"/>
        <w:numPr>
          <w:ilvl w:val="0"/>
          <w:numId w:val="10"/>
        </w:numPr>
        <w:autoSpaceDE w:val="0"/>
        <w:autoSpaceDN w:val="0"/>
        <w:adjustRightInd w:val="0"/>
        <w:spacing w:line="250" w:lineRule="auto"/>
        <w:ind w:right="520"/>
      </w:pPr>
      <w:r w:rsidRPr="008B3DA2">
        <w:t>Le responsable chargé du paie</w:t>
      </w:r>
      <w:r w:rsidR="00701513" w:rsidRPr="008B3DA2">
        <w:t>ment est :</w:t>
      </w:r>
      <w:r w:rsidR="00AD2EE4" w:rsidRPr="008B3DA2">
        <w:t xml:space="preserve"> le receveur Municipal (</w:t>
      </w:r>
      <w:r w:rsidR="00701513" w:rsidRPr="008B3DA2">
        <w:t>Le Payeur  Général de Douala</w:t>
      </w:r>
      <w:r w:rsidR="00AD2EE4" w:rsidRPr="008B3DA2">
        <w:t>)</w:t>
      </w:r>
      <w:r w:rsidRPr="008B3DA2">
        <w:t xml:space="preserve"> ;  </w:t>
      </w:r>
    </w:p>
    <w:p w:rsidR="002257C0" w:rsidRPr="008B3DA2" w:rsidRDefault="00E4101E" w:rsidP="00225A60">
      <w:pPr>
        <w:widowControl w:val="0"/>
        <w:numPr>
          <w:ilvl w:val="0"/>
          <w:numId w:val="10"/>
        </w:numPr>
        <w:autoSpaceDE w:val="0"/>
        <w:autoSpaceDN w:val="0"/>
        <w:adjustRightInd w:val="0"/>
        <w:spacing w:line="250" w:lineRule="auto"/>
        <w:ind w:right="520"/>
      </w:pPr>
      <w:r w:rsidRPr="008B3DA2">
        <w:t xml:space="preserve">Le responsable compétent pour fournir les renseignements au titre de l’exécution du présent marché est : Le </w:t>
      </w:r>
      <w:r w:rsidR="00701513" w:rsidRPr="008B3DA2">
        <w:t xml:space="preserve">chef  </w:t>
      </w:r>
      <w:r w:rsidR="00E05A2E">
        <w:t>Service du marchés.</w:t>
      </w:r>
    </w:p>
    <w:p w:rsidR="002257C0" w:rsidRPr="008B3DA2" w:rsidRDefault="002257C0" w:rsidP="00225A60">
      <w:pPr>
        <w:widowControl w:val="0"/>
        <w:numPr>
          <w:ilvl w:val="0"/>
          <w:numId w:val="10"/>
        </w:numPr>
        <w:autoSpaceDE w:val="0"/>
        <w:autoSpaceDN w:val="0"/>
        <w:adjustRightInd w:val="0"/>
        <w:spacing w:line="250" w:lineRule="auto"/>
        <w:ind w:right="520"/>
      </w:pPr>
      <w:r w:rsidRPr="008B3DA2">
        <w:t>La brigade de contrôle des Marché Publics de la Délégation Départementale des Marché Publics du Wouri suit</w:t>
      </w:r>
      <w:r w:rsidR="00895642" w:rsidRPr="008B3DA2">
        <w:t xml:space="preserve"> le</w:t>
      </w:r>
      <w:r w:rsidRPr="008B3DA2">
        <w:t xml:space="preserve"> contrôle physique</w:t>
      </w:r>
      <w:r w:rsidR="00895642" w:rsidRPr="008B3DA2">
        <w:t>, administratif et financier de l’exécution du marché</w:t>
      </w:r>
    </w:p>
    <w:p w:rsidR="00895642" w:rsidRPr="00960DFB" w:rsidRDefault="00895642" w:rsidP="00AD2EE4">
      <w:pPr>
        <w:widowControl w:val="0"/>
        <w:autoSpaceDE w:val="0"/>
        <w:autoSpaceDN w:val="0"/>
        <w:adjustRightInd w:val="0"/>
        <w:spacing w:line="250" w:lineRule="auto"/>
        <w:ind w:right="520"/>
        <w:rPr>
          <w:color w:val="FF0000"/>
        </w:rPr>
      </w:pPr>
    </w:p>
    <w:p w:rsidR="00E4101E" w:rsidRPr="008B3DA2" w:rsidRDefault="00E4101E" w:rsidP="00E4101E">
      <w:pPr>
        <w:widowControl w:val="0"/>
        <w:autoSpaceDE w:val="0"/>
        <w:autoSpaceDN w:val="0"/>
        <w:adjustRightInd w:val="0"/>
        <w:spacing w:line="225" w:lineRule="exact"/>
        <w:ind w:left="540" w:right="520"/>
      </w:pPr>
      <w:r w:rsidRPr="008B3DA2">
        <w:rPr>
          <w:b/>
          <w:bCs/>
        </w:rPr>
        <w:t>Article</w:t>
      </w:r>
      <w:r w:rsidR="008B3DA2" w:rsidRPr="008B3DA2">
        <w:rPr>
          <w:b/>
          <w:bCs/>
        </w:rPr>
        <w:t xml:space="preserve"> </w:t>
      </w:r>
      <w:r w:rsidRPr="008B3DA2">
        <w:rPr>
          <w:b/>
          <w:bCs/>
        </w:rPr>
        <w:t xml:space="preserve">4: </w:t>
      </w:r>
      <w:r w:rsidR="00492576" w:rsidRPr="008B3DA2">
        <w:rPr>
          <w:b/>
          <w:bCs/>
          <w:spacing w:val="-3"/>
        </w:rPr>
        <w:t>Langue</w:t>
      </w:r>
      <w:r w:rsidR="00492576" w:rsidRPr="008B3DA2">
        <w:rPr>
          <w:b/>
          <w:bCs/>
        </w:rPr>
        <w:t xml:space="preserve">, loi </w:t>
      </w:r>
      <w:r w:rsidRPr="008B3DA2">
        <w:rPr>
          <w:b/>
          <w:bCs/>
        </w:rPr>
        <w:t>et</w:t>
      </w:r>
      <w:r w:rsidR="00492576" w:rsidRPr="008B3DA2">
        <w:rPr>
          <w:b/>
          <w:bCs/>
        </w:rPr>
        <w:t xml:space="preserve"> </w:t>
      </w:r>
      <w:r w:rsidRPr="008B3DA2">
        <w:rPr>
          <w:b/>
          <w:bCs/>
        </w:rPr>
        <w:t>réglementation applicables</w:t>
      </w:r>
    </w:p>
    <w:p w:rsidR="00E4101E" w:rsidRPr="008B3DA2" w:rsidRDefault="00E4101E" w:rsidP="00E4101E">
      <w:pPr>
        <w:widowControl w:val="0"/>
        <w:autoSpaceDE w:val="0"/>
        <w:autoSpaceDN w:val="0"/>
        <w:adjustRightInd w:val="0"/>
        <w:ind w:left="540" w:right="520"/>
      </w:pPr>
    </w:p>
    <w:p w:rsidR="00E4101E" w:rsidRPr="008B3DA2" w:rsidRDefault="00E4101E" w:rsidP="00E4101E">
      <w:pPr>
        <w:widowControl w:val="0"/>
        <w:tabs>
          <w:tab w:val="left" w:pos="1860"/>
          <w:tab w:val="left" w:pos="3400"/>
          <w:tab w:val="left" w:pos="3860"/>
          <w:tab w:val="left" w:pos="4820"/>
        </w:tabs>
        <w:autoSpaceDE w:val="0"/>
        <w:autoSpaceDN w:val="0"/>
        <w:adjustRightInd w:val="0"/>
        <w:spacing w:line="250" w:lineRule="auto"/>
        <w:ind w:left="540" w:right="520"/>
        <w:jc w:val="both"/>
      </w:pPr>
      <w:r w:rsidRPr="008B3DA2">
        <w:t>4.1. La langue utilisée est le Français ou l’Anglais.</w:t>
      </w:r>
    </w:p>
    <w:p w:rsidR="00E4101E" w:rsidRPr="008B3DA2" w:rsidRDefault="00E4101E" w:rsidP="00E4101E">
      <w:pPr>
        <w:widowControl w:val="0"/>
        <w:autoSpaceDE w:val="0"/>
        <w:autoSpaceDN w:val="0"/>
        <w:adjustRightInd w:val="0"/>
        <w:ind w:left="540" w:right="520"/>
        <w:rPr>
          <w:i/>
          <w:iCs/>
        </w:rPr>
      </w:pPr>
    </w:p>
    <w:p w:rsidR="00E4101E" w:rsidRPr="008B3DA2" w:rsidRDefault="00E4101E" w:rsidP="00E4101E">
      <w:pPr>
        <w:widowControl w:val="0"/>
        <w:tabs>
          <w:tab w:val="left" w:pos="1860"/>
          <w:tab w:val="left" w:pos="3400"/>
          <w:tab w:val="left" w:pos="3860"/>
          <w:tab w:val="left" w:pos="4820"/>
        </w:tabs>
        <w:autoSpaceDE w:val="0"/>
        <w:autoSpaceDN w:val="0"/>
        <w:adjustRightInd w:val="0"/>
        <w:spacing w:line="250" w:lineRule="auto"/>
        <w:ind w:left="540" w:right="520"/>
        <w:jc w:val="both"/>
      </w:pPr>
      <w:r w:rsidRPr="008B3DA2">
        <w:t>4.2</w:t>
      </w:r>
      <w:r w:rsidR="00615F10" w:rsidRPr="008B3DA2">
        <w:t>. Le</w:t>
      </w:r>
      <w:r w:rsidRPr="008B3DA2">
        <w:t xml:space="preserve"> prestataire</w:t>
      </w:r>
      <w:r w:rsidR="00492576" w:rsidRPr="008B3DA2">
        <w:t xml:space="preserve"> </w:t>
      </w:r>
      <w:r w:rsidRPr="008B3DA2">
        <w:t xml:space="preserve">s’engage à observer les lois, </w:t>
      </w:r>
      <w:r w:rsidRPr="008B3DA2">
        <w:rPr>
          <w:spacing w:val="5"/>
        </w:rPr>
        <w:t>règlements</w:t>
      </w:r>
      <w:r w:rsidRPr="008B3DA2">
        <w:t xml:space="preserve">, </w:t>
      </w:r>
      <w:r w:rsidRPr="008B3DA2">
        <w:rPr>
          <w:spacing w:val="5"/>
        </w:rPr>
        <w:t>ordonnance</w:t>
      </w:r>
      <w:r w:rsidRPr="008B3DA2">
        <w:t xml:space="preserve">s </w:t>
      </w:r>
      <w:r w:rsidRPr="008B3DA2">
        <w:rPr>
          <w:spacing w:val="5"/>
        </w:rPr>
        <w:t>e</w:t>
      </w:r>
      <w:r w:rsidRPr="008B3DA2">
        <w:t xml:space="preserve">n </w:t>
      </w:r>
      <w:r w:rsidR="00492576" w:rsidRPr="008B3DA2">
        <w:rPr>
          <w:spacing w:val="5"/>
        </w:rPr>
        <w:t>vigueu</w:t>
      </w:r>
      <w:r w:rsidR="00492576" w:rsidRPr="008B3DA2">
        <w:t>r et</w:t>
      </w:r>
      <w:r w:rsidRPr="008B3DA2">
        <w:t xml:space="preserve"> ce aussi bien </w:t>
      </w:r>
      <w:r w:rsidRPr="008B3DA2">
        <w:rPr>
          <w:spacing w:val="5"/>
        </w:rPr>
        <w:t>dan</w:t>
      </w:r>
      <w:r w:rsidRPr="008B3DA2">
        <w:t xml:space="preserve">s </w:t>
      </w:r>
      <w:r w:rsidRPr="008B3DA2">
        <w:rPr>
          <w:spacing w:val="5"/>
        </w:rPr>
        <w:t>s</w:t>
      </w:r>
      <w:r w:rsidRPr="008B3DA2">
        <w:t xml:space="preserve">a </w:t>
      </w:r>
      <w:r w:rsidRPr="008B3DA2">
        <w:rPr>
          <w:spacing w:val="5"/>
        </w:rPr>
        <w:t>propr</w:t>
      </w:r>
      <w:r w:rsidRPr="008B3DA2">
        <w:t xml:space="preserve">e </w:t>
      </w:r>
      <w:r w:rsidRPr="008B3DA2">
        <w:rPr>
          <w:spacing w:val="5"/>
        </w:rPr>
        <w:t>organisatio</w:t>
      </w:r>
      <w:r w:rsidRPr="008B3DA2">
        <w:t xml:space="preserve">n </w:t>
      </w:r>
      <w:r w:rsidRPr="008B3DA2">
        <w:rPr>
          <w:spacing w:val="5"/>
        </w:rPr>
        <w:t>qu</w:t>
      </w:r>
      <w:r w:rsidRPr="008B3DA2">
        <w:t xml:space="preserve">e  </w:t>
      </w:r>
      <w:r w:rsidRPr="008B3DA2">
        <w:rPr>
          <w:spacing w:val="5"/>
        </w:rPr>
        <w:t>dan</w:t>
      </w:r>
      <w:r w:rsidRPr="008B3DA2">
        <w:t xml:space="preserve">s  </w:t>
      </w:r>
      <w:r w:rsidRPr="008B3DA2">
        <w:rPr>
          <w:spacing w:val="5"/>
        </w:rPr>
        <w:t xml:space="preserve">la </w:t>
      </w:r>
      <w:r w:rsidRPr="008B3DA2">
        <w:t>réalisation</w:t>
      </w:r>
      <w:r w:rsidR="00492576" w:rsidRPr="008B3DA2">
        <w:t xml:space="preserve"> </w:t>
      </w:r>
      <w:r w:rsidRPr="008B3DA2">
        <w:t>du</w:t>
      </w:r>
      <w:r w:rsidR="00492576" w:rsidRPr="008B3DA2">
        <w:t xml:space="preserve"> </w:t>
      </w:r>
      <w:r w:rsidRPr="008B3DA2">
        <w:t>marché.</w:t>
      </w:r>
    </w:p>
    <w:p w:rsidR="00E4101E" w:rsidRPr="008B3DA2" w:rsidRDefault="00E4101E" w:rsidP="00E4101E">
      <w:pPr>
        <w:widowControl w:val="0"/>
        <w:autoSpaceDE w:val="0"/>
        <w:autoSpaceDN w:val="0"/>
        <w:adjustRightInd w:val="0"/>
        <w:ind w:left="540" w:right="520"/>
      </w:pPr>
    </w:p>
    <w:p w:rsidR="00E4101E" w:rsidRPr="008B3DA2" w:rsidRDefault="00E4101E" w:rsidP="007A3CC8">
      <w:pPr>
        <w:widowControl w:val="0"/>
        <w:autoSpaceDE w:val="0"/>
        <w:autoSpaceDN w:val="0"/>
        <w:adjustRightInd w:val="0"/>
        <w:spacing w:line="250" w:lineRule="auto"/>
        <w:ind w:right="520"/>
        <w:jc w:val="both"/>
      </w:pPr>
      <w:r w:rsidRPr="008B3DA2">
        <w:t>Si</w:t>
      </w:r>
      <w:r w:rsidR="00AD2EE4" w:rsidRPr="008B3DA2">
        <w:t xml:space="preserve"> </w:t>
      </w:r>
      <w:r w:rsidRPr="008B3DA2">
        <w:t>ces</w:t>
      </w:r>
      <w:r w:rsidR="00AD2EE4" w:rsidRPr="008B3DA2">
        <w:t xml:space="preserve"> </w:t>
      </w:r>
      <w:r w:rsidRPr="008B3DA2">
        <w:t>règlements,</w:t>
      </w:r>
      <w:r w:rsidR="00AD2EE4" w:rsidRPr="008B3DA2">
        <w:t xml:space="preserve"> </w:t>
      </w:r>
      <w:r w:rsidRPr="008B3DA2">
        <w:t>lois</w:t>
      </w:r>
      <w:r w:rsidR="00AD2EE4" w:rsidRPr="008B3DA2">
        <w:t xml:space="preserve"> </w:t>
      </w:r>
      <w:r w:rsidRPr="008B3DA2">
        <w:t>et</w:t>
      </w:r>
      <w:r w:rsidR="00AD2EE4" w:rsidRPr="008B3DA2">
        <w:t xml:space="preserve"> </w:t>
      </w:r>
      <w:r w:rsidRPr="008B3DA2">
        <w:t>dispositions administratives</w:t>
      </w:r>
      <w:r w:rsidR="00AD2EE4" w:rsidRPr="008B3DA2">
        <w:t xml:space="preserve"> </w:t>
      </w:r>
      <w:r w:rsidRPr="008B3DA2">
        <w:t>et</w:t>
      </w:r>
      <w:r w:rsidR="00AD2EE4" w:rsidRPr="008B3DA2">
        <w:t xml:space="preserve"> </w:t>
      </w:r>
      <w:r w:rsidRPr="008B3DA2">
        <w:t>fiscales</w:t>
      </w:r>
      <w:r w:rsidR="00AD2EE4" w:rsidRPr="008B3DA2">
        <w:t xml:space="preserve"> </w:t>
      </w:r>
      <w:r w:rsidRPr="008B3DA2">
        <w:t xml:space="preserve">en vigueur à la date de </w:t>
      </w:r>
      <w:r w:rsidRPr="008B3DA2">
        <w:rPr>
          <w:spacing w:val="5"/>
        </w:rPr>
        <w:t>signatur</w:t>
      </w:r>
      <w:r w:rsidRPr="008B3DA2">
        <w:t xml:space="preserve">e </w:t>
      </w:r>
      <w:r w:rsidRPr="008B3DA2">
        <w:rPr>
          <w:spacing w:val="5"/>
        </w:rPr>
        <w:t>d</w:t>
      </w:r>
      <w:r w:rsidRPr="008B3DA2">
        <w:t xml:space="preserve">u </w:t>
      </w:r>
      <w:r w:rsidRPr="008B3DA2">
        <w:rPr>
          <w:spacing w:val="5"/>
        </w:rPr>
        <w:t>présen</w:t>
      </w:r>
      <w:r w:rsidRPr="008B3DA2">
        <w:t xml:space="preserve">t </w:t>
      </w:r>
      <w:r w:rsidRPr="008B3DA2">
        <w:rPr>
          <w:spacing w:val="5"/>
        </w:rPr>
        <w:t>march</w:t>
      </w:r>
      <w:r w:rsidRPr="008B3DA2">
        <w:t xml:space="preserve">é </w:t>
      </w:r>
      <w:r w:rsidRPr="008B3DA2">
        <w:rPr>
          <w:spacing w:val="5"/>
        </w:rPr>
        <w:t>venaien</w:t>
      </w:r>
      <w:r w:rsidRPr="008B3DA2">
        <w:t xml:space="preserve">t à </w:t>
      </w:r>
      <w:r w:rsidRPr="008B3DA2">
        <w:rPr>
          <w:spacing w:val="5"/>
        </w:rPr>
        <w:t xml:space="preserve">être </w:t>
      </w:r>
      <w:r w:rsidRPr="008B3DA2">
        <w:t>modifiés après la signature du marché, les coûts éventuels</w:t>
      </w:r>
      <w:r w:rsidR="00AD2EE4" w:rsidRPr="008B3DA2">
        <w:t xml:space="preserve"> </w:t>
      </w:r>
      <w:r w:rsidRPr="008B3DA2">
        <w:t>qui</w:t>
      </w:r>
      <w:r w:rsidR="00AD2EE4" w:rsidRPr="008B3DA2">
        <w:t xml:space="preserve"> </w:t>
      </w:r>
      <w:r w:rsidRPr="008B3DA2">
        <w:t>en</w:t>
      </w:r>
      <w:r w:rsidR="00AD2EE4" w:rsidRPr="008B3DA2">
        <w:t xml:space="preserve"> </w:t>
      </w:r>
      <w:r w:rsidRPr="008B3DA2">
        <w:t>découleraient</w:t>
      </w:r>
      <w:r w:rsidR="00AD2EE4" w:rsidRPr="008B3DA2">
        <w:t xml:space="preserve"> </w:t>
      </w:r>
      <w:r w:rsidRPr="008B3DA2">
        <w:t>directement</w:t>
      </w:r>
      <w:r w:rsidR="00AD2EE4" w:rsidRPr="008B3DA2">
        <w:t xml:space="preserve"> </w:t>
      </w:r>
      <w:r w:rsidRPr="008B3DA2">
        <w:t>seraient pris en compte sans gain</w:t>
      </w:r>
      <w:r w:rsidR="00AD2EE4" w:rsidRPr="008B3DA2">
        <w:t xml:space="preserve"> </w:t>
      </w:r>
      <w:r w:rsidRPr="008B3DA2">
        <w:t>ni</w:t>
      </w:r>
      <w:r w:rsidR="00AD2EE4" w:rsidRPr="008B3DA2">
        <w:t xml:space="preserve"> </w:t>
      </w:r>
      <w:r w:rsidRPr="008B3DA2">
        <w:t>perte</w:t>
      </w:r>
      <w:r w:rsidR="00AD2EE4" w:rsidRPr="008B3DA2">
        <w:t xml:space="preserve"> </w:t>
      </w:r>
      <w:r w:rsidRPr="008B3DA2">
        <w:t>pour</w:t>
      </w:r>
      <w:r w:rsidR="00AD2EE4" w:rsidRPr="008B3DA2">
        <w:t xml:space="preserve"> </w:t>
      </w:r>
      <w:r w:rsidRPr="008B3DA2">
        <w:lastRenderedPageBreak/>
        <w:t>chaque partie.</w:t>
      </w:r>
    </w:p>
    <w:p w:rsidR="00E4101E" w:rsidRPr="008B3DA2" w:rsidRDefault="00E4101E" w:rsidP="00E4101E">
      <w:pPr>
        <w:widowControl w:val="0"/>
        <w:autoSpaceDE w:val="0"/>
        <w:autoSpaceDN w:val="0"/>
        <w:adjustRightInd w:val="0"/>
        <w:spacing w:line="250" w:lineRule="auto"/>
        <w:ind w:left="540" w:right="520"/>
        <w:jc w:val="both"/>
      </w:pPr>
    </w:p>
    <w:p w:rsidR="00E4101E" w:rsidRPr="008B3DA2" w:rsidRDefault="00E4101E" w:rsidP="00E4101E">
      <w:pPr>
        <w:widowControl w:val="0"/>
        <w:tabs>
          <w:tab w:val="left" w:pos="2080"/>
          <w:tab w:val="left" w:pos="3740"/>
          <w:tab w:val="left" w:pos="4260"/>
        </w:tabs>
        <w:autoSpaceDE w:val="0"/>
        <w:autoSpaceDN w:val="0"/>
        <w:adjustRightInd w:val="0"/>
        <w:ind w:left="540" w:right="520"/>
      </w:pPr>
      <w:r w:rsidRPr="008B3DA2">
        <w:rPr>
          <w:b/>
          <w:bCs/>
        </w:rPr>
        <w:t>Article</w:t>
      </w:r>
      <w:r w:rsidR="008B3DA2" w:rsidRPr="008B3DA2">
        <w:rPr>
          <w:b/>
          <w:bCs/>
        </w:rPr>
        <w:t xml:space="preserve"> </w:t>
      </w:r>
      <w:r w:rsidRPr="008B3DA2">
        <w:rPr>
          <w:b/>
          <w:bCs/>
        </w:rPr>
        <w:t xml:space="preserve">5: </w:t>
      </w:r>
      <w:r w:rsidRPr="008B3DA2">
        <w:rPr>
          <w:b/>
          <w:bCs/>
          <w:spacing w:val="-3"/>
        </w:rPr>
        <w:t>Pièces</w:t>
      </w:r>
      <w:r w:rsidR="00AD2EE4" w:rsidRPr="008B3DA2">
        <w:rPr>
          <w:b/>
          <w:bCs/>
          <w:spacing w:val="-3"/>
        </w:rPr>
        <w:t xml:space="preserve"> </w:t>
      </w:r>
      <w:r w:rsidRPr="008B3DA2">
        <w:rPr>
          <w:b/>
          <w:bCs/>
          <w:spacing w:val="5"/>
        </w:rPr>
        <w:t>constitutive</w:t>
      </w:r>
      <w:r w:rsidRPr="008B3DA2">
        <w:rPr>
          <w:b/>
          <w:bCs/>
        </w:rPr>
        <w:t xml:space="preserve">s </w:t>
      </w:r>
      <w:r w:rsidRPr="008B3DA2">
        <w:rPr>
          <w:b/>
          <w:bCs/>
          <w:spacing w:val="9"/>
        </w:rPr>
        <w:t xml:space="preserve">de la </w:t>
      </w:r>
      <w:r w:rsidRPr="008B3DA2">
        <w:rPr>
          <w:b/>
          <w:bCs/>
        </w:rPr>
        <w:t>Lettre Commande</w:t>
      </w:r>
    </w:p>
    <w:p w:rsidR="00E4101E" w:rsidRPr="008B3DA2" w:rsidRDefault="00E4101E" w:rsidP="00E4101E">
      <w:pPr>
        <w:widowControl w:val="0"/>
        <w:autoSpaceDE w:val="0"/>
        <w:autoSpaceDN w:val="0"/>
        <w:adjustRightInd w:val="0"/>
        <w:ind w:left="540" w:right="520"/>
      </w:pPr>
    </w:p>
    <w:p w:rsidR="00E4101E" w:rsidRPr="008B3DA2" w:rsidRDefault="00E4101E" w:rsidP="00E4101E">
      <w:pPr>
        <w:widowControl w:val="0"/>
        <w:autoSpaceDE w:val="0"/>
        <w:autoSpaceDN w:val="0"/>
        <w:adjustRightInd w:val="0"/>
        <w:spacing w:line="254" w:lineRule="auto"/>
        <w:ind w:left="540" w:right="520"/>
        <w:jc w:val="both"/>
      </w:pPr>
      <w:r w:rsidRPr="008B3DA2">
        <w:t xml:space="preserve">Les pièces contractuelles constitutives de </w:t>
      </w:r>
      <w:r w:rsidRPr="008B3DA2">
        <w:rPr>
          <w:spacing w:val="-13"/>
        </w:rPr>
        <w:t xml:space="preserve"> la </w:t>
      </w:r>
      <w:r w:rsidRPr="008B3DA2">
        <w:t>présente lettre commande</w:t>
      </w:r>
      <w:r w:rsidR="00AD2EE4" w:rsidRPr="008B3DA2">
        <w:t xml:space="preserve"> </w:t>
      </w:r>
      <w:r w:rsidRPr="008B3DA2">
        <w:t>sont</w:t>
      </w:r>
      <w:r w:rsidR="00AD2EE4" w:rsidRPr="008B3DA2">
        <w:t xml:space="preserve"> </w:t>
      </w:r>
      <w:r w:rsidRPr="008B3DA2">
        <w:t>par</w:t>
      </w:r>
      <w:r w:rsidR="00AD2EE4" w:rsidRPr="008B3DA2">
        <w:t xml:space="preserve"> </w:t>
      </w:r>
      <w:r w:rsidRPr="008B3DA2">
        <w:t>ordre</w:t>
      </w:r>
      <w:r w:rsidR="00AD2EE4" w:rsidRPr="008B3DA2">
        <w:t xml:space="preserve"> </w:t>
      </w:r>
      <w:r w:rsidRPr="008B3DA2">
        <w:t>de</w:t>
      </w:r>
      <w:r w:rsidR="00AD2EE4" w:rsidRPr="008B3DA2">
        <w:t xml:space="preserve"> </w:t>
      </w:r>
      <w:r w:rsidRPr="008B3DA2">
        <w:t>priorité:</w:t>
      </w:r>
    </w:p>
    <w:p w:rsidR="00E4101E" w:rsidRPr="008B3DA2" w:rsidRDefault="00E4101E" w:rsidP="00225A60">
      <w:pPr>
        <w:widowControl w:val="0"/>
        <w:numPr>
          <w:ilvl w:val="0"/>
          <w:numId w:val="11"/>
        </w:numPr>
        <w:autoSpaceDE w:val="0"/>
        <w:autoSpaceDN w:val="0"/>
        <w:adjustRightInd w:val="0"/>
        <w:ind w:right="520"/>
      </w:pPr>
      <w:r w:rsidRPr="008B3DA2">
        <w:t>La</w:t>
      </w:r>
      <w:r w:rsidR="00AD0799" w:rsidRPr="008B3DA2">
        <w:t xml:space="preserve"> </w:t>
      </w:r>
      <w:r w:rsidRPr="008B3DA2">
        <w:t>lettre</w:t>
      </w:r>
      <w:r w:rsidR="00AD0799" w:rsidRPr="008B3DA2">
        <w:t xml:space="preserve"> </w:t>
      </w:r>
      <w:r w:rsidRPr="008B3DA2">
        <w:t>de</w:t>
      </w:r>
      <w:r w:rsidR="00AD0799" w:rsidRPr="008B3DA2">
        <w:t xml:space="preserve"> </w:t>
      </w:r>
      <w:r w:rsidRPr="008B3DA2">
        <w:t>soumission</w:t>
      </w:r>
      <w:r w:rsidR="00AD0799" w:rsidRPr="008B3DA2">
        <w:t xml:space="preserve"> </w:t>
      </w:r>
      <w:r w:rsidRPr="008B3DA2">
        <w:t>ou</w:t>
      </w:r>
      <w:r w:rsidR="00AD0799" w:rsidRPr="008B3DA2">
        <w:t xml:space="preserve"> </w:t>
      </w:r>
      <w:r w:rsidRPr="008B3DA2">
        <w:t>l’acte</w:t>
      </w:r>
      <w:r w:rsidR="00AD0799" w:rsidRPr="008B3DA2">
        <w:t xml:space="preserve"> </w:t>
      </w:r>
      <w:r w:rsidRPr="008B3DA2">
        <w:t>d’engagement;</w:t>
      </w:r>
    </w:p>
    <w:p w:rsidR="00E4101E" w:rsidRPr="008B3DA2" w:rsidRDefault="00E4101E" w:rsidP="00E4101E">
      <w:pPr>
        <w:widowControl w:val="0"/>
        <w:autoSpaceDE w:val="0"/>
        <w:autoSpaceDN w:val="0"/>
        <w:adjustRightInd w:val="0"/>
        <w:spacing w:before="1" w:line="180" w:lineRule="exact"/>
        <w:ind w:left="540" w:right="520"/>
      </w:pPr>
    </w:p>
    <w:p w:rsidR="00E4101E" w:rsidRPr="008B3DA2" w:rsidRDefault="00E4101E" w:rsidP="00225A60">
      <w:pPr>
        <w:widowControl w:val="0"/>
        <w:numPr>
          <w:ilvl w:val="0"/>
          <w:numId w:val="11"/>
        </w:numPr>
        <w:tabs>
          <w:tab w:val="left" w:pos="840"/>
          <w:tab w:val="left" w:pos="1260"/>
          <w:tab w:val="left" w:pos="2420"/>
          <w:tab w:val="left" w:pos="3520"/>
        </w:tabs>
        <w:autoSpaceDE w:val="0"/>
        <w:autoSpaceDN w:val="0"/>
        <w:adjustRightInd w:val="0"/>
        <w:spacing w:line="250" w:lineRule="auto"/>
        <w:ind w:right="520"/>
        <w:jc w:val="both"/>
      </w:pPr>
      <w:r w:rsidRPr="008B3DA2">
        <w:t xml:space="preserve">La soumission du prestataire et ses annexes </w:t>
      </w:r>
      <w:r w:rsidRPr="008B3DA2">
        <w:rPr>
          <w:spacing w:val="4"/>
        </w:rPr>
        <w:t>dan</w:t>
      </w:r>
      <w:r w:rsidRPr="008B3DA2">
        <w:t xml:space="preserve">s </w:t>
      </w:r>
      <w:r w:rsidRPr="008B3DA2">
        <w:rPr>
          <w:spacing w:val="4"/>
        </w:rPr>
        <w:t>toute</w:t>
      </w:r>
      <w:r w:rsidRPr="008B3DA2">
        <w:t>s</w:t>
      </w:r>
      <w:r w:rsidR="00AD0799" w:rsidRPr="008B3DA2">
        <w:t xml:space="preserve"> </w:t>
      </w:r>
      <w:r w:rsidRPr="008B3DA2">
        <w:rPr>
          <w:spacing w:val="4"/>
        </w:rPr>
        <w:t>le</w:t>
      </w:r>
      <w:r w:rsidRPr="008B3DA2">
        <w:t>s</w:t>
      </w:r>
      <w:r w:rsidR="00AD0799" w:rsidRPr="008B3DA2">
        <w:t xml:space="preserve"> </w:t>
      </w:r>
      <w:r w:rsidRPr="008B3DA2">
        <w:rPr>
          <w:spacing w:val="4"/>
        </w:rPr>
        <w:t>disposition</w:t>
      </w:r>
      <w:r w:rsidRPr="008B3DA2">
        <w:t xml:space="preserve">s </w:t>
      </w:r>
      <w:r w:rsidRPr="008B3DA2">
        <w:rPr>
          <w:spacing w:val="4"/>
        </w:rPr>
        <w:t>no</w:t>
      </w:r>
      <w:r w:rsidRPr="008B3DA2">
        <w:t xml:space="preserve">n </w:t>
      </w:r>
      <w:r w:rsidRPr="008B3DA2">
        <w:rPr>
          <w:spacing w:val="4"/>
        </w:rPr>
        <w:t xml:space="preserve">contraires </w:t>
      </w:r>
      <w:r w:rsidRPr="008B3DA2">
        <w:rPr>
          <w:spacing w:val="5"/>
        </w:rPr>
        <w:t>a</w:t>
      </w:r>
      <w:r w:rsidRPr="008B3DA2">
        <w:t xml:space="preserve">u </w:t>
      </w:r>
      <w:r w:rsidRPr="008B3DA2">
        <w:rPr>
          <w:spacing w:val="5"/>
        </w:rPr>
        <w:t>Cahie</w:t>
      </w:r>
      <w:r w:rsidRPr="008B3DA2">
        <w:t xml:space="preserve">r </w:t>
      </w:r>
      <w:r w:rsidRPr="008B3DA2">
        <w:rPr>
          <w:spacing w:val="5"/>
        </w:rPr>
        <w:t>de</w:t>
      </w:r>
      <w:r w:rsidRPr="008B3DA2">
        <w:t xml:space="preserve">s     </w:t>
      </w:r>
      <w:r w:rsidRPr="008B3DA2">
        <w:rPr>
          <w:spacing w:val="5"/>
        </w:rPr>
        <w:t>Clause</w:t>
      </w:r>
      <w:r w:rsidRPr="008B3DA2">
        <w:t xml:space="preserve">s </w:t>
      </w:r>
      <w:r w:rsidRPr="008B3DA2">
        <w:rPr>
          <w:spacing w:val="5"/>
        </w:rPr>
        <w:t>Administratives Particulière</w:t>
      </w:r>
      <w:r w:rsidRPr="008B3DA2">
        <w:t>s</w:t>
      </w:r>
      <w:r w:rsidR="00AD0799" w:rsidRPr="008B3DA2">
        <w:t xml:space="preserve"> </w:t>
      </w:r>
      <w:r w:rsidRPr="008B3DA2">
        <w:rPr>
          <w:spacing w:val="5"/>
        </w:rPr>
        <w:t>e</w:t>
      </w:r>
      <w:r w:rsidRPr="008B3DA2">
        <w:t xml:space="preserve">t </w:t>
      </w:r>
      <w:r w:rsidRPr="008B3DA2">
        <w:rPr>
          <w:spacing w:val="5"/>
        </w:rPr>
        <w:t>au</w:t>
      </w:r>
      <w:r w:rsidRPr="008B3DA2">
        <w:t>x</w:t>
      </w:r>
      <w:r w:rsidR="00AD0799" w:rsidRPr="008B3DA2">
        <w:t xml:space="preserve"> </w:t>
      </w:r>
      <w:r w:rsidRPr="008B3DA2">
        <w:rPr>
          <w:spacing w:val="5"/>
        </w:rPr>
        <w:t>terme</w:t>
      </w:r>
      <w:r w:rsidRPr="008B3DA2">
        <w:t xml:space="preserve">s </w:t>
      </w:r>
      <w:r w:rsidRPr="008B3DA2">
        <w:rPr>
          <w:spacing w:val="5"/>
        </w:rPr>
        <w:t>d</w:t>
      </w:r>
      <w:r w:rsidRPr="008B3DA2">
        <w:t xml:space="preserve">e </w:t>
      </w:r>
      <w:r w:rsidRPr="008B3DA2">
        <w:rPr>
          <w:spacing w:val="5"/>
        </w:rPr>
        <w:t xml:space="preserve">références </w:t>
      </w:r>
      <w:r w:rsidRPr="008B3DA2">
        <w:t>finalisés</w:t>
      </w:r>
      <w:r w:rsidR="00AD0799" w:rsidRPr="008B3DA2">
        <w:t xml:space="preserve"> </w:t>
      </w:r>
      <w:r w:rsidRPr="008B3DA2">
        <w:t>ou</w:t>
      </w:r>
      <w:r w:rsidR="00AD0799" w:rsidRPr="008B3DA2">
        <w:t xml:space="preserve"> </w:t>
      </w:r>
      <w:r w:rsidRPr="008B3DA2">
        <w:t>description</w:t>
      </w:r>
      <w:r w:rsidR="00AD0799" w:rsidRPr="008B3DA2">
        <w:t xml:space="preserve"> </w:t>
      </w:r>
      <w:r w:rsidRPr="008B3DA2">
        <w:t>des</w:t>
      </w:r>
      <w:r w:rsidR="00AD0799" w:rsidRPr="008B3DA2">
        <w:t xml:space="preserve"> </w:t>
      </w:r>
      <w:r w:rsidRPr="008B3DA2">
        <w:t>services;</w:t>
      </w:r>
    </w:p>
    <w:p w:rsidR="00E4101E" w:rsidRPr="008B3DA2" w:rsidRDefault="00E4101E" w:rsidP="00E4101E">
      <w:pPr>
        <w:widowControl w:val="0"/>
        <w:autoSpaceDE w:val="0"/>
        <w:autoSpaceDN w:val="0"/>
        <w:adjustRightInd w:val="0"/>
        <w:spacing w:before="10" w:line="160" w:lineRule="exact"/>
        <w:ind w:left="540" w:right="520"/>
      </w:pPr>
    </w:p>
    <w:p w:rsidR="00E4101E" w:rsidRPr="008B3DA2" w:rsidRDefault="00E4101E" w:rsidP="00225A60">
      <w:pPr>
        <w:widowControl w:val="0"/>
        <w:numPr>
          <w:ilvl w:val="0"/>
          <w:numId w:val="11"/>
        </w:numPr>
        <w:tabs>
          <w:tab w:val="left" w:pos="840"/>
          <w:tab w:val="left" w:pos="1260"/>
          <w:tab w:val="left" w:pos="2420"/>
          <w:tab w:val="left" w:pos="3520"/>
        </w:tabs>
        <w:autoSpaceDE w:val="0"/>
        <w:autoSpaceDN w:val="0"/>
        <w:adjustRightInd w:val="0"/>
        <w:ind w:right="520"/>
      </w:pPr>
      <w:r w:rsidRPr="008B3DA2">
        <w:rPr>
          <w:spacing w:val="5"/>
        </w:rPr>
        <w:t>L</w:t>
      </w:r>
      <w:r w:rsidRPr="008B3DA2">
        <w:t xml:space="preserve">e </w:t>
      </w:r>
      <w:r w:rsidRPr="008B3DA2">
        <w:rPr>
          <w:spacing w:val="5"/>
        </w:rPr>
        <w:t>Cahie</w:t>
      </w:r>
      <w:r w:rsidRPr="008B3DA2">
        <w:t xml:space="preserve">r </w:t>
      </w:r>
      <w:r w:rsidRPr="008B3DA2">
        <w:rPr>
          <w:spacing w:val="5"/>
        </w:rPr>
        <w:t>de</w:t>
      </w:r>
      <w:r w:rsidRPr="008B3DA2">
        <w:t xml:space="preserve">s </w:t>
      </w:r>
      <w:r w:rsidRPr="008B3DA2">
        <w:rPr>
          <w:spacing w:val="5"/>
        </w:rPr>
        <w:t>Clause</w:t>
      </w:r>
      <w:r w:rsidRPr="008B3DA2">
        <w:t xml:space="preserve">s </w:t>
      </w:r>
      <w:r w:rsidRPr="008B3DA2">
        <w:rPr>
          <w:spacing w:val="5"/>
        </w:rPr>
        <w:t>Administratives</w:t>
      </w:r>
      <w:r w:rsidR="00AD0799" w:rsidRPr="008B3DA2">
        <w:rPr>
          <w:spacing w:val="5"/>
        </w:rPr>
        <w:t xml:space="preserve"> </w:t>
      </w:r>
      <w:r w:rsidRPr="008B3DA2">
        <w:t>Particulières(CCAP);</w:t>
      </w:r>
    </w:p>
    <w:p w:rsidR="00E4101E" w:rsidRPr="008B3DA2" w:rsidRDefault="00E4101E" w:rsidP="00E4101E">
      <w:pPr>
        <w:widowControl w:val="0"/>
        <w:autoSpaceDE w:val="0"/>
        <w:autoSpaceDN w:val="0"/>
        <w:adjustRightInd w:val="0"/>
        <w:spacing w:before="1" w:line="180" w:lineRule="exact"/>
        <w:ind w:left="540" w:right="520"/>
      </w:pPr>
    </w:p>
    <w:p w:rsidR="00E4101E" w:rsidRPr="008B3DA2" w:rsidRDefault="00E4101E" w:rsidP="00225A60">
      <w:pPr>
        <w:widowControl w:val="0"/>
        <w:numPr>
          <w:ilvl w:val="0"/>
          <w:numId w:val="11"/>
        </w:numPr>
        <w:autoSpaceDE w:val="0"/>
        <w:autoSpaceDN w:val="0"/>
        <w:adjustRightInd w:val="0"/>
        <w:spacing w:line="250" w:lineRule="auto"/>
        <w:ind w:right="520"/>
      </w:pPr>
      <w:r w:rsidRPr="008B3DA2">
        <w:t>Les termes de références ou description des services;</w:t>
      </w:r>
    </w:p>
    <w:p w:rsidR="00E4101E" w:rsidRPr="008B3DA2" w:rsidRDefault="00E4101E" w:rsidP="00E4101E">
      <w:pPr>
        <w:widowControl w:val="0"/>
        <w:autoSpaceDE w:val="0"/>
        <w:autoSpaceDN w:val="0"/>
        <w:adjustRightInd w:val="0"/>
        <w:spacing w:before="10" w:line="160" w:lineRule="exact"/>
        <w:ind w:left="540" w:right="520"/>
      </w:pPr>
    </w:p>
    <w:p w:rsidR="00E4101E" w:rsidRPr="008B3DA2" w:rsidRDefault="00E4101E" w:rsidP="00225A60">
      <w:pPr>
        <w:widowControl w:val="0"/>
        <w:numPr>
          <w:ilvl w:val="0"/>
          <w:numId w:val="11"/>
        </w:numPr>
        <w:autoSpaceDE w:val="0"/>
        <w:autoSpaceDN w:val="0"/>
        <w:adjustRightInd w:val="0"/>
        <w:spacing w:line="250" w:lineRule="auto"/>
        <w:ind w:right="520"/>
        <w:jc w:val="both"/>
      </w:pPr>
      <w:r w:rsidRPr="008B3DA2">
        <w:t>Les éléments propres</w:t>
      </w:r>
      <w:r w:rsidR="00AD0799" w:rsidRPr="008B3DA2">
        <w:t xml:space="preserve"> </w:t>
      </w:r>
      <w:r w:rsidRPr="008B3DA2">
        <w:t>à</w:t>
      </w:r>
      <w:r w:rsidR="00AD0799" w:rsidRPr="008B3DA2">
        <w:t xml:space="preserve"> </w:t>
      </w:r>
      <w:r w:rsidRPr="008B3DA2">
        <w:t>la</w:t>
      </w:r>
      <w:r w:rsidR="00AD0799" w:rsidRPr="008B3DA2">
        <w:t xml:space="preserve"> </w:t>
      </w:r>
      <w:r w:rsidRPr="008B3DA2">
        <w:t>détermination du montant</w:t>
      </w:r>
      <w:r w:rsidR="00AD0799" w:rsidRPr="008B3DA2">
        <w:t xml:space="preserve"> </w:t>
      </w:r>
      <w:r w:rsidRPr="008B3DA2">
        <w:t>du</w:t>
      </w:r>
      <w:r w:rsidR="00AD0799" w:rsidRPr="008B3DA2">
        <w:t xml:space="preserve"> </w:t>
      </w:r>
      <w:r w:rsidRPr="008B3DA2">
        <w:t>marché, tels que, par</w:t>
      </w:r>
      <w:r w:rsidR="00AD0799" w:rsidRPr="008B3DA2">
        <w:t xml:space="preserve"> </w:t>
      </w:r>
      <w:r w:rsidRPr="008B3DA2">
        <w:t>ordre</w:t>
      </w:r>
      <w:r w:rsidR="00AD0799" w:rsidRPr="008B3DA2">
        <w:t xml:space="preserve"> </w:t>
      </w:r>
      <w:r w:rsidRPr="008B3DA2">
        <w:t xml:space="preserve">de priorité </w:t>
      </w:r>
      <w:r w:rsidR="00615F10" w:rsidRPr="008B3DA2">
        <w:t xml:space="preserve">: les </w:t>
      </w:r>
      <w:r w:rsidRPr="008B3DA2">
        <w:t>bordereaux des prix unitaires; l’état</w:t>
      </w:r>
      <w:r w:rsidR="00AD0799" w:rsidRPr="008B3DA2">
        <w:t xml:space="preserve"> </w:t>
      </w:r>
      <w:r w:rsidRPr="008B3DA2">
        <w:t>des</w:t>
      </w:r>
      <w:r w:rsidR="00AD0799" w:rsidRPr="008B3DA2">
        <w:t xml:space="preserve"> </w:t>
      </w:r>
      <w:r w:rsidRPr="008B3DA2">
        <w:t>prix forfaitaires ; le</w:t>
      </w:r>
      <w:r w:rsidR="00AD0799" w:rsidRPr="008B3DA2">
        <w:t xml:space="preserve"> </w:t>
      </w:r>
      <w:r w:rsidRPr="008B3DA2">
        <w:t>détail</w:t>
      </w:r>
      <w:r w:rsidR="00AD0799" w:rsidRPr="008B3DA2">
        <w:t xml:space="preserve"> </w:t>
      </w:r>
      <w:r w:rsidRPr="008B3DA2">
        <w:t>ou</w:t>
      </w:r>
      <w:r w:rsidR="00AD0799" w:rsidRPr="008B3DA2">
        <w:t xml:space="preserve"> </w:t>
      </w:r>
      <w:r w:rsidRPr="008B3DA2">
        <w:t>le</w:t>
      </w:r>
      <w:r w:rsidR="00AD0799" w:rsidRPr="008B3DA2">
        <w:t xml:space="preserve"> </w:t>
      </w:r>
      <w:r w:rsidRPr="008B3DA2">
        <w:t>devis estimatif;</w:t>
      </w:r>
      <w:r w:rsidR="00AD0799" w:rsidRPr="008B3DA2">
        <w:t xml:space="preserve"> </w:t>
      </w:r>
      <w:r w:rsidRPr="008B3DA2">
        <w:t>la</w:t>
      </w:r>
      <w:r w:rsidR="00AD0799" w:rsidRPr="008B3DA2">
        <w:t xml:space="preserve"> </w:t>
      </w:r>
      <w:r w:rsidRPr="008B3DA2">
        <w:t>décomposition</w:t>
      </w:r>
      <w:r w:rsidR="00AD0799" w:rsidRPr="008B3DA2">
        <w:t xml:space="preserve"> </w:t>
      </w:r>
      <w:r w:rsidRPr="008B3DA2">
        <w:t>des</w:t>
      </w:r>
      <w:r w:rsidR="00AD0799" w:rsidRPr="008B3DA2">
        <w:t xml:space="preserve"> </w:t>
      </w:r>
      <w:r w:rsidRPr="008B3DA2">
        <w:t>prix</w:t>
      </w:r>
      <w:r w:rsidR="00AD0799" w:rsidRPr="008B3DA2">
        <w:t xml:space="preserve"> </w:t>
      </w:r>
      <w:r w:rsidRPr="008B3DA2">
        <w:t>forfaitaires et/ou</w:t>
      </w:r>
      <w:r w:rsidR="00AD0799" w:rsidRPr="008B3DA2">
        <w:t xml:space="preserve"> </w:t>
      </w:r>
      <w:r w:rsidRPr="008B3DA2">
        <w:t>le</w:t>
      </w:r>
      <w:r w:rsidR="00AD0799" w:rsidRPr="008B3DA2">
        <w:t xml:space="preserve"> </w:t>
      </w:r>
      <w:r w:rsidRPr="008B3DA2">
        <w:t>sous-détail</w:t>
      </w:r>
      <w:r w:rsidR="00AD0799" w:rsidRPr="008B3DA2">
        <w:t xml:space="preserve"> </w:t>
      </w:r>
      <w:r w:rsidRPr="008B3DA2">
        <w:t>des</w:t>
      </w:r>
      <w:r w:rsidR="00AD0799" w:rsidRPr="008B3DA2">
        <w:t xml:space="preserve"> </w:t>
      </w:r>
      <w:r w:rsidRPr="008B3DA2">
        <w:t>prix</w:t>
      </w:r>
      <w:r w:rsidR="00AD0799" w:rsidRPr="008B3DA2">
        <w:t xml:space="preserve"> </w:t>
      </w:r>
      <w:r w:rsidRPr="008B3DA2">
        <w:t>unitaires;</w:t>
      </w:r>
    </w:p>
    <w:p w:rsidR="00E4101E" w:rsidRPr="008B3DA2" w:rsidRDefault="00E4101E" w:rsidP="00E4101E">
      <w:pPr>
        <w:widowControl w:val="0"/>
        <w:autoSpaceDE w:val="0"/>
        <w:autoSpaceDN w:val="0"/>
        <w:adjustRightInd w:val="0"/>
        <w:spacing w:before="10" w:line="160" w:lineRule="exact"/>
        <w:ind w:left="540" w:right="520"/>
      </w:pPr>
    </w:p>
    <w:p w:rsidR="00E4101E" w:rsidRPr="008B3DA2" w:rsidRDefault="00E4101E" w:rsidP="00225A60">
      <w:pPr>
        <w:widowControl w:val="0"/>
        <w:numPr>
          <w:ilvl w:val="0"/>
          <w:numId w:val="11"/>
        </w:numPr>
        <w:autoSpaceDE w:val="0"/>
        <w:autoSpaceDN w:val="0"/>
        <w:adjustRightInd w:val="0"/>
        <w:spacing w:line="286" w:lineRule="auto"/>
        <w:ind w:right="520"/>
      </w:pPr>
      <w:r w:rsidRPr="008B3DA2">
        <w:t xml:space="preserve">Le  projet  d’exécution ;  </w:t>
      </w:r>
    </w:p>
    <w:p w:rsidR="00E4101E" w:rsidRPr="008B3DA2" w:rsidRDefault="00E4101E" w:rsidP="00E4101E">
      <w:pPr>
        <w:widowControl w:val="0"/>
        <w:autoSpaceDE w:val="0"/>
        <w:autoSpaceDN w:val="0"/>
        <w:adjustRightInd w:val="0"/>
        <w:spacing w:before="11" w:line="140" w:lineRule="exact"/>
        <w:ind w:left="540" w:right="520"/>
      </w:pPr>
    </w:p>
    <w:p w:rsidR="00E4101E" w:rsidRPr="008B3DA2" w:rsidRDefault="00E4101E" w:rsidP="00225A60">
      <w:pPr>
        <w:widowControl w:val="0"/>
        <w:numPr>
          <w:ilvl w:val="0"/>
          <w:numId w:val="11"/>
        </w:numPr>
        <w:tabs>
          <w:tab w:val="left" w:pos="840"/>
          <w:tab w:val="left" w:pos="1260"/>
          <w:tab w:val="left" w:pos="2420"/>
          <w:tab w:val="left" w:pos="3520"/>
        </w:tabs>
        <w:autoSpaceDE w:val="0"/>
        <w:autoSpaceDN w:val="0"/>
        <w:adjustRightInd w:val="0"/>
        <w:spacing w:line="250" w:lineRule="auto"/>
        <w:ind w:right="520"/>
        <w:jc w:val="both"/>
      </w:pPr>
      <w:r w:rsidRPr="008B3DA2">
        <w:rPr>
          <w:spacing w:val="5"/>
        </w:rPr>
        <w:t>L</w:t>
      </w:r>
      <w:r w:rsidRPr="008B3DA2">
        <w:t xml:space="preserve">e </w:t>
      </w:r>
      <w:r w:rsidRPr="008B3DA2">
        <w:rPr>
          <w:spacing w:val="5"/>
        </w:rPr>
        <w:t>Cahie</w:t>
      </w:r>
      <w:r w:rsidRPr="008B3DA2">
        <w:t xml:space="preserve">r </w:t>
      </w:r>
      <w:r w:rsidRPr="008B3DA2">
        <w:rPr>
          <w:spacing w:val="5"/>
        </w:rPr>
        <w:t>de</w:t>
      </w:r>
      <w:r w:rsidRPr="008B3DA2">
        <w:t xml:space="preserve">s </w:t>
      </w:r>
      <w:r w:rsidRPr="008B3DA2">
        <w:rPr>
          <w:spacing w:val="5"/>
        </w:rPr>
        <w:t>Clause</w:t>
      </w:r>
      <w:r w:rsidRPr="008B3DA2">
        <w:t xml:space="preserve">s </w:t>
      </w:r>
      <w:r w:rsidRPr="008B3DA2">
        <w:rPr>
          <w:spacing w:val="5"/>
        </w:rPr>
        <w:t xml:space="preserve">Administratives </w:t>
      </w:r>
      <w:r w:rsidRPr="008B3DA2">
        <w:rPr>
          <w:spacing w:val="1"/>
        </w:rPr>
        <w:t>Générale</w:t>
      </w:r>
      <w:r w:rsidRPr="008B3DA2">
        <w:t>s</w:t>
      </w:r>
      <w:r w:rsidRPr="008B3DA2">
        <w:rPr>
          <w:spacing w:val="1"/>
        </w:rPr>
        <w:t>(CCAG</w:t>
      </w:r>
      <w:r w:rsidRPr="008B3DA2">
        <w:t xml:space="preserve">) </w:t>
      </w:r>
      <w:r w:rsidRPr="008B3DA2">
        <w:rPr>
          <w:spacing w:val="1"/>
        </w:rPr>
        <w:t>applicable</w:t>
      </w:r>
      <w:r w:rsidRPr="008B3DA2">
        <w:t xml:space="preserve">s </w:t>
      </w:r>
      <w:r w:rsidRPr="008B3DA2">
        <w:rPr>
          <w:spacing w:val="1"/>
        </w:rPr>
        <w:t>au</w:t>
      </w:r>
      <w:r w:rsidRPr="008B3DA2">
        <w:t>x</w:t>
      </w:r>
      <w:r w:rsidR="00545824" w:rsidRPr="008B3DA2">
        <w:t xml:space="preserve"> </w:t>
      </w:r>
      <w:r w:rsidRPr="008B3DA2">
        <w:rPr>
          <w:spacing w:val="1"/>
        </w:rPr>
        <w:t xml:space="preserve">marchés </w:t>
      </w:r>
      <w:r w:rsidRPr="008B3DA2">
        <w:t>publics</w:t>
      </w:r>
      <w:r w:rsidR="00545824" w:rsidRPr="008B3DA2">
        <w:t xml:space="preserve"> </w:t>
      </w:r>
      <w:r w:rsidRPr="008B3DA2">
        <w:t>de</w:t>
      </w:r>
      <w:r w:rsidR="00545824" w:rsidRPr="008B3DA2">
        <w:t xml:space="preserve"> </w:t>
      </w:r>
      <w:r w:rsidRPr="008B3DA2">
        <w:t>prestations</w:t>
      </w:r>
      <w:r w:rsidR="00545824" w:rsidRPr="008B3DA2">
        <w:t xml:space="preserve"> </w:t>
      </w:r>
      <w:r w:rsidRPr="008B3DA2">
        <w:t>mis</w:t>
      </w:r>
      <w:r w:rsidR="00545824" w:rsidRPr="008B3DA2">
        <w:t xml:space="preserve"> </w:t>
      </w:r>
      <w:r w:rsidRPr="008B3DA2">
        <w:t>en</w:t>
      </w:r>
      <w:r w:rsidR="00545824" w:rsidRPr="008B3DA2">
        <w:t xml:space="preserve"> </w:t>
      </w:r>
      <w:r w:rsidRPr="008B3DA2">
        <w:t>vigueur</w:t>
      </w:r>
      <w:r w:rsidR="00545824" w:rsidRPr="008B3DA2">
        <w:t xml:space="preserve"> </w:t>
      </w:r>
      <w:r w:rsidRPr="008B3DA2">
        <w:t>par</w:t>
      </w:r>
      <w:r w:rsidR="00545824" w:rsidRPr="008B3DA2">
        <w:t xml:space="preserve"> </w:t>
      </w:r>
      <w:r w:rsidRPr="008B3DA2">
        <w:t>arrêté N°033</w:t>
      </w:r>
      <w:r w:rsidR="008B3DA2">
        <w:t xml:space="preserve"> </w:t>
      </w:r>
      <w:r w:rsidRPr="008B3DA2">
        <w:t>du</w:t>
      </w:r>
      <w:r w:rsidR="008B3DA2">
        <w:t xml:space="preserve"> </w:t>
      </w:r>
      <w:r w:rsidRPr="008B3DA2">
        <w:t>13</w:t>
      </w:r>
      <w:r w:rsidR="008B3DA2">
        <w:t xml:space="preserve"> </w:t>
      </w:r>
      <w:r w:rsidRPr="008B3DA2">
        <w:t>février</w:t>
      </w:r>
      <w:r w:rsidR="008B3DA2">
        <w:t xml:space="preserve"> </w:t>
      </w:r>
      <w:r w:rsidRPr="008B3DA2">
        <w:t>2007;</w:t>
      </w:r>
    </w:p>
    <w:p w:rsidR="00E4101E" w:rsidRPr="00960DFB" w:rsidRDefault="00E4101E" w:rsidP="00E4101E">
      <w:pPr>
        <w:widowControl w:val="0"/>
        <w:autoSpaceDE w:val="0"/>
        <w:autoSpaceDN w:val="0"/>
        <w:adjustRightInd w:val="0"/>
        <w:ind w:right="520"/>
        <w:rPr>
          <w:color w:val="FF0000"/>
        </w:rPr>
      </w:pPr>
    </w:p>
    <w:p w:rsidR="00E4101E" w:rsidRPr="009B5EF7" w:rsidRDefault="00E4101E" w:rsidP="00E4101E">
      <w:pPr>
        <w:widowControl w:val="0"/>
        <w:autoSpaceDE w:val="0"/>
        <w:autoSpaceDN w:val="0"/>
        <w:adjustRightInd w:val="0"/>
        <w:ind w:left="540" w:right="520"/>
      </w:pPr>
      <w:r w:rsidRPr="009B5EF7">
        <w:rPr>
          <w:b/>
          <w:bCs/>
        </w:rPr>
        <w:t>Article 6:</w:t>
      </w:r>
      <w:r w:rsidR="008B3DA2" w:rsidRPr="009B5EF7">
        <w:rPr>
          <w:b/>
          <w:bCs/>
        </w:rPr>
        <w:t xml:space="preserve"> </w:t>
      </w:r>
      <w:r w:rsidRPr="009B5EF7">
        <w:rPr>
          <w:b/>
          <w:bCs/>
        </w:rPr>
        <w:t>Textes</w:t>
      </w:r>
      <w:r w:rsidR="008B3DA2" w:rsidRPr="009B5EF7">
        <w:rPr>
          <w:b/>
          <w:bCs/>
        </w:rPr>
        <w:t xml:space="preserve"> </w:t>
      </w:r>
      <w:r w:rsidRPr="009B5EF7">
        <w:rPr>
          <w:b/>
          <w:bCs/>
        </w:rPr>
        <w:t>généraux</w:t>
      </w:r>
      <w:r w:rsidR="008B3DA2" w:rsidRPr="009B5EF7">
        <w:rPr>
          <w:b/>
          <w:bCs/>
        </w:rPr>
        <w:t xml:space="preserve"> </w:t>
      </w:r>
      <w:r w:rsidRPr="009B5EF7">
        <w:rPr>
          <w:b/>
          <w:bCs/>
        </w:rPr>
        <w:t>applicables</w:t>
      </w:r>
    </w:p>
    <w:p w:rsidR="00E4101E" w:rsidRPr="009B5EF7" w:rsidRDefault="00E4101E" w:rsidP="00E4101E">
      <w:pPr>
        <w:widowControl w:val="0"/>
        <w:autoSpaceDE w:val="0"/>
        <w:autoSpaceDN w:val="0"/>
        <w:adjustRightInd w:val="0"/>
        <w:ind w:left="540" w:right="520"/>
      </w:pPr>
    </w:p>
    <w:p w:rsidR="00E4101E" w:rsidRPr="009B5EF7" w:rsidRDefault="009246F5" w:rsidP="00E4101E">
      <w:pPr>
        <w:widowControl w:val="0"/>
        <w:autoSpaceDE w:val="0"/>
        <w:autoSpaceDN w:val="0"/>
        <w:adjustRightInd w:val="0"/>
        <w:spacing w:line="250" w:lineRule="auto"/>
        <w:ind w:left="540" w:right="520"/>
      </w:pPr>
      <w:r w:rsidRPr="009B5EF7">
        <w:t>La présente</w:t>
      </w:r>
      <w:r w:rsidR="00E4101E" w:rsidRPr="009B5EF7">
        <w:rPr>
          <w:spacing w:val="14"/>
        </w:rPr>
        <w:t xml:space="preserve"> Lettre Commande </w:t>
      </w:r>
      <w:r w:rsidR="00E4101E" w:rsidRPr="009B5EF7">
        <w:t>est</w:t>
      </w:r>
      <w:r w:rsidRPr="009B5EF7">
        <w:t xml:space="preserve"> </w:t>
      </w:r>
      <w:r w:rsidR="00E4101E" w:rsidRPr="009B5EF7">
        <w:t>soumise</w:t>
      </w:r>
      <w:r w:rsidRPr="009B5EF7">
        <w:t xml:space="preserve"> </w:t>
      </w:r>
      <w:r w:rsidR="00E4101E" w:rsidRPr="009B5EF7">
        <w:t>aux</w:t>
      </w:r>
      <w:r w:rsidRPr="009B5EF7">
        <w:t xml:space="preserve"> </w:t>
      </w:r>
      <w:r w:rsidR="00E4101E" w:rsidRPr="009B5EF7">
        <w:t>textes</w:t>
      </w:r>
      <w:r w:rsidRPr="009B5EF7">
        <w:t xml:space="preserve"> </w:t>
      </w:r>
      <w:r w:rsidR="00E4101E" w:rsidRPr="009B5EF7">
        <w:t>généraux ci-après:</w:t>
      </w:r>
    </w:p>
    <w:p w:rsidR="00E4101E" w:rsidRPr="009B5EF7" w:rsidRDefault="00E4101E" w:rsidP="00E4101E">
      <w:pPr>
        <w:widowControl w:val="0"/>
        <w:autoSpaceDE w:val="0"/>
        <w:autoSpaceDN w:val="0"/>
        <w:adjustRightInd w:val="0"/>
        <w:spacing w:before="13" w:line="100" w:lineRule="exact"/>
        <w:ind w:left="540" w:right="520"/>
      </w:pPr>
    </w:p>
    <w:p w:rsidR="00492576" w:rsidRPr="009B5EF7" w:rsidRDefault="00492576" w:rsidP="00492576">
      <w:pPr>
        <w:widowControl w:val="0"/>
        <w:autoSpaceDE w:val="0"/>
        <w:adjustRightInd w:val="0"/>
        <w:ind w:firstLine="540"/>
        <w:jc w:val="both"/>
      </w:pPr>
      <w:r w:rsidRPr="009B5EF7">
        <w:t xml:space="preserve">La loi cadre N° 96/12 du 05 août 1996 sur la gestion de l’environnement ; </w:t>
      </w:r>
    </w:p>
    <w:p w:rsidR="00492576" w:rsidRPr="009B5EF7" w:rsidRDefault="00492576" w:rsidP="00492576">
      <w:pPr>
        <w:widowControl w:val="0"/>
        <w:autoSpaceDE w:val="0"/>
        <w:adjustRightInd w:val="0"/>
        <w:ind w:firstLine="540"/>
        <w:jc w:val="both"/>
      </w:pPr>
      <w:r w:rsidRPr="009B5EF7">
        <w:t xml:space="preserve">-La loi n° 92/007 du 14 août 1992  portant Code du travail ;   </w:t>
      </w:r>
    </w:p>
    <w:p w:rsidR="00492576" w:rsidRPr="009B5EF7" w:rsidRDefault="00492576" w:rsidP="00492576">
      <w:pPr>
        <w:widowControl w:val="0"/>
        <w:autoSpaceDE w:val="0"/>
        <w:adjustRightInd w:val="0"/>
        <w:ind w:firstLine="540"/>
        <w:jc w:val="both"/>
      </w:pPr>
      <w:r w:rsidRPr="009B5EF7">
        <w:t>-La loi N°96/07 du 8 avril 1996 Portant protection du patrimoine routier national ;</w:t>
      </w:r>
    </w:p>
    <w:p w:rsidR="00492576" w:rsidRPr="009B5EF7" w:rsidRDefault="00492576" w:rsidP="00492576">
      <w:pPr>
        <w:widowControl w:val="0"/>
        <w:autoSpaceDE w:val="0"/>
        <w:adjustRightInd w:val="0"/>
        <w:ind w:firstLine="540"/>
        <w:jc w:val="both"/>
      </w:pPr>
      <w:r w:rsidRPr="009B5EF7">
        <w:t>-La loi n° 2000/10 du 13 juillet 2000 fixant l’organisation et les modalités de l’exercice</w:t>
      </w:r>
    </w:p>
    <w:p w:rsidR="00492576" w:rsidRPr="009B5EF7" w:rsidRDefault="00492576" w:rsidP="00492576">
      <w:pPr>
        <w:widowControl w:val="0"/>
        <w:autoSpaceDE w:val="0"/>
        <w:adjustRightInd w:val="0"/>
        <w:ind w:firstLine="540"/>
        <w:jc w:val="both"/>
      </w:pPr>
      <w:r w:rsidRPr="009B5EF7">
        <w:t xml:space="preserve">-Loi n°2019/024 du 24 décembre 2019 portant Code général des Collectivités Territoriales Décentralisées ; </w:t>
      </w:r>
    </w:p>
    <w:p w:rsidR="00492576" w:rsidRPr="009B5EF7" w:rsidRDefault="00492576" w:rsidP="00CF1117">
      <w:pPr>
        <w:widowControl w:val="0"/>
        <w:autoSpaceDE w:val="0"/>
        <w:adjustRightInd w:val="0"/>
        <w:ind w:firstLine="540"/>
        <w:jc w:val="both"/>
      </w:pPr>
      <w:r w:rsidRPr="009B5EF7">
        <w:t>-Le décret n° 2018 / 366 du 20 juin 2018 portant Code des Marchés Publics ;</w:t>
      </w:r>
    </w:p>
    <w:p w:rsidR="00492576" w:rsidRPr="009B5EF7" w:rsidRDefault="00492576" w:rsidP="00CF1117">
      <w:pPr>
        <w:widowControl w:val="0"/>
        <w:autoSpaceDE w:val="0"/>
        <w:adjustRightInd w:val="0"/>
        <w:ind w:firstLine="540"/>
        <w:jc w:val="both"/>
      </w:pPr>
      <w:r w:rsidRPr="009B5EF7">
        <w:t>-Le décret n° 2012/076 du 08 mars 2012 modifiant et complétant certaines dispositions du décret n° 2001/048 du 23 février 2001 portant  création, organisation et fonctionnement de l’ARMP ;</w:t>
      </w:r>
    </w:p>
    <w:p w:rsidR="00492576" w:rsidRPr="009B5EF7" w:rsidRDefault="00492576" w:rsidP="00CF1117">
      <w:pPr>
        <w:widowControl w:val="0"/>
        <w:autoSpaceDE w:val="0"/>
        <w:adjustRightInd w:val="0"/>
        <w:ind w:firstLine="540"/>
        <w:jc w:val="both"/>
      </w:pPr>
      <w:r w:rsidRPr="009B5EF7">
        <w:t xml:space="preserve">-Le décret n°2003/651/PM du 16 avril 2003 fixant les modalités d’application du régime fiscal et douanier des Marchés Publics ; </w:t>
      </w:r>
    </w:p>
    <w:p w:rsidR="00492576" w:rsidRPr="009B5EF7" w:rsidRDefault="00492576" w:rsidP="00CF1117">
      <w:pPr>
        <w:widowControl w:val="0"/>
        <w:autoSpaceDE w:val="0"/>
        <w:adjustRightInd w:val="0"/>
        <w:ind w:firstLine="540"/>
        <w:jc w:val="both"/>
      </w:pPr>
      <w:r w:rsidRPr="009B5EF7">
        <w:t>-Le décret n° 2003/651/PM du 16 avril 2003 fixant les modalités d’application du régime fiscal et douanier des Marchés Publics ;</w:t>
      </w:r>
    </w:p>
    <w:p w:rsidR="00492576" w:rsidRPr="009B5EF7" w:rsidRDefault="00492576" w:rsidP="00CF1117">
      <w:pPr>
        <w:widowControl w:val="0"/>
        <w:autoSpaceDE w:val="0"/>
        <w:adjustRightInd w:val="0"/>
        <w:ind w:firstLine="540"/>
        <w:jc w:val="both"/>
      </w:pPr>
      <w:r w:rsidRPr="009B5EF7">
        <w:t>-L’Arrêté n°093/CAB/PM du 05 novembre 2002 fixant les montants de la caution de soumission et des frais d’achat des dossiers d’Appel d’offres ;</w:t>
      </w:r>
    </w:p>
    <w:p w:rsidR="00492576" w:rsidRPr="009B5EF7" w:rsidRDefault="00492576" w:rsidP="00CF1117">
      <w:pPr>
        <w:widowControl w:val="0"/>
        <w:autoSpaceDE w:val="0"/>
        <w:adjustRightInd w:val="0"/>
        <w:ind w:firstLine="540"/>
        <w:jc w:val="both"/>
      </w:pPr>
      <w:r w:rsidRPr="009B5EF7">
        <w:t>-La Circulaire N°001/CAB/PR du 19 juin 2012 relative à la passation et au contrôle de l’exécution des marchés publics ;</w:t>
      </w:r>
    </w:p>
    <w:p w:rsidR="00492576" w:rsidRPr="009B5EF7" w:rsidRDefault="00492576" w:rsidP="00CF1117">
      <w:pPr>
        <w:widowControl w:val="0"/>
        <w:autoSpaceDE w:val="0"/>
        <w:adjustRightInd w:val="0"/>
        <w:ind w:firstLine="540"/>
        <w:jc w:val="both"/>
      </w:pPr>
      <w:r w:rsidRPr="009B5EF7">
        <w:t>-Les normes en vigueur ;</w:t>
      </w:r>
    </w:p>
    <w:p w:rsidR="00492576" w:rsidRPr="009B5EF7" w:rsidRDefault="00492576" w:rsidP="00CF1117">
      <w:pPr>
        <w:widowControl w:val="0"/>
        <w:autoSpaceDE w:val="0"/>
        <w:adjustRightInd w:val="0"/>
        <w:ind w:firstLine="540"/>
        <w:jc w:val="both"/>
      </w:pPr>
      <w:r w:rsidRPr="009B5EF7">
        <w:t>-La Circulaire N° 000</w:t>
      </w:r>
      <w:r w:rsidR="00BE497F">
        <w:t>00456//C/MINFI/ du 30 décembre 2021</w:t>
      </w:r>
      <w:r w:rsidRPr="009B5EF7">
        <w:t xml:space="preserve"> portant instructions relatives à l’Exécution, au suivi et au contrôle du Budget de l’</w:t>
      </w:r>
      <w:r w:rsidR="009B5EF7" w:rsidRPr="009B5EF7">
        <w:t>État</w:t>
      </w:r>
      <w:r w:rsidRPr="009B5EF7">
        <w:t xml:space="preserve">, </w:t>
      </w:r>
      <w:r w:rsidR="00BE497F">
        <w:t>et d’autres Entités Publique  pour l’exercice 2022</w:t>
      </w:r>
    </w:p>
    <w:p w:rsidR="00492576" w:rsidRPr="00960DFB" w:rsidRDefault="00492576" w:rsidP="00492576">
      <w:pPr>
        <w:widowControl w:val="0"/>
        <w:autoSpaceDE w:val="0"/>
        <w:adjustRightInd w:val="0"/>
        <w:jc w:val="both"/>
        <w:rPr>
          <w:color w:val="FF0000"/>
        </w:rPr>
      </w:pPr>
    </w:p>
    <w:p w:rsidR="00E4101E" w:rsidRDefault="00E4101E" w:rsidP="00E4101E">
      <w:pPr>
        <w:widowControl w:val="0"/>
        <w:autoSpaceDE w:val="0"/>
        <w:autoSpaceDN w:val="0"/>
        <w:adjustRightInd w:val="0"/>
        <w:ind w:right="520"/>
      </w:pPr>
    </w:p>
    <w:p w:rsidR="009A08C7" w:rsidRPr="009B5EF7" w:rsidRDefault="009A08C7" w:rsidP="00E4101E">
      <w:pPr>
        <w:widowControl w:val="0"/>
        <w:autoSpaceDE w:val="0"/>
        <w:autoSpaceDN w:val="0"/>
        <w:adjustRightInd w:val="0"/>
        <w:ind w:right="520"/>
      </w:pPr>
    </w:p>
    <w:p w:rsidR="00E4101E" w:rsidRPr="009B5EF7" w:rsidRDefault="00E4101E" w:rsidP="00E4101E">
      <w:pPr>
        <w:widowControl w:val="0"/>
        <w:autoSpaceDE w:val="0"/>
        <w:autoSpaceDN w:val="0"/>
        <w:adjustRightInd w:val="0"/>
        <w:spacing w:before="11"/>
        <w:ind w:left="540" w:right="520"/>
      </w:pPr>
      <w:r w:rsidRPr="009B5EF7">
        <w:rPr>
          <w:b/>
          <w:bCs/>
        </w:rPr>
        <w:lastRenderedPageBreak/>
        <w:t>Article</w:t>
      </w:r>
      <w:r w:rsidR="00273744">
        <w:rPr>
          <w:b/>
          <w:bCs/>
        </w:rPr>
        <w:t xml:space="preserve"> </w:t>
      </w:r>
      <w:r w:rsidRPr="009B5EF7">
        <w:rPr>
          <w:b/>
          <w:bCs/>
        </w:rPr>
        <w:t>7: Communication</w:t>
      </w:r>
    </w:p>
    <w:p w:rsidR="00E4101E" w:rsidRPr="009B5EF7" w:rsidRDefault="00E4101E" w:rsidP="00E4101E">
      <w:pPr>
        <w:widowControl w:val="0"/>
        <w:autoSpaceDE w:val="0"/>
        <w:autoSpaceDN w:val="0"/>
        <w:adjustRightInd w:val="0"/>
        <w:ind w:left="540" w:right="520"/>
      </w:pPr>
    </w:p>
    <w:p w:rsidR="00E4101E" w:rsidRPr="009B5EF7" w:rsidRDefault="00E4101E" w:rsidP="00E4101E">
      <w:pPr>
        <w:widowControl w:val="0"/>
        <w:autoSpaceDE w:val="0"/>
        <w:autoSpaceDN w:val="0"/>
        <w:adjustRightInd w:val="0"/>
        <w:spacing w:line="250" w:lineRule="auto"/>
        <w:ind w:left="540" w:right="520"/>
        <w:jc w:val="both"/>
      </w:pPr>
      <w:r w:rsidRPr="009B5EF7">
        <w:t>7.1</w:t>
      </w:r>
      <w:r w:rsidR="00701513" w:rsidRPr="009B5EF7">
        <w:t>. Toutes</w:t>
      </w:r>
      <w:r w:rsidR="00545824" w:rsidRPr="009B5EF7">
        <w:t xml:space="preserve"> </w:t>
      </w:r>
      <w:r w:rsidRPr="009B5EF7">
        <w:t>les</w:t>
      </w:r>
      <w:r w:rsidR="00545824" w:rsidRPr="009B5EF7">
        <w:t xml:space="preserve"> </w:t>
      </w:r>
      <w:r w:rsidRPr="009B5EF7">
        <w:t>notifications</w:t>
      </w:r>
      <w:r w:rsidR="00545824" w:rsidRPr="009B5EF7">
        <w:t xml:space="preserve"> </w:t>
      </w:r>
      <w:r w:rsidRPr="009B5EF7">
        <w:t>et</w:t>
      </w:r>
      <w:r w:rsidR="00545824" w:rsidRPr="009B5EF7">
        <w:t xml:space="preserve"> </w:t>
      </w:r>
      <w:r w:rsidRPr="009B5EF7">
        <w:t>communications</w:t>
      </w:r>
      <w:r w:rsidR="00615F10" w:rsidRPr="009B5EF7">
        <w:t xml:space="preserve"> écrit</w:t>
      </w:r>
      <w:r w:rsidRPr="009B5EF7">
        <w:t>s dans</w:t>
      </w:r>
      <w:r w:rsidR="00545824" w:rsidRPr="009B5EF7">
        <w:t xml:space="preserve"> </w:t>
      </w:r>
      <w:r w:rsidRPr="009B5EF7">
        <w:t>le cadre</w:t>
      </w:r>
      <w:r w:rsidR="00545824" w:rsidRPr="009B5EF7">
        <w:t xml:space="preserve"> </w:t>
      </w:r>
      <w:r w:rsidRPr="009B5EF7">
        <w:t>de la présente</w:t>
      </w:r>
      <w:r w:rsidR="00545824" w:rsidRPr="009B5EF7">
        <w:t xml:space="preserve"> </w:t>
      </w:r>
      <w:r w:rsidRPr="009B5EF7">
        <w:t>lettre commande</w:t>
      </w:r>
      <w:r w:rsidR="00545824" w:rsidRPr="009B5EF7">
        <w:t xml:space="preserve"> </w:t>
      </w:r>
      <w:r w:rsidRPr="009B5EF7">
        <w:t>devront être</w:t>
      </w:r>
      <w:r w:rsidR="00545824" w:rsidRPr="009B5EF7">
        <w:t xml:space="preserve"> </w:t>
      </w:r>
      <w:r w:rsidRPr="009B5EF7">
        <w:t>faites</w:t>
      </w:r>
      <w:r w:rsidR="00545824" w:rsidRPr="009B5EF7">
        <w:t xml:space="preserve"> </w:t>
      </w:r>
      <w:r w:rsidRPr="009B5EF7">
        <w:t>aux</w:t>
      </w:r>
      <w:r w:rsidR="00545824" w:rsidRPr="009B5EF7">
        <w:t xml:space="preserve"> </w:t>
      </w:r>
      <w:r w:rsidRPr="009B5EF7">
        <w:t>adresses</w:t>
      </w:r>
      <w:r w:rsidR="00545824" w:rsidRPr="009B5EF7">
        <w:t xml:space="preserve"> </w:t>
      </w:r>
      <w:r w:rsidRPr="009B5EF7">
        <w:t>suivantes:</w:t>
      </w:r>
    </w:p>
    <w:p w:rsidR="00E4101E" w:rsidRPr="00960DFB" w:rsidRDefault="00E4101E" w:rsidP="00E4101E">
      <w:pPr>
        <w:widowControl w:val="0"/>
        <w:autoSpaceDE w:val="0"/>
        <w:autoSpaceDN w:val="0"/>
        <w:adjustRightInd w:val="0"/>
        <w:spacing w:before="4" w:line="260" w:lineRule="exact"/>
        <w:ind w:left="540" w:right="520"/>
        <w:rPr>
          <w:color w:val="FF0000"/>
        </w:rPr>
      </w:pPr>
    </w:p>
    <w:p w:rsidR="00E4101E" w:rsidRPr="009B5EF7" w:rsidRDefault="00E4101E" w:rsidP="00225A60">
      <w:pPr>
        <w:widowControl w:val="0"/>
        <w:numPr>
          <w:ilvl w:val="0"/>
          <w:numId w:val="12"/>
        </w:numPr>
        <w:tabs>
          <w:tab w:val="left" w:pos="1000"/>
          <w:tab w:val="left" w:pos="3040"/>
          <w:tab w:val="left" w:pos="3960"/>
        </w:tabs>
        <w:autoSpaceDE w:val="0"/>
        <w:autoSpaceDN w:val="0"/>
        <w:adjustRightInd w:val="0"/>
        <w:spacing w:line="250" w:lineRule="auto"/>
        <w:ind w:right="520"/>
        <w:jc w:val="both"/>
      </w:pPr>
      <w:r w:rsidRPr="009B5EF7">
        <w:rPr>
          <w:iCs/>
        </w:rPr>
        <w:t>Dans</w:t>
      </w:r>
      <w:r w:rsidR="00AD2EE4" w:rsidRPr="009B5EF7">
        <w:rPr>
          <w:iCs/>
        </w:rPr>
        <w:t xml:space="preserve"> </w:t>
      </w:r>
      <w:r w:rsidRPr="009B5EF7">
        <w:rPr>
          <w:iCs/>
        </w:rPr>
        <w:t>le</w:t>
      </w:r>
      <w:r w:rsidR="00AD2EE4" w:rsidRPr="009B5EF7">
        <w:rPr>
          <w:iCs/>
        </w:rPr>
        <w:t xml:space="preserve"> </w:t>
      </w:r>
      <w:r w:rsidRPr="009B5EF7">
        <w:rPr>
          <w:iCs/>
        </w:rPr>
        <w:t>cas</w:t>
      </w:r>
      <w:r w:rsidR="00AD2EE4" w:rsidRPr="009B5EF7">
        <w:rPr>
          <w:iCs/>
        </w:rPr>
        <w:t xml:space="preserve"> </w:t>
      </w:r>
      <w:r w:rsidRPr="009B5EF7">
        <w:rPr>
          <w:iCs/>
        </w:rPr>
        <w:t>où</w:t>
      </w:r>
      <w:r w:rsidR="00AD2EE4" w:rsidRPr="009B5EF7">
        <w:rPr>
          <w:iCs/>
        </w:rPr>
        <w:t xml:space="preserve"> </w:t>
      </w:r>
      <w:r w:rsidRPr="009B5EF7">
        <w:rPr>
          <w:iCs/>
        </w:rPr>
        <w:t>le</w:t>
      </w:r>
      <w:r w:rsidR="00AD2EE4" w:rsidRPr="009B5EF7">
        <w:rPr>
          <w:iCs/>
        </w:rPr>
        <w:t xml:space="preserve"> </w:t>
      </w:r>
      <w:r w:rsidRPr="009B5EF7">
        <w:rPr>
          <w:iCs/>
        </w:rPr>
        <w:t>prestataire</w:t>
      </w:r>
      <w:r w:rsidR="00AD2EE4" w:rsidRPr="009B5EF7">
        <w:rPr>
          <w:iCs/>
        </w:rPr>
        <w:t xml:space="preserve"> </w:t>
      </w:r>
      <w:r w:rsidRPr="009B5EF7">
        <w:rPr>
          <w:iCs/>
        </w:rPr>
        <w:t>est</w:t>
      </w:r>
      <w:r w:rsidR="00AD2EE4" w:rsidRPr="009B5EF7">
        <w:rPr>
          <w:iCs/>
        </w:rPr>
        <w:t xml:space="preserve"> </w:t>
      </w:r>
      <w:r w:rsidRPr="009B5EF7">
        <w:rPr>
          <w:iCs/>
        </w:rPr>
        <w:t>le</w:t>
      </w:r>
      <w:r w:rsidR="00AD2EE4" w:rsidRPr="009B5EF7">
        <w:rPr>
          <w:iCs/>
        </w:rPr>
        <w:t xml:space="preserve"> </w:t>
      </w:r>
      <w:r w:rsidRPr="009B5EF7">
        <w:rPr>
          <w:iCs/>
        </w:rPr>
        <w:t xml:space="preserve">destinataire: </w:t>
      </w:r>
      <w:r w:rsidRPr="009B5EF7">
        <w:rPr>
          <w:spacing w:val="5"/>
        </w:rPr>
        <w:t>le</w:t>
      </w:r>
      <w:r w:rsidRPr="009B5EF7">
        <w:t xml:space="preserve">s </w:t>
      </w:r>
      <w:r w:rsidRPr="009B5EF7">
        <w:rPr>
          <w:spacing w:val="5"/>
        </w:rPr>
        <w:t>correspondance</w:t>
      </w:r>
      <w:r w:rsidRPr="009B5EF7">
        <w:t xml:space="preserve">s </w:t>
      </w:r>
      <w:r w:rsidRPr="009B5EF7">
        <w:rPr>
          <w:spacing w:val="5"/>
        </w:rPr>
        <w:t>seron</w:t>
      </w:r>
      <w:r w:rsidRPr="009B5EF7">
        <w:t xml:space="preserve">t </w:t>
      </w:r>
      <w:r w:rsidRPr="009B5EF7">
        <w:rPr>
          <w:spacing w:val="5"/>
        </w:rPr>
        <w:t xml:space="preserve">valablement </w:t>
      </w:r>
      <w:r w:rsidRPr="009B5EF7">
        <w:t>adressées</w:t>
      </w:r>
      <w:r w:rsidR="00545824" w:rsidRPr="009B5EF7">
        <w:t xml:space="preserve"> </w:t>
      </w:r>
      <w:r w:rsidR="00545824" w:rsidRPr="009B5EF7">
        <w:rPr>
          <w:spacing w:val="-16"/>
        </w:rPr>
        <w:t>:</w:t>
      </w:r>
      <w:r w:rsidR="00545824" w:rsidRPr="009B5EF7">
        <w:rPr>
          <w:b/>
          <w:i/>
        </w:rPr>
        <w:t xml:space="preserve"> Adresses</w:t>
      </w:r>
      <w:r w:rsidRPr="009B5EF7">
        <w:rPr>
          <w:b/>
          <w:i/>
        </w:rPr>
        <w:t xml:space="preserve"> du prestataire</w:t>
      </w:r>
    </w:p>
    <w:p w:rsidR="00E4101E" w:rsidRPr="009B5EF7" w:rsidRDefault="00E4101E" w:rsidP="00E4101E">
      <w:pPr>
        <w:widowControl w:val="0"/>
        <w:autoSpaceDE w:val="0"/>
        <w:autoSpaceDN w:val="0"/>
        <w:adjustRightInd w:val="0"/>
        <w:spacing w:before="4" w:line="260" w:lineRule="exact"/>
        <w:ind w:left="540" w:right="520"/>
      </w:pPr>
    </w:p>
    <w:p w:rsidR="009961D1" w:rsidRPr="009B5EF7" w:rsidRDefault="00E4101E" w:rsidP="00225A60">
      <w:pPr>
        <w:widowControl w:val="0"/>
        <w:numPr>
          <w:ilvl w:val="0"/>
          <w:numId w:val="12"/>
        </w:numPr>
        <w:autoSpaceDE w:val="0"/>
        <w:autoSpaceDN w:val="0"/>
        <w:adjustRightInd w:val="0"/>
        <w:spacing w:line="250" w:lineRule="auto"/>
        <w:ind w:right="520"/>
        <w:jc w:val="both"/>
      </w:pPr>
      <w:r w:rsidRPr="009B5EF7">
        <w:rPr>
          <w:iCs/>
        </w:rPr>
        <w:t>Dans</w:t>
      </w:r>
      <w:r w:rsidR="00AD2EE4" w:rsidRPr="009B5EF7">
        <w:rPr>
          <w:iCs/>
        </w:rPr>
        <w:t xml:space="preserve"> </w:t>
      </w:r>
      <w:r w:rsidRPr="009B5EF7">
        <w:rPr>
          <w:iCs/>
        </w:rPr>
        <w:t>le</w:t>
      </w:r>
      <w:r w:rsidR="00AD2EE4" w:rsidRPr="009B5EF7">
        <w:rPr>
          <w:iCs/>
        </w:rPr>
        <w:t xml:space="preserve"> </w:t>
      </w:r>
      <w:r w:rsidRPr="009B5EF7">
        <w:rPr>
          <w:iCs/>
        </w:rPr>
        <w:t>cas</w:t>
      </w:r>
      <w:r w:rsidR="00AD2EE4" w:rsidRPr="009B5EF7">
        <w:rPr>
          <w:iCs/>
        </w:rPr>
        <w:t xml:space="preserve"> </w:t>
      </w:r>
      <w:r w:rsidRPr="009B5EF7">
        <w:rPr>
          <w:iCs/>
        </w:rPr>
        <w:t>où le Maître</w:t>
      </w:r>
      <w:r w:rsidR="00AD2EE4" w:rsidRPr="009B5EF7">
        <w:rPr>
          <w:iCs/>
        </w:rPr>
        <w:t xml:space="preserve"> </w:t>
      </w:r>
      <w:r w:rsidRPr="009B5EF7">
        <w:rPr>
          <w:iCs/>
        </w:rPr>
        <w:t>d’Ouvrage</w:t>
      </w:r>
      <w:r w:rsidR="00AD2EE4" w:rsidRPr="009B5EF7">
        <w:rPr>
          <w:iCs/>
        </w:rPr>
        <w:t xml:space="preserve"> </w:t>
      </w:r>
      <w:r w:rsidRPr="009B5EF7">
        <w:rPr>
          <w:iCs/>
        </w:rPr>
        <w:t xml:space="preserve">est le destinataire: A l’attention de Monsieur </w:t>
      </w:r>
      <w:r w:rsidR="009961D1" w:rsidRPr="009B5EF7">
        <w:t>le Maire de la Commune de Douala 5</w:t>
      </w:r>
      <w:r w:rsidR="009961D1" w:rsidRPr="009B5EF7">
        <w:rPr>
          <w:vertAlign w:val="superscript"/>
        </w:rPr>
        <w:t>ème</w:t>
      </w:r>
      <w:r w:rsidR="009961D1" w:rsidRPr="009B5EF7">
        <w:t xml:space="preserve"> BP : 10171 Douala</w:t>
      </w:r>
    </w:p>
    <w:p w:rsidR="009961D1" w:rsidRPr="009B5EF7" w:rsidRDefault="009961D1" w:rsidP="009961D1">
      <w:pPr>
        <w:pStyle w:val="Paragraphedeliste"/>
        <w:rPr>
          <w:b/>
          <w:bCs/>
        </w:rPr>
      </w:pPr>
    </w:p>
    <w:p w:rsidR="00E4101E" w:rsidRPr="009B5EF7" w:rsidRDefault="00E4101E" w:rsidP="00225A60">
      <w:pPr>
        <w:widowControl w:val="0"/>
        <w:numPr>
          <w:ilvl w:val="0"/>
          <w:numId w:val="12"/>
        </w:numPr>
        <w:autoSpaceDE w:val="0"/>
        <w:autoSpaceDN w:val="0"/>
        <w:adjustRightInd w:val="0"/>
        <w:spacing w:line="250" w:lineRule="auto"/>
        <w:ind w:right="520"/>
        <w:jc w:val="both"/>
      </w:pPr>
      <w:r w:rsidRPr="009B5EF7">
        <w:rPr>
          <w:b/>
          <w:bCs/>
        </w:rPr>
        <w:t>Article8:</w:t>
      </w:r>
      <w:r w:rsidR="00AD2EE4" w:rsidRPr="009B5EF7">
        <w:rPr>
          <w:b/>
          <w:bCs/>
        </w:rPr>
        <w:t xml:space="preserve"> </w:t>
      </w:r>
      <w:r w:rsidRPr="009B5EF7">
        <w:rPr>
          <w:b/>
          <w:bCs/>
        </w:rPr>
        <w:t>Ordres</w:t>
      </w:r>
      <w:r w:rsidR="00AD2EE4" w:rsidRPr="009B5EF7">
        <w:rPr>
          <w:b/>
          <w:bCs/>
        </w:rPr>
        <w:t xml:space="preserve"> </w:t>
      </w:r>
      <w:r w:rsidRPr="009B5EF7">
        <w:rPr>
          <w:b/>
          <w:bCs/>
        </w:rPr>
        <w:t>de</w:t>
      </w:r>
      <w:r w:rsidR="00AD2EE4" w:rsidRPr="009B5EF7">
        <w:rPr>
          <w:b/>
          <w:bCs/>
        </w:rPr>
        <w:t xml:space="preserve"> </w:t>
      </w:r>
      <w:r w:rsidRPr="009B5EF7">
        <w:rPr>
          <w:b/>
          <w:bCs/>
        </w:rPr>
        <w:t>service</w:t>
      </w:r>
    </w:p>
    <w:p w:rsidR="009961D1" w:rsidRPr="009B5EF7" w:rsidRDefault="00AD2EE4" w:rsidP="00E4101E">
      <w:pPr>
        <w:widowControl w:val="0"/>
        <w:tabs>
          <w:tab w:val="left" w:pos="1380"/>
        </w:tabs>
        <w:autoSpaceDE w:val="0"/>
        <w:autoSpaceDN w:val="0"/>
        <w:adjustRightInd w:val="0"/>
        <w:spacing w:before="77" w:line="250" w:lineRule="auto"/>
        <w:ind w:left="1134" w:right="520" w:hanging="594"/>
        <w:jc w:val="both"/>
      </w:pPr>
      <w:r w:rsidRPr="009B5EF7">
        <w:t>8.1.    L’ordre  de  S</w:t>
      </w:r>
      <w:r w:rsidR="00E4101E" w:rsidRPr="009B5EF7">
        <w:t xml:space="preserve">ervice  de  commencer  les  prestations est signé par le </w:t>
      </w:r>
      <w:r w:rsidR="009961D1" w:rsidRPr="009B5EF7">
        <w:t xml:space="preserve"> Maire de la Commune de Douala 5</w:t>
      </w:r>
      <w:r w:rsidR="009961D1" w:rsidRPr="009B5EF7">
        <w:rPr>
          <w:vertAlign w:val="superscript"/>
        </w:rPr>
        <w:t>ème</w:t>
      </w:r>
    </w:p>
    <w:p w:rsidR="00E4101E" w:rsidRPr="009B5EF7" w:rsidRDefault="00E4101E" w:rsidP="00E4101E">
      <w:pPr>
        <w:widowControl w:val="0"/>
        <w:tabs>
          <w:tab w:val="left" w:pos="1380"/>
        </w:tabs>
        <w:autoSpaceDE w:val="0"/>
        <w:autoSpaceDN w:val="0"/>
        <w:adjustRightInd w:val="0"/>
        <w:spacing w:before="77" w:line="250" w:lineRule="auto"/>
        <w:ind w:left="1134" w:right="520" w:hanging="594"/>
        <w:jc w:val="both"/>
      </w:pPr>
      <w:r w:rsidRPr="009B5EF7">
        <w:t>8.2. Les</w:t>
      </w:r>
      <w:r w:rsidR="00CF1117" w:rsidRPr="009B5EF7">
        <w:t xml:space="preserve"> </w:t>
      </w:r>
      <w:r w:rsidRPr="009B5EF7">
        <w:t>ordres de service</w:t>
      </w:r>
      <w:r w:rsidR="00CF1117" w:rsidRPr="009B5EF7">
        <w:t xml:space="preserve"> </w:t>
      </w:r>
      <w:r w:rsidRPr="009B5EF7">
        <w:t>à</w:t>
      </w:r>
      <w:r w:rsidR="00CF1117" w:rsidRPr="009B5EF7">
        <w:t xml:space="preserve"> </w:t>
      </w:r>
      <w:r w:rsidRPr="009B5EF7">
        <w:t>incidence financière ou</w:t>
      </w:r>
      <w:r w:rsidR="00CF1117" w:rsidRPr="009B5EF7">
        <w:t xml:space="preserve"> </w:t>
      </w:r>
      <w:r w:rsidRPr="009B5EF7">
        <w:t>susceptibles</w:t>
      </w:r>
      <w:r w:rsidR="00CF1117" w:rsidRPr="009B5EF7">
        <w:t xml:space="preserve"> </w:t>
      </w:r>
      <w:r w:rsidRPr="009B5EF7">
        <w:t>de modifier</w:t>
      </w:r>
      <w:r w:rsidR="00615F10" w:rsidRPr="009B5EF7">
        <w:t xml:space="preserve"> les délais seront signés par le</w:t>
      </w:r>
      <w:r w:rsidR="009961D1" w:rsidRPr="009B5EF7">
        <w:t xml:space="preserve"> Maire de la Commune de Douala 5</w:t>
      </w:r>
      <w:r w:rsidR="009961D1" w:rsidRPr="009B5EF7">
        <w:rPr>
          <w:vertAlign w:val="superscript"/>
        </w:rPr>
        <w:t>ème</w:t>
      </w:r>
      <w:r w:rsidR="00AD2EE4" w:rsidRPr="009B5EF7">
        <w:rPr>
          <w:vertAlign w:val="superscript"/>
        </w:rPr>
        <w:t xml:space="preserve"> </w:t>
      </w:r>
      <w:r w:rsidRPr="009B5EF7">
        <w:t>et notifié</w:t>
      </w:r>
      <w:r w:rsidR="00AD2EE4" w:rsidRPr="009B5EF7">
        <w:t>s</w:t>
      </w:r>
      <w:r w:rsidR="00CF1117" w:rsidRPr="009B5EF7">
        <w:t xml:space="preserve"> </w:t>
      </w:r>
      <w:r w:rsidRPr="009B5EF7">
        <w:t>par</w:t>
      </w:r>
      <w:r w:rsidR="00CF1117" w:rsidRPr="009B5EF7">
        <w:t xml:space="preserve"> </w:t>
      </w:r>
      <w:r w:rsidRPr="009B5EF7">
        <w:t>le</w:t>
      </w:r>
      <w:r w:rsidR="00CF1117" w:rsidRPr="009B5EF7">
        <w:t xml:space="preserve"> </w:t>
      </w:r>
      <w:r w:rsidRPr="009B5EF7">
        <w:t>chef</w:t>
      </w:r>
      <w:r w:rsidR="00CF1117" w:rsidRPr="009B5EF7">
        <w:t xml:space="preserve"> </w:t>
      </w:r>
      <w:r w:rsidRPr="009B5EF7">
        <w:t>service</w:t>
      </w:r>
      <w:r w:rsidR="00AD2EE4" w:rsidRPr="009B5EF7">
        <w:t xml:space="preserve"> du marché</w:t>
      </w:r>
      <w:r w:rsidR="00CF1117" w:rsidRPr="009B5EF7">
        <w:t xml:space="preserve"> </w:t>
      </w:r>
      <w:r w:rsidR="00AD2EE4" w:rsidRPr="009B5EF7">
        <w:t xml:space="preserve">et notifié à </w:t>
      </w:r>
      <w:r w:rsidRPr="009B5EF7">
        <w:t>l’ingénieur.</w:t>
      </w:r>
    </w:p>
    <w:p w:rsidR="00E4101E" w:rsidRPr="009B5EF7" w:rsidRDefault="00E4101E" w:rsidP="00E4101E">
      <w:pPr>
        <w:widowControl w:val="0"/>
        <w:tabs>
          <w:tab w:val="left" w:pos="1380"/>
        </w:tabs>
        <w:autoSpaceDE w:val="0"/>
        <w:autoSpaceDN w:val="0"/>
        <w:adjustRightInd w:val="0"/>
        <w:spacing w:before="77" w:line="250" w:lineRule="auto"/>
        <w:ind w:left="1134" w:right="520" w:hanging="594"/>
        <w:jc w:val="both"/>
      </w:pPr>
      <w:r w:rsidRPr="009B5EF7">
        <w:t>8.3. Les ordres de service à caractère technique liés au déroulement normal de l’étude et sans incidence</w:t>
      </w:r>
      <w:r w:rsidR="00CF1117" w:rsidRPr="009B5EF7">
        <w:t xml:space="preserve"> </w:t>
      </w:r>
      <w:r w:rsidRPr="009B5EF7">
        <w:t>financière</w:t>
      </w:r>
      <w:r w:rsidR="00CF1117" w:rsidRPr="009B5EF7">
        <w:t xml:space="preserve"> </w:t>
      </w:r>
      <w:r w:rsidRPr="009B5EF7">
        <w:t>seront</w:t>
      </w:r>
      <w:r w:rsidR="00CF1117" w:rsidRPr="009B5EF7">
        <w:t xml:space="preserve"> </w:t>
      </w:r>
      <w:r w:rsidRPr="009B5EF7">
        <w:t>directement</w:t>
      </w:r>
      <w:r w:rsidR="00CF1117" w:rsidRPr="009B5EF7">
        <w:t xml:space="preserve"> </w:t>
      </w:r>
      <w:r w:rsidRPr="009B5EF7">
        <w:t xml:space="preserve">signés par le </w:t>
      </w:r>
      <w:r w:rsidR="00AD2EE4" w:rsidRPr="009B5EF7">
        <w:t>chef service du marché et notifié à l’ingénieur avec copie au maitre d’ouvrage</w:t>
      </w:r>
      <w:r w:rsidRPr="009B5EF7">
        <w:t>.</w:t>
      </w:r>
    </w:p>
    <w:p w:rsidR="009961D1" w:rsidRPr="009B5EF7" w:rsidRDefault="00E4101E" w:rsidP="00E4101E">
      <w:pPr>
        <w:widowControl w:val="0"/>
        <w:tabs>
          <w:tab w:val="left" w:pos="1380"/>
        </w:tabs>
        <w:autoSpaceDE w:val="0"/>
        <w:autoSpaceDN w:val="0"/>
        <w:adjustRightInd w:val="0"/>
        <w:spacing w:before="77" w:line="250" w:lineRule="auto"/>
        <w:ind w:left="1134" w:right="520" w:hanging="594"/>
        <w:jc w:val="both"/>
      </w:pPr>
      <w:r w:rsidRPr="009B5EF7">
        <w:t>8.4. Les</w:t>
      </w:r>
      <w:r w:rsidR="00CF1117" w:rsidRPr="009B5EF7">
        <w:t xml:space="preserve"> </w:t>
      </w:r>
      <w:r w:rsidRPr="009B5EF7">
        <w:t>ordres</w:t>
      </w:r>
      <w:r w:rsidR="00CF1117" w:rsidRPr="009B5EF7">
        <w:t xml:space="preserve"> </w:t>
      </w:r>
      <w:r w:rsidRPr="009B5EF7">
        <w:t>d</w:t>
      </w:r>
      <w:r w:rsidR="00CF1117" w:rsidRPr="009B5EF7">
        <w:t xml:space="preserve"> </w:t>
      </w:r>
      <w:r w:rsidRPr="009B5EF7">
        <w:t>service</w:t>
      </w:r>
      <w:r w:rsidR="00CF1117" w:rsidRPr="009B5EF7">
        <w:t xml:space="preserve"> </w:t>
      </w:r>
      <w:r w:rsidRPr="009B5EF7">
        <w:t>valant</w:t>
      </w:r>
      <w:r w:rsidR="00CF1117" w:rsidRPr="009B5EF7">
        <w:t xml:space="preserve"> </w:t>
      </w:r>
      <w:r w:rsidRPr="009B5EF7">
        <w:t>mis</w:t>
      </w:r>
      <w:r w:rsidR="00AD2EE4" w:rsidRPr="009B5EF7">
        <w:t>e</w:t>
      </w:r>
      <w:r w:rsidR="00CF1117" w:rsidRPr="009B5EF7">
        <w:t xml:space="preserve"> </w:t>
      </w:r>
      <w:r w:rsidRPr="009B5EF7">
        <w:t>en</w:t>
      </w:r>
      <w:r w:rsidR="00CF1117" w:rsidRPr="009B5EF7">
        <w:t xml:space="preserve"> </w:t>
      </w:r>
      <w:r w:rsidRPr="009B5EF7">
        <w:t>demeure sont</w:t>
      </w:r>
      <w:r w:rsidR="00CF1117" w:rsidRPr="009B5EF7">
        <w:t xml:space="preserve"> </w:t>
      </w:r>
      <w:r w:rsidRPr="009B5EF7">
        <w:t>signés</w:t>
      </w:r>
      <w:r w:rsidR="00CF1117" w:rsidRPr="009B5EF7">
        <w:t xml:space="preserve"> </w:t>
      </w:r>
      <w:r w:rsidRPr="009B5EF7">
        <w:t>par</w:t>
      </w:r>
      <w:r w:rsidR="009961D1" w:rsidRPr="009B5EF7">
        <w:t>le Maire de la Commune de Douala 5</w:t>
      </w:r>
      <w:r w:rsidR="009961D1" w:rsidRPr="009B5EF7">
        <w:rPr>
          <w:vertAlign w:val="superscript"/>
        </w:rPr>
        <w:t>ème</w:t>
      </w:r>
      <w:r w:rsidR="00AD2EE4" w:rsidRPr="009B5EF7">
        <w:rPr>
          <w:vertAlign w:val="superscript"/>
        </w:rPr>
        <w:t xml:space="preserve">  </w:t>
      </w:r>
      <w:r w:rsidR="00AD2EE4" w:rsidRPr="009B5EF7">
        <w:t xml:space="preserve"> et notifié à l’ingénieur</w:t>
      </w:r>
      <w:r w:rsidR="00442968" w:rsidRPr="009B5EF7">
        <w:t xml:space="preserve"> avec copie au chef service du marché</w:t>
      </w:r>
    </w:p>
    <w:p w:rsidR="00E4101E" w:rsidRPr="009B5EF7" w:rsidRDefault="009961D1" w:rsidP="00E4101E">
      <w:pPr>
        <w:widowControl w:val="0"/>
        <w:tabs>
          <w:tab w:val="left" w:pos="1380"/>
        </w:tabs>
        <w:autoSpaceDE w:val="0"/>
        <w:autoSpaceDN w:val="0"/>
        <w:adjustRightInd w:val="0"/>
        <w:spacing w:before="77" w:line="250" w:lineRule="auto"/>
        <w:ind w:left="1134" w:right="520" w:hanging="594"/>
        <w:jc w:val="both"/>
      </w:pPr>
      <w:r w:rsidRPr="009B5EF7">
        <w:t xml:space="preserve">8.5. </w:t>
      </w:r>
      <w:r w:rsidR="00E4101E" w:rsidRPr="009B5EF7">
        <w:t>Le</w:t>
      </w:r>
      <w:r w:rsidR="00CF1117" w:rsidRPr="009B5EF7">
        <w:t xml:space="preserve"> </w:t>
      </w:r>
      <w:r w:rsidR="00E4101E" w:rsidRPr="009B5EF7">
        <w:t>prestataire</w:t>
      </w:r>
      <w:r w:rsidR="00CF1117" w:rsidRPr="009B5EF7">
        <w:t xml:space="preserve"> </w:t>
      </w:r>
      <w:r w:rsidR="00E4101E" w:rsidRPr="009B5EF7">
        <w:t>dispose</w:t>
      </w:r>
      <w:r w:rsidR="00CF1117" w:rsidRPr="009B5EF7">
        <w:t xml:space="preserve"> </w:t>
      </w:r>
      <w:r w:rsidR="00E4101E" w:rsidRPr="009B5EF7">
        <w:t>d’un</w:t>
      </w:r>
      <w:r w:rsidR="00CF1117" w:rsidRPr="009B5EF7">
        <w:t xml:space="preserve"> </w:t>
      </w:r>
      <w:r w:rsidR="00E4101E" w:rsidRPr="009B5EF7">
        <w:t>délai</w:t>
      </w:r>
      <w:r w:rsidR="00CF1117" w:rsidRPr="009B5EF7">
        <w:t xml:space="preserve"> </w:t>
      </w:r>
      <w:r w:rsidR="00E4101E" w:rsidRPr="009B5EF7">
        <w:t>de</w:t>
      </w:r>
      <w:r w:rsidR="00CF1117" w:rsidRPr="009B5EF7">
        <w:t xml:space="preserve"> </w:t>
      </w:r>
      <w:r w:rsidR="00E4101E" w:rsidRPr="009B5EF7">
        <w:t>sept(7) jours</w:t>
      </w:r>
      <w:r w:rsidR="00CF1117" w:rsidRPr="009B5EF7">
        <w:t xml:space="preserve"> </w:t>
      </w:r>
      <w:r w:rsidR="00E4101E" w:rsidRPr="009B5EF7">
        <w:t>pour</w:t>
      </w:r>
      <w:r w:rsidR="00CF1117" w:rsidRPr="009B5EF7">
        <w:t xml:space="preserve"> </w:t>
      </w:r>
      <w:r w:rsidR="00E4101E" w:rsidRPr="009B5EF7">
        <w:t>émettre</w:t>
      </w:r>
      <w:r w:rsidR="00CF1117" w:rsidRPr="009B5EF7">
        <w:t xml:space="preserve"> </w:t>
      </w:r>
      <w:r w:rsidR="00E4101E" w:rsidRPr="009B5EF7">
        <w:t>des</w:t>
      </w:r>
      <w:r w:rsidR="00CF1117" w:rsidRPr="009B5EF7">
        <w:t xml:space="preserve"> </w:t>
      </w:r>
      <w:r w:rsidR="00E4101E" w:rsidRPr="009B5EF7">
        <w:t>réserves</w:t>
      </w:r>
      <w:r w:rsidR="00CF1117" w:rsidRPr="009B5EF7">
        <w:t xml:space="preserve"> </w:t>
      </w:r>
      <w:r w:rsidR="00E4101E" w:rsidRPr="009B5EF7">
        <w:t>sur</w:t>
      </w:r>
      <w:r w:rsidR="00CF1117" w:rsidRPr="009B5EF7">
        <w:t xml:space="preserve"> </w:t>
      </w:r>
      <w:r w:rsidR="00E4101E" w:rsidRPr="009B5EF7">
        <w:t>tout</w:t>
      </w:r>
      <w:r w:rsidR="00CF1117" w:rsidRPr="009B5EF7">
        <w:t xml:space="preserve"> </w:t>
      </w:r>
      <w:r w:rsidR="00E4101E" w:rsidRPr="009B5EF7">
        <w:t>ordre de</w:t>
      </w:r>
      <w:r w:rsidR="00CF1117" w:rsidRPr="009B5EF7">
        <w:t xml:space="preserve"> </w:t>
      </w:r>
      <w:r w:rsidR="00E4101E" w:rsidRPr="009B5EF7">
        <w:t>service</w:t>
      </w:r>
      <w:r w:rsidR="00CF1117" w:rsidRPr="009B5EF7">
        <w:t xml:space="preserve"> </w:t>
      </w:r>
      <w:r w:rsidR="00E4101E" w:rsidRPr="009B5EF7">
        <w:t>reçu.</w:t>
      </w:r>
      <w:r w:rsidR="00CF1117" w:rsidRPr="009B5EF7">
        <w:t xml:space="preserve"> </w:t>
      </w:r>
      <w:r w:rsidR="00E4101E" w:rsidRPr="009B5EF7">
        <w:t>Le</w:t>
      </w:r>
      <w:r w:rsidR="00CF1117" w:rsidRPr="009B5EF7">
        <w:t xml:space="preserve"> </w:t>
      </w:r>
      <w:r w:rsidR="00E4101E" w:rsidRPr="009B5EF7">
        <w:t>fait</w:t>
      </w:r>
      <w:r w:rsidR="00CF1117" w:rsidRPr="009B5EF7">
        <w:t xml:space="preserve"> </w:t>
      </w:r>
      <w:r w:rsidR="00E4101E" w:rsidRPr="009B5EF7">
        <w:t>d’émettre</w:t>
      </w:r>
      <w:r w:rsidR="00CF1117" w:rsidRPr="009B5EF7">
        <w:t xml:space="preserve"> </w:t>
      </w:r>
      <w:r w:rsidR="00E4101E" w:rsidRPr="009B5EF7">
        <w:t>des</w:t>
      </w:r>
      <w:r w:rsidR="00CF1117" w:rsidRPr="009B5EF7">
        <w:t xml:space="preserve"> </w:t>
      </w:r>
      <w:r w:rsidR="00E4101E" w:rsidRPr="009B5EF7">
        <w:t>réserves ne dispense pas l’entreprise d’exécuter les ordres</w:t>
      </w:r>
      <w:r w:rsidR="00CF1117" w:rsidRPr="009B5EF7">
        <w:t xml:space="preserve"> </w:t>
      </w:r>
      <w:r w:rsidR="00E4101E" w:rsidRPr="009B5EF7">
        <w:t>de</w:t>
      </w:r>
      <w:r w:rsidR="00CF1117" w:rsidRPr="009B5EF7">
        <w:t xml:space="preserve"> </w:t>
      </w:r>
      <w:r w:rsidR="00E4101E" w:rsidRPr="009B5EF7">
        <w:t>service</w:t>
      </w:r>
      <w:r w:rsidR="00CF1117" w:rsidRPr="009B5EF7">
        <w:t xml:space="preserve"> </w:t>
      </w:r>
      <w:r w:rsidR="00E4101E" w:rsidRPr="009B5EF7">
        <w:t>reçus.</w:t>
      </w:r>
    </w:p>
    <w:p w:rsidR="00E4101E" w:rsidRPr="00960DFB" w:rsidRDefault="00E4101E" w:rsidP="00E4101E">
      <w:pPr>
        <w:widowControl w:val="0"/>
        <w:autoSpaceDE w:val="0"/>
        <w:autoSpaceDN w:val="0"/>
        <w:adjustRightInd w:val="0"/>
        <w:ind w:right="520"/>
        <w:rPr>
          <w:color w:val="FF0000"/>
        </w:rPr>
      </w:pPr>
    </w:p>
    <w:p w:rsidR="00E4101E" w:rsidRPr="009B5EF7" w:rsidRDefault="00E4101E" w:rsidP="00E4101E">
      <w:pPr>
        <w:widowControl w:val="0"/>
        <w:autoSpaceDE w:val="0"/>
        <w:autoSpaceDN w:val="0"/>
        <w:adjustRightInd w:val="0"/>
        <w:ind w:left="540" w:right="520"/>
      </w:pPr>
      <w:r w:rsidRPr="009B5EF7">
        <w:rPr>
          <w:b/>
          <w:bCs/>
        </w:rPr>
        <w:t>Article</w:t>
      </w:r>
      <w:r w:rsidR="009B5EF7" w:rsidRPr="009B5EF7">
        <w:rPr>
          <w:b/>
          <w:bCs/>
        </w:rPr>
        <w:t xml:space="preserve"> </w:t>
      </w:r>
      <w:r w:rsidRPr="009B5EF7">
        <w:rPr>
          <w:b/>
          <w:bCs/>
        </w:rPr>
        <w:t xml:space="preserve">9: </w:t>
      </w:r>
      <w:r w:rsidRPr="009B5EF7">
        <w:rPr>
          <w:b/>
          <w:bCs/>
          <w:spacing w:val="-12"/>
        </w:rPr>
        <w:t>Matériel</w:t>
      </w:r>
      <w:r w:rsidR="00CF1117" w:rsidRPr="009B5EF7">
        <w:rPr>
          <w:b/>
          <w:bCs/>
          <w:spacing w:val="-12"/>
        </w:rPr>
        <w:t xml:space="preserve"> </w:t>
      </w:r>
      <w:r w:rsidRPr="009B5EF7">
        <w:rPr>
          <w:b/>
          <w:bCs/>
        </w:rPr>
        <w:t>et</w:t>
      </w:r>
      <w:r w:rsidR="00CF1117" w:rsidRPr="009B5EF7">
        <w:rPr>
          <w:b/>
          <w:bCs/>
        </w:rPr>
        <w:t xml:space="preserve"> </w:t>
      </w:r>
      <w:r w:rsidRPr="009B5EF7">
        <w:rPr>
          <w:b/>
          <w:bCs/>
        </w:rPr>
        <w:t>personnel</w:t>
      </w:r>
      <w:r w:rsidR="00CF1117" w:rsidRPr="009B5EF7">
        <w:rPr>
          <w:b/>
          <w:bCs/>
        </w:rPr>
        <w:t xml:space="preserve"> </w:t>
      </w:r>
      <w:r w:rsidRPr="009B5EF7">
        <w:rPr>
          <w:b/>
          <w:bCs/>
        </w:rPr>
        <w:t>du</w:t>
      </w:r>
      <w:r w:rsidR="00CF1117" w:rsidRPr="009B5EF7">
        <w:rPr>
          <w:b/>
          <w:bCs/>
        </w:rPr>
        <w:t xml:space="preserve"> </w:t>
      </w:r>
      <w:r w:rsidRPr="009B5EF7">
        <w:rPr>
          <w:b/>
          <w:bCs/>
        </w:rPr>
        <w:t>prestataire</w:t>
      </w:r>
    </w:p>
    <w:p w:rsidR="00E4101E" w:rsidRPr="009B5EF7" w:rsidRDefault="00E4101E" w:rsidP="00E4101E">
      <w:pPr>
        <w:widowControl w:val="0"/>
        <w:autoSpaceDE w:val="0"/>
        <w:autoSpaceDN w:val="0"/>
        <w:adjustRightInd w:val="0"/>
        <w:ind w:left="540" w:right="520"/>
      </w:pPr>
    </w:p>
    <w:p w:rsidR="00E4101E" w:rsidRPr="009B5EF7" w:rsidRDefault="00E4101E" w:rsidP="00225A60">
      <w:pPr>
        <w:pStyle w:val="Paragraphedeliste"/>
        <w:widowControl w:val="0"/>
        <w:numPr>
          <w:ilvl w:val="1"/>
          <w:numId w:val="23"/>
        </w:numPr>
        <w:tabs>
          <w:tab w:val="left" w:pos="1380"/>
        </w:tabs>
        <w:autoSpaceDE w:val="0"/>
        <w:autoSpaceDN w:val="0"/>
        <w:adjustRightInd w:val="0"/>
        <w:spacing w:before="77" w:line="250" w:lineRule="auto"/>
        <w:ind w:right="520"/>
        <w:jc w:val="both"/>
      </w:pPr>
      <w:r w:rsidRPr="009B5EF7">
        <w:t>Toute modification même partielle apportée aux propositions de l’offre technique</w:t>
      </w:r>
      <w:r w:rsidR="00CF1117" w:rsidRPr="009B5EF7">
        <w:t xml:space="preserve"> </w:t>
      </w:r>
      <w:r w:rsidRPr="009B5EF7">
        <w:t>n’interviendra qu’après agrément écrit du Maître d’Ouvrage</w:t>
      </w:r>
      <w:r w:rsidR="00CF1117" w:rsidRPr="009B5EF7">
        <w:t xml:space="preserve"> </w:t>
      </w:r>
      <w:r w:rsidRPr="009B5EF7">
        <w:t>ou</w:t>
      </w:r>
      <w:r w:rsidR="00CF1117" w:rsidRPr="009B5EF7">
        <w:t xml:space="preserve"> </w:t>
      </w:r>
      <w:r w:rsidRPr="009B5EF7">
        <w:t>du</w:t>
      </w:r>
      <w:r w:rsidR="00CF1117" w:rsidRPr="009B5EF7">
        <w:t xml:space="preserve"> </w:t>
      </w:r>
      <w:r w:rsidRPr="009B5EF7">
        <w:t>Chef</w:t>
      </w:r>
      <w:r w:rsidR="00CF1117" w:rsidRPr="009B5EF7">
        <w:t xml:space="preserve"> </w:t>
      </w:r>
      <w:r w:rsidRPr="009B5EF7">
        <w:t>de</w:t>
      </w:r>
      <w:r w:rsidR="00CF1117" w:rsidRPr="009B5EF7">
        <w:t xml:space="preserve"> </w:t>
      </w:r>
      <w:r w:rsidRPr="009B5EF7">
        <w:t>service.</w:t>
      </w:r>
      <w:r w:rsidR="00CF1117" w:rsidRPr="009B5EF7">
        <w:t xml:space="preserve"> </w:t>
      </w:r>
      <w:r w:rsidRPr="009B5EF7">
        <w:t>En</w:t>
      </w:r>
      <w:r w:rsidR="00CF1117" w:rsidRPr="009B5EF7">
        <w:t xml:space="preserve"> </w:t>
      </w:r>
      <w:r w:rsidRPr="009B5EF7">
        <w:t>cas</w:t>
      </w:r>
      <w:r w:rsidR="00CF1117" w:rsidRPr="009B5EF7">
        <w:t xml:space="preserve"> </w:t>
      </w:r>
      <w:r w:rsidRPr="009B5EF7">
        <w:t>de modification,</w:t>
      </w:r>
      <w:r w:rsidR="00CF1117" w:rsidRPr="009B5EF7">
        <w:t xml:space="preserve"> </w:t>
      </w:r>
      <w:r w:rsidRPr="009B5EF7">
        <w:t>le</w:t>
      </w:r>
      <w:r w:rsidR="00CF1117" w:rsidRPr="009B5EF7">
        <w:t xml:space="preserve"> </w:t>
      </w:r>
      <w:r w:rsidRPr="009B5EF7">
        <w:t>prestataire</w:t>
      </w:r>
      <w:r w:rsidR="00CF1117" w:rsidRPr="009B5EF7">
        <w:t xml:space="preserve"> </w:t>
      </w:r>
      <w:r w:rsidRPr="009B5EF7">
        <w:t>fera</w:t>
      </w:r>
      <w:r w:rsidR="00CF1117" w:rsidRPr="009B5EF7">
        <w:t xml:space="preserve"> </w:t>
      </w:r>
      <w:r w:rsidRPr="009B5EF7">
        <w:t>remplacer</w:t>
      </w:r>
      <w:r w:rsidR="00CF1117" w:rsidRPr="009B5EF7">
        <w:t xml:space="preserve"> </w:t>
      </w:r>
      <w:r w:rsidRPr="009B5EF7">
        <w:t>par un personnel de</w:t>
      </w:r>
      <w:r w:rsidR="00CF1117" w:rsidRPr="009B5EF7">
        <w:t xml:space="preserve"> </w:t>
      </w:r>
      <w:r w:rsidRPr="009B5EF7">
        <w:t xml:space="preserve">compétence </w:t>
      </w:r>
      <w:r w:rsidRPr="009B5EF7">
        <w:rPr>
          <w:i/>
          <w:iCs/>
        </w:rPr>
        <w:t xml:space="preserve">(qualifications et expérience) </w:t>
      </w:r>
      <w:r w:rsidRPr="009B5EF7">
        <w:t>au</w:t>
      </w:r>
      <w:r w:rsidR="00CF1117" w:rsidRPr="009B5EF7">
        <w:t xml:space="preserve"> </w:t>
      </w:r>
      <w:r w:rsidRPr="009B5EF7">
        <w:t>moins</w:t>
      </w:r>
      <w:r w:rsidR="00CF1117" w:rsidRPr="009B5EF7">
        <w:t xml:space="preserve"> </w:t>
      </w:r>
      <w:r w:rsidRPr="009B5EF7">
        <w:t>égale</w:t>
      </w:r>
      <w:r w:rsidR="00CF1117" w:rsidRPr="009B5EF7">
        <w:t xml:space="preserve"> </w:t>
      </w:r>
      <w:r w:rsidRPr="009B5EF7">
        <w:t>ou</w:t>
      </w:r>
      <w:r w:rsidR="00CF1117" w:rsidRPr="009B5EF7">
        <w:t xml:space="preserve"> </w:t>
      </w:r>
      <w:r w:rsidRPr="009B5EF7">
        <w:t>par</w:t>
      </w:r>
      <w:r w:rsidR="00CF1117" w:rsidRPr="009B5EF7">
        <w:t xml:space="preserve"> </w:t>
      </w:r>
      <w:r w:rsidRPr="009B5EF7">
        <w:t>un  matériel de performance similaire et en bon état de marche.</w:t>
      </w:r>
    </w:p>
    <w:p w:rsidR="00E4101E" w:rsidRPr="009B5EF7" w:rsidRDefault="00E4101E" w:rsidP="00E4101E">
      <w:pPr>
        <w:widowControl w:val="0"/>
        <w:autoSpaceDE w:val="0"/>
        <w:autoSpaceDN w:val="0"/>
        <w:adjustRightInd w:val="0"/>
        <w:spacing w:before="4" w:line="260" w:lineRule="exact"/>
        <w:ind w:left="540" w:right="520"/>
      </w:pPr>
    </w:p>
    <w:p w:rsidR="00E4101E" w:rsidRPr="009B5EF7" w:rsidRDefault="00E4101E" w:rsidP="00E4101E">
      <w:pPr>
        <w:widowControl w:val="0"/>
        <w:autoSpaceDE w:val="0"/>
        <w:autoSpaceDN w:val="0"/>
        <w:adjustRightInd w:val="0"/>
        <w:spacing w:line="250" w:lineRule="auto"/>
        <w:ind w:left="540" w:right="520" w:hanging="567"/>
        <w:jc w:val="both"/>
      </w:pPr>
      <w:r w:rsidRPr="009B5EF7">
        <w:t xml:space="preserve">            9.2</w:t>
      </w:r>
      <w:r w:rsidR="009961D1" w:rsidRPr="009B5EF7">
        <w:t>. Toute</w:t>
      </w:r>
      <w:r w:rsidRPr="009B5EF7">
        <w:t xml:space="preserve"> modification</w:t>
      </w:r>
      <w:r w:rsidR="00CF1117" w:rsidRPr="009B5EF7">
        <w:t xml:space="preserve"> </w:t>
      </w:r>
      <w:r w:rsidRPr="009B5EF7">
        <w:t>unilatérale apportée</w:t>
      </w:r>
      <w:r w:rsidR="00CF1117" w:rsidRPr="009B5EF7">
        <w:t xml:space="preserve"> </w:t>
      </w:r>
      <w:r w:rsidRPr="009B5EF7">
        <w:t xml:space="preserve">aux </w:t>
      </w:r>
      <w:r w:rsidRPr="009B5EF7">
        <w:rPr>
          <w:spacing w:val="4"/>
        </w:rPr>
        <w:t>proposition</w:t>
      </w:r>
      <w:r w:rsidRPr="009B5EF7">
        <w:t xml:space="preserve">s </w:t>
      </w:r>
      <w:r w:rsidRPr="009B5EF7">
        <w:rPr>
          <w:spacing w:val="4"/>
        </w:rPr>
        <w:t>e</w:t>
      </w:r>
      <w:r w:rsidRPr="009B5EF7">
        <w:t xml:space="preserve">n </w:t>
      </w:r>
      <w:r w:rsidRPr="009B5EF7">
        <w:rPr>
          <w:spacing w:val="4"/>
        </w:rPr>
        <w:t>matérie</w:t>
      </w:r>
      <w:r w:rsidRPr="009B5EF7">
        <w:t xml:space="preserve">l </w:t>
      </w:r>
      <w:r w:rsidRPr="009B5EF7">
        <w:rPr>
          <w:spacing w:val="4"/>
        </w:rPr>
        <w:t>e</w:t>
      </w:r>
      <w:r w:rsidRPr="009B5EF7">
        <w:t xml:space="preserve">t </w:t>
      </w:r>
      <w:r w:rsidRPr="009B5EF7">
        <w:rPr>
          <w:spacing w:val="4"/>
        </w:rPr>
        <w:t>e</w:t>
      </w:r>
      <w:r w:rsidRPr="009B5EF7">
        <w:t>n</w:t>
      </w:r>
      <w:r w:rsidR="00CF1117" w:rsidRPr="009B5EF7">
        <w:t xml:space="preserve"> </w:t>
      </w:r>
      <w:r w:rsidRPr="009B5EF7">
        <w:rPr>
          <w:spacing w:val="4"/>
        </w:rPr>
        <w:t xml:space="preserve">personnel </w:t>
      </w:r>
      <w:r w:rsidRPr="009B5EF7">
        <w:t>d’encadrement de l’offre technique, avant et pendant</w:t>
      </w:r>
      <w:r w:rsidR="00CF1117" w:rsidRPr="009B5EF7">
        <w:t xml:space="preserve"> </w:t>
      </w:r>
      <w:r w:rsidRPr="009B5EF7">
        <w:t>les</w:t>
      </w:r>
      <w:r w:rsidR="00CF1117" w:rsidRPr="009B5EF7">
        <w:t xml:space="preserve"> </w:t>
      </w:r>
      <w:r w:rsidRPr="009B5EF7">
        <w:t>prestations</w:t>
      </w:r>
      <w:r w:rsidR="00CF1117" w:rsidRPr="009B5EF7">
        <w:t xml:space="preserve"> </w:t>
      </w:r>
      <w:r w:rsidRPr="009B5EF7">
        <w:t>constitue</w:t>
      </w:r>
      <w:r w:rsidR="00CF1117" w:rsidRPr="009B5EF7">
        <w:t xml:space="preserve"> </w:t>
      </w:r>
      <w:r w:rsidRPr="009B5EF7">
        <w:t>un motif</w:t>
      </w:r>
      <w:r w:rsidR="00CF1117" w:rsidRPr="009B5EF7">
        <w:t xml:space="preserve"> </w:t>
      </w:r>
      <w:r w:rsidRPr="009B5EF7">
        <w:t>de résiliation</w:t>
      </w:r>
      <w:r w:rsidR="00442968" w:rsidRPr="009B5EF7">
        <w:t xml:space="preserve"> </w:t>
      </w:r>
      <w:r w:rsidRPr="009B5EF7">
        <w:t>du</w:t>
      </w:r>
      <w:r w:rsidR="00442968" w:rsidRPr="009B5EF7">
        <w:t xml:space="preserve"> </w:t>
      </w:r>
      <w:r w:rsidRPr="009B5EF7">
        <w:t>marché</w:t>
      </w:r>
      <w:r w:rsidR="00273744">
        <w:t xml:space="preserve"> </w:t>
      </w:r>
      <w:r w:rsidRPr="009B5EF7">
        <w:t>tel</w:t>
      </w:r>
      <w:r w:rsidR="00273744">
        <w:t xml:space="preserve"> </w:t>
      </w:r>
      <w:r w:rsidRPr="009B5EF7">
        <w:t>que</w:t>
      </w:r>
      <w:r w:rsidR="00273744">
        <w:t xml:space="preserve"> </w:t>
      </w:r>
      <w:r w:rsidRPr="009B5EF7">
        <w:t>visé</w:t>
      </w:r>
      <w:r w:rsidR="00273744">
        <w:t xml:space="preserve"> </w:t>
      </w:r>
      <w:r w:rsidRPr="009B5EF7">
        <w:t>à</w:t>
      </w:r>
      <w:r w:rsidR="00273744">
        <w:t xml:space="preserve"> </w:t>
      </w:r>
      <w:r w:rsidRPr="009B5EF7">
        <w:t>l’article</w:t>
      </w:r>
      <w:r w:rsidR="00273744">
        <w:t xml:space="preserve"> </w:t>
      </w:r>
      <w:r w:rsidRPr="009B5EF7">
        <w:t xml:space="preserve">27 </w:t>
      </w:r>
      <w:r w:rsidRPr="009B5EF7">
        <w:rPr>
          <w:spacing w:val="5"/>
        </w:rPr>
        <w:t>ci-dessou</w:t>
      </w:r>
      <w:r w:rsidRPr="009B5EF7">
        <w:t xml:space="preserve">s </w:t>
      </w:r>
      <w:r w:rsidRPr="009B5EF7">
        <w:rPr>
          <w:spacing w:val="5"/>
        </w:rPr>
        <w:t>o</w:t>
      </w:r>
      <w:r w:rsidRPr="009B5EF7">
        <w:t xml:space="preserve">u </w:t>
      </w:r>
      <w:r w:rsidRPr="009B5EF7">
        <w:rPr>
          <w:spacing w:val="5"/>
        </w:rPr>
        <w:t>d’applicatio</w:t>
      </w:r>
      <w:r w:rsidRPr="009B5EF7">
        <w:t xml:space="preserve">n </w:t>
      </w:r>
      <w:r w:rsidRPr="009B5EF7">
        <w:rPr>
          <w:spacing w:val="5"/>
        </w:rPr>
        <w:t>d</w:t>
      </w:r>
      <w:r w:rsidRPr="009B5EF7">
        <w:t xml:space="preserve">e </w:t>
      </w:r>
      <w:r w:rsidRPr="009B5EF7">
        <w:rPr>
          <w:spacing w:val="5"/>
        </w:rPr>
        <w:t>pénalités</w:t>
      </w:r>
    </w:p>
    <w:p w:rsidR="00E4101E" w:rsidRPr="009B5EF7" w:rsidRDefault="00E4101E" w:rsidP="00E4101E">
      <w:pPr>
        <w:widowControl w:val="0"/>
        <w:autoSpaceDE w:val="0"/>
        <w:autoSpaceDN w:val="0"/>
        <w:adjustRightInd w:val="0"/>
        <w:spacing w:before="9"/>
        <w:ind w:left="540" w:right="520"/>
      </w:pPr>
    </w:p>
    <w:p w:rsidR="00E4101E" w:rsidRPr="009B5EF7" w:rsidRDefault="00E4101E" w:rsidP="00E4101E">
      <w:pPr>
        <w:widowControl w:val="0"/>
        <w:autoSpaceDE w:val="0"/>
        <w:autoSpaceDN w:val="0"/>
        <w:adjustRightInd w:val="0"/>
        <w:spacing w:before="64"/>
        <w:ind w:left="3774" w:right="790"/>
        <w:jc w:val="both"/>
      </w:pPr>
      <w:r w:rsidRPr="009B5EF7">
        <w:rPr>
          <w:b/>
          <w:bCs/>
          <w:position w:val="-1"/>
        </w:rPr>
        <w:t>Chapitre</w:t>
      </w:r>
      <w:r w:rsidR="00AD2EE4" w:rsidRPr="009B5EF7">
        <w:rPr>
          <w:b/>
          <w:bCs/>
          <w:position w:val="-1"/>
        </w:rPr>
        <w:t xml:space="preserve"> </w:t>
      </w:r>
      <w:r w:rsidRPr="009B5EF7">
        <w:rPr>
          <w:b/>
          <w:bCs/>
          <w:position w:val="-1"/>
        </w:rPr>
        <w:t>II:</w:t>
      </w:r>
      <w:r w:rsidR="00AD2EE4" w:rsidRPr="009B5EF7">
        <w:rPr>
          <w:b/>
          <w:bCs/>
          <w:position w:val="-1"/>
        </w:rPr>
        <w:t xml:space="preserve"> </w:t>
      </w:r>
      <w:r w:rsidRPr="009B5EF7">
        <w:rPr>
          <w:b/>
          <w:bCs/>
          <w:position w:val="-1"/>
        </w:rPr>
        <w:t>Clauses</w:t>
      </w:r>
      <w:r w:rsidR="00AD2EE4" w:rsidRPr="009B5EF7">
        <w:rPr>
          <w:b/>
          <w:bCs/>
          <w:position w:val="-1"/>
        </w:rPr>
        <w:t xml:space="preserve"> </w:t>
      </w:r>
      <w:r w:rsidRPr="009B5EF7">
        <w:rPr>
          <w:b/>
          <w:bCs/>
          <w:position w:val="-1"/>
        </w:rPr>
        <w:t>financières</w:t>
      </w:r>
    </w:p>
    <w:p w:rsidR="00E4101E" w:rsidRPr="009B5EF7" w:rsidRDefault="00E4101E" w:rsidP="00E4101E">
      <w:pPr>
        <w:widowControl w:val="0"/>
        <w:autoSpaceDE w:val="0"/>
        <w:autoSpaceDN w:val="0"/>
        <w:adjustRightInd w:val="0"/>
        <w:ind w:left="708" w:right="790"/>
        <w:jc w:val="both"/>
      </w:pPr>
    </w:p>
    <w:p w:rsidR="00E4101E" w:rsidRPr="009B5EF7" w:rsidRDefault="00E4101E" w:rsidP="00E4101E">
      <w:pPr>
        <w:widowControl w:val="0"/>
        <w:autoSpaceDE w:val="0"/>
        <w:autoSpaceDN w:val="0"/>
        <w:adjustRightInd w:val="0"/>
        <w:ind w:left="594" w:right="790"/>
        <w:jc w:val="both"/>
        <w:rPr>
          <w:b/>
          <w:bCs/>
        </w:rPr>
      </w:pPr>
      <w:r w:rsidRPr="009B5EF7">
        <w:rPr>
          <w:b/>
          <w:bCs/>
        </w:rPr>
        <w:t xml:space="preserve">Article 10 : Garanties  et cautions </w:t>
      </w:r>
    </w:p>
    <w:p w:rsidR="00E4101E" w:rsidRPr="009B5EF7" w:rsidRDefault="00E4101E" w:rsidP="00E4101E">
      <w:pPr>
        <w:widowControl w:val="0"/>
        <w:autoSpaceDE w:val="0"/>
        <w:autoSpaceDN w:val="0"/>
        <w:adjustRightInd w:val="0"/>
        <w:ind w:left="708" w:right="790"/>
        <w:jc w:val="both"/>
        <w:rPr>
          <w:b/>
          <w:bCs/>
          <w:w w:val="95"/>
        </w:rPr>
      </w:pPr>
    </w:p>
    <w:p w:rsidR="00E4101E" w:rsidRPr="009B5EF7" w:rsidRDefault="00E4101E" w:rsidP="00E4101E">
      <w:pPr>
        <w:widowControl w:val="0"/>
        <w:autoSpaceDE w:val="0"/>
        <w:autoSpaceDN w:val="0"/>
        <w:adjustRightInd w:val="0"/>
        <w:ind w:left="594" w:right="790"/>
        <w:jc w:val="both"/>
      </w:pPr>
      <w:r w:rsidRPr="009B5EF7">
        <w:t>10.1. Cautionnement définitif : Le cautionnement définitif est fixé à 2% du montant TTC du marché. Ce dern</w:t>
      </w:r>
      <w:r w:rsidR="00CF1117" w:rsidRPr="009B5EF7">
        <w:t>ier est produit dans les vingt (20</w:t>
      </w:r>
      <w:r w:rsidRPr="009B5EF7">
        <w:t xml:space="preserve">) jours suivant la date de notification de </w:t>
      </w:r>
      <w:r w:rsidR="00380A81" w:rsidRPr="009B5EF7">
        <w:t xml:space="preserve">l’ordre de service de </w:t>
      </w:r>
      <w:r w:rsidR="00545824" w:rsidRPr="009B5EF7">
        <w:t>démarrage</w:t>
      </w:r>
      <w:r w:rsidRPr="009B5EF7">
        <w:t>.</w:t>
      </w:r>
    </w:p>
    <w:p w:rsidR="00E4101E" w:rsidRPr="009B5EF7" w:rsidRDefault="00E4101E" w:rsidP="00E4101E">
      <w:pPr>
        <w:widowControl w:val="0"/>
        <w:autoSpaceDE w:val="0"/>
        <w:autoSpaceDN w:val="0"/>
        <w:adjustRightInd w:val="0"/>
        <w:ind w:left="594" w:right="790"/>
        <w:jc w:val="both"/>
      </w:pPr>
    </w:p>
    <w:p w:rsidR="00E4101E" w:rsidRPr="009B5EF7" w:rsidRDefault="00E4101E" w:rsidP="00E4101E">
      <w:pPr>
        <w:widowControl w:val="0"/>
        <w:autoSpaceDE w:val="0"/>
        <w:autoSpaceDN w:val="0"/>
        <w:adjustRightInd w:val="0"/>
        <w:ind w:left="594" w:right="790"/>
        <w:jc w:val="both"/>
      </w:pPr>
      <w:r w:rsidRPr="009B5EF7">
        <w:t xml:space="preserve">Le cautionnement sera restitué, ou la garantie libérée, dans un  délai d’un (01) mois  suivant  la  date d’approbation des prestations, conformément à la réglementation en vigueur, à la suite d’une mainlevée  délivrée  par  le  Maître  d’Ouvrage  après </w:t>
      </w:r>
      <w:r w:rsidRPr="009B5EF7">
        <w:lastRenderedPageBreak/>
        <w:t>demande du Prestataire.</w:t>
      </w:r>
    </w:p>
    <w:p w:rsidR="00E4101E" w:rsidRPr="009B5EF7" w:rsidRDefault="00E4101E" w:rsidP="00E4101E">
      <w:pPr>
        <w:widowControl w:val="0"/>
        <w:autoSpaceDE w:val="0"/>
        <w:autoSpaceDN w:val="0"/>
        <w:adjustRightInd w:val="0"/>
        <w:ind w:left="594" w:right="790"/>
      </w:pPr>
    </w:p>
    <w:p w:rsidR="00E4101E" w:rsidRPr="009B5EF7" w:rsidRDefault="00E4101E" w:rsidP="00E4101E">
      <w:pPr>
        <w:widowControl w:val="0"/>
        <w:autoSpaceDE w:val="0"/>
        <w:autoSpaceDN w:val="0"/>
        <w:adjustRightInd w:val="0"/>
        <w:ind w:left="594" w:right="790"/>
        <w:jc w:val="both"/>
      </w:pPr>
    </w:p>
    <w:p w:rsidR="00E4101E" w:rsidRPr="009B5EF7" w:rsidRDefault="00E4101E" w:rsidP="00E4101E">
      <w:pPr>
        <w:widowControl w:val="0"/>
        <w:autoSpaceDE w:val="0"/>
        <w:autoSpaceDN w:val="0"/>
        <w:adjustRightInd w:val="0"/>
        <w:ind w:left="594" w:right="790"/>
      </w:pPr>
      <w:r w:rsidRPr="009B5EF7">
        <w:t>10.2.  Cautionnement</w:t>
      </w:r>
      <w:r w:rsidR="00CF1117" w:rsidRPr="009B5EF7">
        <w:t xml:space="preserve"> </w:t>
      </w:r>
      <w:r w:rsidRPr="009B5EF7">
        <w:t>de</w:t>
      </w:r>
      <w:r w:rsidR="00CF1117" w:rsidRPr="009B5EF7">
        <w:t xml:space="preserve"> </w:t>
      </w:r>
      <w:r w:rsidRPr="009B5EF7">
        <w:t>garantie : Non Applicable.</w:t>
      </w:r>
    </w:p>
    <w:p w:rsidR="00E4101E" w:rsidRPr="009B5EF7" w:rsidRDefault="00E4101E" w:rsidP="00E4101E">
      <w:pPr>
        <w:widowControl w:val="0"/>
        <w:autoSpaceDE w:val="0"/>
        <w:autoSpaceDN w:val="0"/>
        <w:adjustRightInd w:val="0"/>
        <w:ind w:right="790"/>
      </w:pPr>
    </w:p>
    <w:p w:rsidR="00E4101E" w:rsidRPr="009B5EF7" w:rsidRDefault="00E4101E" w:rsidP="00E4101E">
      <w:pPr>
        <w:widowControl w:val="0"/>
        <w:autoSpaceDE w:val="0"/>
        <w:autoSpaceDN w:val="0"/>
        <w:adjustRightInd w:val="0"/>
        <w:ind w:left="594" w:right="790"/>
        <w:jc w:val="both"/>
        <w:rPr>
          <w:b/>
          <w:bCs/>
        </w:rPr>
      </w:pPr>
      <w:r w:rsidRPr="009B5EF7">
        <w:rPr>
          <w:b/>
          <w:bCs/>
        </w:rPr>
        <w:t xml:space="preserve">Article 11 : Montant </w:t>
      </w:r>
      <w:r w:rsidRPr="009B5EF7">
        <w:rPr>
          <w:b/>
          <w:bCs/>
          <w:spacing w:val="9"/>
        </w:rPr>
        <w:t xml:space="preserve">de la </w:t>
      </w:r>
      <w:r w:rsidRPr="009B5EF7">
        <w:rPr>
          <w:b/>
          <w:bCs/>
        </w:rPr>
        <w:t>Lettre Commande</w:t>
      </w:r>
    </w:p>
    <w:p w:rsidR="00E4101E" w:rsidRPr="00960DFB" w:rsidRDefault="00E4101E" w:rsidP="00E4101E">
      <w:pPr>
        <w:widowControl w:val="0"/>
        <w:autoSpaceDE w:val="0"/>
        <w:autoSpaceDN w:val="0"/>
        <w:adjustRightInd w:val="0"/>
        <w:ind w:left="594" w:right="790"/>
        <w:jc w:val="both"/>
        <w:rPr>
          <w:color w:val="FF0000"/>
        </w:rPr>
      </w:pPr>
    </w:p>
    <w:p w:rsidR="00E4101E" w:rsidRPr="00BE2AFB" w:rsidRDefault="00E4101E" w:rsidP="00E4101E">
      <w:pPr>
        <w:widowControl w:val="0"/>
        <w:autoSpaceDE w:val="0"/>
        <w:autoSpaceDN w:val="0"/>
        <w:adjustRightInd w:val="0"/>
        <w:ind w:left="594" w:right="790"/>
        <w:jc w:val="both"/>
        <w:rPr>
          <w:spacing w:val="13"/>
          <w:position w:val="-1"/>
        </w:rPr>
      </w:pPr>
    </w:p>
    <w:p w:rsidR="00E4101E" w:rsidRPr="009B5EF7" w:rsidRDefault="00E4101E" w:rsidP="00E4101E">
      <w:pPr>
        <w:widowControl w:val="0"/>
        <w:autoSpaceDE w:val="0"/>
        <w:autoSpaceDN w:val="0"/>
        <w:adjustRightInd w:val="0"/>
        <w:ind w:left="594" w:right="790"/>
        <w:jc w:val="both"/>
      </w:pPr>
      <w:r w:rsidRPr="009B5EF7">
        <w:rPr>
          <w:b/>
        </w:rPr>
        <w:t>__________________________</w:t>
      </w:r>
      <w:r w:rsidRPr="009B5EF7">
        <w:t xml:space="preserve"> Francs CFA</w:t>
      </w:r>
      <w:r w:rsidRPr="009B5EF7">
        <w:rPr>
          <w:spacing w:val="6"/>
        </w:rPr>
        <w:t xml:space="preserve"> toutes taxes </w:t>
      </w:r>
      <w:r w:rsidR="00545824" w:rsidRPr="009B5EF7">
        <w:rPr>
          <w:spacing w:val="6"/>
        </w:rPr>
        <w:t>comprises</w:t>
      </w:r>
      <w:r w:rsidR="00545824" w:rsidRPr="009B5EF7">
        <w:t>; soit</w:t>
      </w:r>
      <w:r w:rsidRPr="009B5EF7">
        <w:t> :</w:t>
      </w:r>
    </w:p>
    <w:p w:rsidR="00E4101E" w:rsidRPr="009B5EF7" w:rsidRDefault="00E4101E" w:rsidP="00E4101E">
      <w:pPr>
        <w:widowControl w:val="0"/>
        <w:autoSpaceDE w:val="0"/>
        <w:autoSpaceDN w:val="0"/>
        <w:adjustRightInd w:val="0"/>
        <w:ind w:left="594" w:right="790"/>
        <w:jc w:val="both"/>
        <w:rPr>
          <w:b/>
        </w:rPr>
      </w:pPr>
    </w:p>
    <w:p w:rsidR="00E4101E" w:rsidRPr="009B5EF7" w:rsidRDefault="00E4101E" w:rsidP="00225A60">
      <w:pPr>
        <w:widowControl w:val="0"/>
        <w:numPr>
          <w:ilvl w:val="0"/>
          <w:numId w:val="17"/>
        </w:numPr>
        <w:tabs>
          <w:tab w:val="left" w:pos="1276"/>
          <w:tab w:val="left" w:pos="3580"/>
        </w:tabs>
        <w:autoSpaceDE w:val="0"/>
        <w:autoSpaceDN w:val="0"/>
        <w:adjustRightInd w:val="0"/>
        <w:ind w:right="790"/>
        <w:jc w:val="both"/>
      </w:pPr>
      <w:r w:rsidRPr="009B5EF7">
        <w:t xml:space="preserve">Montant HTVA : </w:t>
      </w:r>
      <w:r w:rsidRPr="009B5EF7">
        <w:rPr>
          <w:b/>
        </w:rPr>
        <w:t>_______________________________</w:t>
      </w:r>
      <w:r w:rsidRPr="009B5EF7">
        <w:t xml:space="preserve">  Francs CFA</w:t>
      </w:r>
    </w:p>
    <w:p w:rsidR="00E4101E" w:rsidRPr="009B5EF7" w:rsidRDefault="00E4101E" w:rsidP="00225A60">
      <w:pPr>
        <w:widowControl w:val="0"/>
        <w:numPr>
          <w:ilvl w:val="0"/>
          <w:numId w:val="17"/>
        </w:numPr>
        <w:tabs>
          <w:tab w:val="left" w:pos="1276"/>
          <w:tab w:val="left" w:pos="3580"/>
        </w:tabs>
        <w:autoSpaceDE w:val="0"/>
        <w:autoSpaceDN w:val="0"/>
        <w:adjustRightInd w:val="0"/>
        <w:ind w:right="790"/>
        <w:jc w:val="both"/>
      </w:pPr>
      <w:r w:rsidRPr="009B5EF7">
        <w:t xml:space="preserve">Montant de la TVA : </w:t>
      </w:r>
      <w:r w:rsidRPr="009B5EF7">
        <w:rPr>
          <w:b/>
        </w:rPr>
        <w:t>____________________________</w:t>
      </w:r>
      <w:r w:rsidRPr="009B5EF7">
        <w:t xml:space="preserve"> Francs CFA ;</w:t>
      </w:r>
    </w:p>
    <w:p w:rsidR="00E4101E" w:rsidRPr="009B5EF7" w:rsidRDefault="00E4101E" w:rsidP="00225A60">
      <w:pPr>
        <w:widowControl w:val="0"/>
        <w:numPr>
          <w:ilvl w:val="0"/>
          <w:numId w:val="17"/>
        </w:numPr>
        <w:tabs>
          <w:tab w:val="left" w:pos="1276"/>
          <w:tab w:val="left" w:pos="3580"/>
        </w:tabs>
        <w:autoSpaceDE w:val="0"/>
        <w:autoSpaceDN w:val="0"/>
        <w:adjustRightInd w:val="0"/>
        <w:ind w:right="790"/>
        <w:jc w:val="both"/>
      </w:pPr>
      <w:r w:rsidRPr="009B5EF7">
        <w:t xml:space="preserve">Montant net à percevoir : </w:t>
      </w:r>
      <w:r w:rsidRPr="009B5EF7">
        <w:rPr>
          <w:b/>
          <w:bCs/>
        </w:rPr>
        <w:t>__________________________</w:t>
      </w:r>
      <w:r w:rsidRPr="009B5EF7">
        <w:rPr>
          <w:bCs/>
        </w:rPr>
        <w:t xml:space="preserve"> Francs CFA</w:t>
      </w:r>
    </w:p>
    <w:p w:rsidR="00E4101E" w:rsidRPr="009B5EF7" w:rsidRDefault="00E4101E" w:rsidP="00E4101E">
      <w:pPr>
        <w:widowControl w:val="0"/>
        <w:tabs>
          <w:tab w:val="left" w:pos="2960"/>
          <w:tab w:val="left" w:pos="3580"/>
        </w:tabs>
        <w:autoSpaceDE w:val="0"/>
        <w:autoSpaceDN w:val="0"/>
        <w:adjustRightInd w:val="0"/>
        <w:ind w:right="790"/>
        <w:jc w:val="both"/>
      </w:pPr>
    </w:p>
    <w:p w:rsidR="00E4101E" w:rsidRPr="009B5EF7" w:rsidRDefault="00E4101E" w:rsidP="00E4101E">
      <w:pPr>
        <w:widowControl w:val="0"/>
        <w:autoSpaceDE w:val="0"/>
        <w:autoSpaceDN w:val="0"/>
        <w:adjustRightInd w:val="0"/>
        <w:ind w:right="790"/>
        <w:jc w:val="both"/>
      </w:pPr>
    </w:p>
    <w:p w:rsidR="00E4101E" w:rsidRPr="009B5EF7" w:rsidRDefault="00E4101E" w:rsidP="00E4101E">
      <w:pPr>
        <w:widowControl w:val="0"/>
        <w:autoSpaceDE w:val="0"/>
        <w:autoSpaceDN w:val="0"/>
        <w:adjustRightInd w:val="0"/>
        <w:ind w:left="708" w:right="790"/>
        <w:jc w:val="both"/>
      </w:pPr>
      <w:r w:rsidRPr="009B5EF7">
        <w:rPr>
          <w:b/>
          <w:bCs/>
        </w:rPr>
        <w:t>Article</w:t>
      </w:r>
      <w:r w:rsidR="00273744">
        <w:rPr>
          <w:b/>
          <w:bCs/>
        </w:rPr>
        <w:t xml:space="preserve"> </w:t>
      </w:r>
      <w:r w:rsidRPr="009B5EF7">
        <w:rPr>
          <w:b/>
          <w:bCs/>
        </w:rPr>
        <w:t xml:space="preserve">12: </w:t>
      </w:r>
      <w:r w:rsidRPr="009B5EF7">
        <w:rPr>
          <w:b/>
          <w:bCs/>
          <w:spacing w:val="-12"/>
        </w:rPr>
        <w:t>Lieu</w:t>
      </w:r>
      <w:r w:rsidR="00CF1117" w:rsidRPr="009B5EF7">
        <w:rPr>
          <w:b/>
          <w:bCs/>
          <w:spacing w:val="-12"/>
        </w:rPr>
        <w:t xml:space="preserve"> </w:t>
      </w:r>
      <w:r w:rsidRPr="009B5EF7">
        <w:rPr>
          <w:b/>
          <w:bCs/>
        </w:rPr>
        <w:t>et</w:t>
      </w:r>
      <w:r w:rsidR="00CF1117" w:rsidRPr="009B5EF7">
        <w:rPr>
          <w:b/>
          <w:bCs/>
        </w:rPr>
        <w:t xml:space="preserve"> </w:t>
      </w:r>
      <w:r w:rsidRPr="009B5EF7">
        <w:rPr>
          <w:b/>
          <w:bCs/>
        </w:rPr>
        <w:t>mode</w:t>
      </w:r>
      <w:r w:rsidR="00CF1117" w:rsidRPr="009B5EF7">
        <w:rPr>
          <w:b/>
          <w:bCs/>
        </w:rPr>
        <w:t xml:space="preserve"> </w:t>
      </w:r>
      <w:r w:rsidRPr="009B5EF7">
        <w:rPr>
          <w:b/>
          <w:bCs/>
        </w:rPr>
        <w:t>de</w:t>
      </w:r>
      <w:r w:rsidR="00CF1117" w:rsidRPr="009B5EF7">
        <w:rPr>
          <w:b/>
          <w:bCs/>
        </w:rPr>
        <w:t xml:space="preserve"> </w:t>
      </w:r>
      <w:r w:rsidRPr="009B5EF7">
        <w:rPr>
          <w:b/>
          <w:bCs/>
        </w:rPr>
        <w:t>paiement</w:t>
      </w:r>
    </w:p>
    <w:p w:rsidR="00E4101E" w:rsidRPr="009B5EF7" w:rsidRDefault="00E4101E" w:rsidP="00E4101E">
      <w:pPr>
        <w:widowControl w:val="0"/>
        <w:autoSpaceDE w:val="0"/>
        <w:autoSpaceDN w:val="0"/>
        <w:adjustRightInd w:val="0"/>
        <w:ind w:left="708" w:right="790"/>
        <w:jc w:val="both"/>
      </w:pPr>
    </w:p>
    <w:p w:rsidR="00E4101E" w:rsidRPr="009B5EF7" w:rsidRDefault="00E4101E" w:rsidP="00E4101E">
      <w:pPr>
        <w:widowControl w:val="0"/>
        <w:autoSpaceDE w:val="0"/>
        <w:autoSpaceDN w:val="0"/>
        <w:adjustRightInd w:val="0"/>
        <w:ind w:left="1275" w:right="790" w:hanging="567"/>
        <w:jc w:val="both"/>
      </w:pPr>
      <w:r w:rsidRPr="009B5EF7">
        <w:t>12.</w:t>
      </w:r>
      <w:r w:rsidR="00545824" w:rsidRPr="009B5EF7">
        <w:t>1. En</w:t>
      </w:r>
      <w:r w:rsidR="00CF1117" w:rsidRPr="009B5EF7">
        <w:t xml:space="preserve"> </w:t>
      </w:r>
      <w:r w:rsidRPr="009B5EF7">
        <w:t>contrepartie</w:t>
      </w:r>
      <w:r w:rsidR="00CF1117" w:rsidRPr="009B5EF7">
        <w:t xml:space="preserve"> </w:t>
      </w:r>
      <w:r w:rsidRPr="009B5EF7">
        <w:t>des</w:t>
      </w:r>
      <w:r w:rsidR="00CF1117" w:rsidRPr="009B5EF7">
        <w:t xml:space="preserve"> </w:t>
      </w:r>
      <w:r w:rsidRPr="009B5EF7">
        <w:t>paiements</w:t>
      </w:r>
      <w:r w:rsidR="00CF1117" w:rsidRPr="009B5EF7">
        <w:t xml:space="preserve"> </w:t>
      </w:r>
      <w:r w:rsidRPr="009B5EF7">
        <w:t>à</w:t>
      </w:r>
      <w:r w:rsidR="00CF1117" w:rsidRPr="009B5EF7">
        <w:t xml:space="preserve"> </w:t>
      </w:r>
      <w:r w:rsidRPr="009B5EF7">
        <w:t>effectuer</w:t>
      </w:r>
      <w:r w:rsidR="00CF1117" w:rsidRPr="009B5EF7">
        <w:t xml:space="preserve"> </w:t>
      </w:r>
      <w:r w:rsidRPr="009B5EF7">
        <w:t>par le</w:t>
      </w:r>
      <w:r w:rsidR="00CF1117" w:rsidRPr="009B5EF7">
        <w:t xml:space="preserve"> </w:t>
      </w:r>
      <w:r w:rsidRPr="009B5EF7">
        <w:t>Maître</w:t>
      </w:r>
      <w:r w:rsidR="00CF1117" w:rsidRPr="009B5EF7">
        <w:t xml:space="preserve"> </w:t>
      </w:r>
      <w:r w:rsidRPr="009B5EF7">
        <w:t>d’Ouvrage</w:t>
      </w:r>
      <w:r w:rsidR="00380A81" w:rsidRPr="009B5EF7">
        <w:t xml:space="preserve"> </w:t>
      </w:r>
      <w:r w:rsidRPr="009B5EF7">
        <w:t>au</w:t>
      </w:r>
      <w:r w:rsidR="00380A81" w:rsidRPr="009B5EF7">
        <w:t xml:space="preserve"> </w:t>
      </w:r>
      <w:r w:rsidR="009B5EF7" w:rsidRPr="009B5EF7">
        <w:t>prestataire, dans</w:t>
      </w:r>
      <w:r w:rsidR="00380A81" w:rsidRPr="009B5EF7">
        <w:t xml:space="preserve"> </w:t>
      </w:r>
      <w:r w:rsidRPr="009B5EF7">
        <w:t>les conditions</w:t>
      </w:r>
      <w:r w:rsidR="00380A81" w:rsidRPr="009B5EF7">
        <w:t xml:space="preserve"> </w:t>
      </w:r>
      <w:r w:rsidRPr="009B5EF7">
        <w:t>indiquées</w:t>
      </w:r>
      <w:r w:rsidR="00545824" w:rsidRPr="009B5EF7">
        <w:t xml:space="preserve"> </w:t>
      </w:r>
      <w:r w:rsidRPr="009B5EF7">
        <w:t>dans</w:t>
      </w:r>
      <w:r w:rsidR="00545824" w:rsidRPr="009B5EF7">
        <w:t xml:space="preserve"> </w:t>
      </w:r>
      <w:r w:rsidRPr="009B5EF7">
        <w:t>la lettre commande,</w:t>
      </w:r>
      <w:r w:rsidR="00545824" w:rsidRPr="009B5EF7">
        <w:t xml:space="preserve"> </w:t>
      </w:r>
      <w:r w:rsidRPr="009B5EF7">
        <w:t>le</w:t>
      </w:r>
      <w:r w:rsidR="00545824" w:rsidRPr="009B5EF7">
        <w:t xml:space="preserve"> </w:t>
      </w:r>
      <w:r w:rsidRPr="009B5EF7">
        <w:t>prestataire</w:t>
      </w:r>
      <w:r w:rsidR="00545824" w:rsidRPr="009B5EF7">
        <w:t xml:space="preserve"> </w:t>
      </w:r>
      <w:r w:rsidRPr="009B5EF7">
        <w:t>s’engage</w:t>
      </w:r>
      <w:r w:rsidR="00545824" w:rsidRPr="009B5EF7">
        <w:t xml:space="preserve"> </w:t>
      </w:r>
      <w:r w:rsidRPr="009B5EF7">
        <w:t>par</w:t>
      </w:r>
      <w:r w:rsidR="00545824" w:rsidRPr="009B5EF7">
        <w:t xml:space="preserve"> </w:t>
      </w:r>
      <w:r w:rsidRPr="009B5EF7">
        <w:t>les</w:t>
      </w:r>
      <w:r w:rsidR="00545824" w:rsidRPr="009B5EF7">
        <w:t xml:space="preserve"> </w:t>
      </w:r>
      <w:r w:rsidRPr="009B5EF7">
        <w:t>présentes</w:t>
      </w:r>
      <w:r w:rsidR="00545824" w:rsidRPr="009B5EF7">
        <w:t xml:space="preserve"> </w:t>
      </w:r>
      <w:r w:rsidRPr="009B5EF7">
        <w:t>à</w:t>
      </w:r>
      <w:r w:rsidR="00545824" w:rsidRPr="009B5EF7">
        <w:t xml:space="preserve"> </w:t>
      </w:r>
      <w:r w:rsidRPr="009B5EF7">
        <w:t>exécuter le</w:t>
      </w:r>
      <w:r w:rsidR="00545824" w:rsidRPr="009B5EF7">
        <w:t xml:space="preserve"> </w:t>
      </w:r>
      <w:r w:rsidRPr="009B5EF7">
        <w:t>marché</w:t>
      </w:r>
      <w:r w:rsidR="00545824" w:rsidRPr="009B5EF7">
        <w:t xml:space="preserve"> </w:t>
      </w:r>
      <w:r w:rsidRPr="009B5EF7">
        <w:t>conformément</w:t>
      </w:r>
      <w:r w:rsidR="00545824" w:rsidRPr="009B5EF7">
        <w:t xml:space="preserve"> </w:t>
      </w:r>
      <w:r w:rsidRPr="009B5EF7">
        <w:t>aux</w:t>
      </w:r>
      <w:r w:rsidR="00545824" w:rsidRPr="009B5EF7">
        <w:t xml:space="preserve"> </w:t>
      </w:r>
      <w:r w:rsidRPr="009B5EF7">
        <w:t>dispositions</w:t>
      </w:r>
      <w:r w:rsidR="00545824" w:rsidRPr="009B5EF7">
        <w:t xml:space="preserve"> </w:t>
      </w:r>
      <w:r w:rsidRPr="009B5EF7">
        <w:t>de la lettre commande.</w:t>
      </w:r>
    </w:p>
    <w:p w:rsidR="00E4101E" w:rsidRPr="009B5EF7" w:rsidRDefault="00E4101E" w:rsidP="00E4101E">
      <w:pPr>
        <w:widowControl w:val="0"/>
        <w:autoSpaceDE w:val="0"/>
        <w:autoSpaceDN w:val="0"/>
        <w:adjustRightInd w:val="0"/>
        <w:ind w:left="708" w:right="790"/>
        <w:jc w:val="both"/>
      </w:pPr>
    </w:p>
    <w:p w:rsidR="00E4101E" w:rsidRPr="009B5EF7" w:rsidRDefault="00E4101E" w:rsidP="00E4101E">
      <w:pPr>
        <w:widowControl w:val="0"/>
        <w:autoSpaceDE w:val="0"/>
        <w:autoSpaceDN w:val="0"/>
        <w:adjustRightInd w:val="0"/>
        <w:ind w:left="1275" w:right="790" w:hanging="567"/>
        <w:jc w:val="both"/>
      </w:pPr>
      <w:r w:rsidRPr="009B5EF7">
        <w:t>12.2</w:t>
      </w:r>
      <w:r w:rsidR="002257C0" w:rsidRPr="009B5EF7">
        <w:t>. Maître</w:t>
      </w:r>
      <w:r w:rsidRPr="009B5EF7">
        <w:t xml:space="preserve"> d’Ouvrage se libérera des sommes dues, par règlements en francs CFA,  par virement au compte bancaire dont les coordonnées sont les suivantes :</w:t>
      </w:r>
    </w:p>
    <w:p w:rsidR="00E4101E" w:rsidRPr="009B5EF7" w:rsidRDefault="00E4101E" w:rsidP="00E4101E">
      <w:pPr>
        <w:pStyle w:val="Paragraphedeliste"/>
        <w:widowControl w:val="0"/>
        <w:tabs>
          <w:tab w:val="left" w:pos="2020"/>
        </w:tabs>
        <w:autoSpaceDE w:val="0"/>
        <w:autoSpaceDN w:val="0"/>
        <w:adjustRightInd w:val="0"/>
        <w:ind w:left="1428" w:right="79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693"/>
        <w:gridCol w:w="2410"/>
        <w:gridCol w:w="1843"/>
      </w:tblGrid>
      <w:tr w:rsidR="00960DFB" w:rsidRPr="009B5EF7" w:rsidTr="003A3037">
        <w:trPr>
          <w:jc w:val="center"/>
        </w:trPr>
        <w:tc>
          <w:tcPr>
            <w:tcW w:w="2268" w:type="dxa"/>
          </w:tcPr>
          <w:p w:rsidR="00E4101E" w:rsidRPr="009B5EF7" w:rsidRDefault="00E4101E" w:rsidP="003A3037">
            <w:pPr>
              <w:pStyle w:val="Paragraphedeliste"/>
              <w:widowControl w:val="0"/>
              <w:tabs>
                <w:tab w:val="left" w:pos="2020"/>
              </w:tabs>
              <w:autoSpaceDE w:val="0"/>
              <w:autoSpaceDN w:val="0"/>
              <w:adjustRightInd w:val="0"/>
              <w:ind w:left="0" w:right="790"/>
              <w:jc w:val="center"/>
              <w:rPr>
                <w:b/>
              </w:rPr>
            </w:pPr>
            <w:r w:rsidRPr="009B5EF7">
              <w:rPr>
                <w:b/>
              </w:rPr>
              <w:t>CODE BANQUE</w:t>
            </w:r>
          </w:p>
        </w:tc>
        <w:tc>
          <w:tcPr>
            <w:tcW w:w="2693" w:type="dxa"/>
          </w:tcPr>
          <w:p w:rsidR="00E4101E" w:rsidRPr="009B5EF7" w:rsidRDefault="00E4101E" w:rsidP="003A3037">
            <w:pPr>
              <w:pStyle w:val="Paragraphedeliste"/>
              <w:widowControl w:val="0"/>
              <w:tabs>
                <w:tab w:val="left" w:pos="2020"/>
              </w:tabs>
              <w:autoSpaceDE w:val="0"/>
              <w:autoSpaceDN w:val="0"/>
              <w:adjustRightInd w:val="0"/>
              <w:ind w:left="0" w:right="790"/>
              <w:jc w:val="center"/>
              <w:rPr>
                <w:b/>
              </w:rPr>
            </w:pPr>
            <w:r w:rsidRPr="009B5EF7">
              <w:rPr>
                <w:b/>
              </w:rPr>
              <w:t>CODE D’AGENCE</w:t>
            </w:r>
          </w:p>
        </w:tc>
        <w:tc>
          <w:tcPr>
            <w:tcW w:w="2410" w:type="dxa"/>
          </w:tcPr>
          <w:p w:rsidR="00E4101E" w:rsidRPr="009B5EF7" w:rsidRDefault="00E4101E" w:rsidP="003A3037">
            <w:pPr>
              <w:pStyle w:val="Paragraphedeliste"/>
              <w:widowControl w:val="0"/>
              <w:tabs>
                <w:tab w:val="left" w:pos="2020"/>
              </w:tabs>
              <w:autoSpaceDE w:val="0"/>
              <w:autoSpaceDN w:val="0"/>
              <w:adjustRightInd w:val="0"/>
              <w:ind w:left="0" w:right="790"/>
              <w:jc w:val="center"/>
              <w:rPr>
                <w:b/>
              </w:rPr>
            </w:pPr>
            <w:r w:rsidRPr="009B5EF7">
              <w:rPr>
                <w:b/>
              </w:rPr>
              <w:t>N° COMPTE</w:t>
            </w:r>
          </w:p>
        </w:tc>
        <w:tc>
          <w:tcPr>
            <w:tcW w:w="1843" w:type="dxa"/>
          </w:tcPr>
          <w:p w:rsidR="00E4101E" w:rsidRPr="009B5EF7" w:rsidRDefault="00E4101E" w:rsidP="003A3037">
            <w:pPr>
              <w:pStyle w:val="Paragraphedeliste"/>
              <w:widowControl w:val="0"/>
              <w:tabs>
                <w:tab w:val="left" w:pos="2020"/>
              </w:tabs>
              <w:autoSpaceDE w:val="0"/>
              <w:autoSpaceDN w:val="0"/>
              <w:adjustRightInd w:val="0"/>
              <w:ind w:left="0" w:right="790"/>
              <w:jc w:val="center"/>
              <w:rPr>
                <w:b/>
              </w:rPr>
            </w:pPr>
            <w:r w:rsidRPr="009B5EF7">
              <w:rPr>
                <w:b/>
              </w:rPr>
              <w:t>CLE RIB</w:t>
            </w:r>
          </w:p>
        </w:tc>
      </w:tr>
      <w:tr w:rsidR="00960DFB" w:rsidRPr="009B5EF7" w:rsidTr="003A3037">
        <w:trPr>
          <w:jc w:val="center"/>
        </w:trPr>
        <w:tc>
          <w:tcPr>
            <w:tcW w:w="2268" w:type="dxa"/>
          </w:tcPr>
          <w:p w:rsidR="00E4101E" w:rsidRPr="009B5EF7" w:rsidRDefault="00E4101E" w:rsidP="003A3037">
            <w:pPr>
              <w:pStyle w:val="Paragraphedeliste"/>
              <w:widowControl w:val="0"/>
              <w:tabs>
                <w:tab w:val="left" w:pos="2020"/>
              </w:tabs>
              <w:autoSpaceDE w:val="0"/>
              <w:autoSpaceDN w:val="0"/>
              <w:adjustRightInd w:val="0"/>
              <w:ind w:left="0" w:right="790"/>
              <w:jc w:val="center"/>
            </w:pPr>
          </w:p>
        </w:tc>
        <w:tc>
          <w:tcPr>
            <w:tcW w:w="2693" w:type="dxa"/>
          </w:tcPr>
          <w:p w:rsidR="00E4101E" w:rsidRPr="009B5EF7" w:rsidRDefault="00E4101E" w:rsidP="003A3037">
            <w:pPr>
              <w:pStyle w:val="Paragraphedeliste"/>
              <w:widowControl w:val="0"/>
              <w:tabs>
                <w:tab w:val="left" w:pos="2020"/>
              </w:tabs>
              <w:autoSpaceDE w:val="0"/>
              <w:autoSpaceDN w:val="0"/>
              <w:adjustRightInd w:val="0"/>
              <w:ind w:left="0" w:right="790"/>
              <w:jc w:val="center"/>
            </w:pPr>
          </w:p>
        </w:tc>
        <w:tc>
          <w:tcPr>
            <w:tcW w:w="2410" w:type="dxa"/>
          </w:tcPr>
          <w:p w:rsidR="00E4101E" w:rsidRPr="009B5EF7" w:rsidRDefault="00E4101E" w:rsidP="003A3037">
            <w:pPr>
              <w:pStyle w:val="Paragraphedeliste"/>
              <w:widowControl w:val="0"/>
              <w:tabs>
                <w:tab w:val="left" w:pos="2020"/>
              </w:tabs>
              <w:autoSpaceDE w:val="0"/>
              <w:autoSpaceDN w:val="0"/>
              <w:adjustRightInd w:val="0"/>
              <w:ind w:left="0" w:right="790"/>
              <w:jc w:val="center"/>
            </w:pPr>
          </w:p>
        </w:tc>
        <w:tc>
          <w:tcPr>
            <w:tcW w:w="1843" w:type="dxa"/>
          </w:tcPr>
          <w:p w:rsidR="00E4101E" w:rsidRPr="009B5EF7" w:rsidRDefault="00E4101E" w:rsidP="003A3037">
            <w:pPr>
              <w:pStyle w:val="Paragraphedeliste"/>
              <w:widowControl w:val="0"/>
              <w:tabs>
                <w:tab w:val="left" w:pos="2020"/>
              </w:tabs>
              <w:autoSpaceDE w:val="0"/>
              <w:autoSpaceDN w:val="0"/>
              <w:adjustRightInd w:val="0"/>
              <w:ind w:left="0" w:right="790"/>
              <w:jc w:val="center"/>
            </w:pPr>
          </w:p>
        </w:tc>
      </w:tr>
    </w:tbl>
    <w:p w:rsidR="00E4101E" w:rsidRPr="009B5EF7" w:rsidRDefault="00E4101E" w:rsidP="00E4101E">
      <w:pPr>
        <w:pStyle w:val="Paragraphedeliste"/>
        <w:widowControl w:val="0"/>
        <w:tabs>
          <w:tab w:val="left" w:pos="2020"/>
        </w:tabs>
        <w:autoSpaceDE w:val="0"/>
        <w:autoSpaceDN w:val="0"/>
        <w:adjustRightInd w:val="0"/>
        <w:ind w:left="1428" w:right="790"/>
        <w:jc w:val="both"/>
      </w:pPr>
    </w:p>
    <w:p w:rsidR="00E4101E" w:rsidRPr="009B5EF7" w:rsidRDefault="00E4101E" w:rsidP="00E4101E">
      <w:pPr>
        <w:pStyle w:val="Paragraphedeliste"/>
        <w:widowControl w:val="0"/>
        <w:tabs>
          <w:tab w:val="left" w:pos="2020"/>
        </w:tabs>
        <w:autoSpaceDE w:val="0"/>
        <w:autoSpaceDN w:val="0"/>
        <w:adjustRightInd w:val="0"/>
        <w:ind w:left="1428" w:right="790"/>
        <w:jc w:val="both"/>
      </w:pPr>
      <w:r w:rsidRPr="009B5EF7">
        <w:t>Ouvert</w:t>
      </w:r>
      <w:r w:rsidR="00380A81" w:rsidRPr="009B5EF7">
        <w:t xml:space="preserve"> </w:t>
      </w:r>
      <w:r w:rsidRPr="009B5EF7">
        <w:t>au</w:t>
      </w:r>
      <w:r w:rsidR="00380A81" w:rsidRPr="009B5EF7">
        <w:t xml:space="preserve"> </w:t>
      </w:r>
      <w:r w:rsidRPr="009B5EF7">
        <w:t>nom_____________________à</w:t>
      </w:r>
      <w:r w:rsidR="00380A81" w:rsidRPr="009B5EF7">
        <w:t xml:space="preserve"> </w:t>
      </w:r>
      <w:r w:rsidRPr="009B5EF7">
        <w:t>la</w:t>
      </w:r>
      <w:r w:rsidR="00380A81" w:rsidRPr="009B5EF7">
        <w:t xml:space="preserve"> </w:t>
      </w:r>
      <w:r w:rsidRPr="009B5EF7">
        <w:t xml:space="preserve">banque </w:t>
      </w:r>
      <w:r w:rsidRPr="009B5EF7">
        <w:rPr>
          <w:b/>
        </w:rPr>
        <w:t xml:space="preserve">________________, </w:t>
      </w:r>
      <w:r w:rsidR="000A4CCE">
        <w:t>Agence de _____________</w:t>
      </w:r>
    </w:p>
    <w:p w:rsidR="002257C0" w:rsidRPr="009B5EF7" w:rsidRDefault="002257C0" w:rsidP="00E4101E">
      <w:pPr>
        <w:pStyle w:val="Paragraphedeliste"/>
        <w:widowControl w:val="0"/>
        <w:tabs>
          <w:tab w:val="left" w:pos="2020"/>
        </w:tabs>
        <w:autoSpaceDE w:val="0"/>
        <w:autoSpaceDN w:val="0"/>
        <w:adjustRightInd w:val="0"/>
        <w:ind w:left="1428" w:right="790"/>
        <w:jc w:val="both"/>
      </w:pPr>
    </w:p>
    <w:p w:rsidR="00E4101E" w:rsidRPr="00960DFB" w:rsidRDefault="00E4101E" w:rsidP="00E4101E">
      <w:pPr>
        <w:widowControl w:val="0"/>
        <w:autoSpaceDE w:val="0"/>
        <w:autoSpaceDN w:val="0"/>
        <w:adjustRightInd w:val="0"/>
        <w:ind w:right="790"/>
        <w:jc w:val="both"/>
        <w:rPr>
          <w:color w:val="FF0000"/>
        </w:rPr>
      </w:pPr>
    </w:p>
    <w:p w:rsidR="00E4101E" w:rsidRPr="009B5EF7" w:rsidRDefault="00E4101E" w:rsidP="00E4101E">
      <w:pPr>
        <w:widowControl w:val="0"/>
        <w:autoSpaceDE w:val="0"/>
        <w:autoSpaceDN w:val="0"/>
        <w:adjustRightInd w:val="0"/>
        <w:ind w:left="708" w:right="790"/>
        <w:jc w:val="both"/>
        <w:rPr>
          <w:b/>
          <w:bCs/>
        </w:rPr>
      </w:pPr>
      <w:r w:rsidRPr="009B5EF7">
        <w:rPr>
          <w:b/>
          <w:bCs/>
        </w:rPr>
        <w:t>Article 13 : Variation des prix</w:t>
      </w:r>
    </w:p>
    <w:p w:rsidR="00E4101E" w:rsidRPr="009B5EF7" w:rsidRDefault="00E4101E" w:rsidP="00E4101E">
      <w:pPr>
        <w:widowControl w:val="0"/>
        <w:autoSpaceDE w:val="0"/>
        <w:autoSpaceDN w:val="0"/>
        <w:adjustRightInd w:val="0"/>
        <w:ind w:left="708" w:right="790"/>
        <w:jc w:val="both"/>
        <w:rPr>
          <w:b/>
          <w:bCs/>
        </w:rPr>
      </w:pPr>
    </w:p>
    <w:p w:rsidR="00E4101E" w:rsidRPr="009B5EF7" w:rsidRDefault="00E4101E" w:rsidP="00E4101E">
      <w:pPr>
        <w:widowControl w:val="0"/>
        <w:autoSpaceDE w:val="0"/>
        <w:autoSpaceDN w:val="0"/>
        <w:adjustRightInd w:val="0"/>
        <w:ind w:left="1275" w:right="790" w:hanging="567"/>
        <w:jc w:val="both"/>
      </w:pPr>
      <w:r w:rsidRPr="009B5EF7">
        <w:t>13.1. Les prix sont fermes  et non révisables.</w:t>
      </w:r>
    </w:p>
    <w:p w:rsidR="00E4101E" w:rsidRPr="009B5EF7" w:rsidRDefault="00E4101E" w:rsidP="00E4101E">
      <w:pPr>
        <w:widowControl w:val="0"/>
        <w:autoSpaceDE w:val="0"/>
        <w:autoSpaceDN w:val="0"/>
        <w:adjustRightInd w:val="0"/>
        <w:ind w:left="708" w:right="790"/>
        <w:jc w:val="both"/>
      </w:pPr>
    </w:p>
    <w:p w:rsidR="00E4101E" w:rsidRPr="009B5EF7" w:rsidRDefault="00E4101E" w:rsidP="00E4101E">
      <w:pPr>
        <w:widowControl w:val="0"/>
        <w:autoSpaceDE w:val="0"/>
        <w:autoSpaceDN w:val="0"/>
        <w:adjustRightInd w:val="0"/>
        <w:ind w:left="720" w:right="790"/>
        <w:jc w:val="both"/>
      </w:pPr>
      <w:r w:rsidRPr="009B5EF7">
        <w:rPr>
          <w:b/>
          <w:bCs/>
        </w:rPr>
        <w:t>Article</w:t>
      </w:r>
      <w:r w:rsidR="009B5EF7" w:rsidRPr="009B5EF7">
        <w:rPr>
          <w:b/>
          <w:bCs/>
        </w:rPr>
        <w:t xml:space="preserve"> </w:t>
      </w:r>
      <w:r w:rsidRPr="009B5EF7">
        <w:rPr>
          <w:b/>
          <w:bCs/>
        </w:rPr>
        <w:t>14:</w:t>
      </w:r>
      <w:r w:rsidR="009B5EF7" w:rsidRPr="009B5EF7">
        <w:rPr>
          <w:b/>
          <w:bCs/>
        </w:rPr>
        <w:t xml:space="preserve"> </w:t>
      </w:r>
      <w:r w:rsidRPr="009B5EF7">
        <w:rPr>
          <w:b/>
          <w:bCs/>
        </w:rPr>
        <w:t>Avances</w:t>
      </w:r>
    </w:p>
    <w:p w:rsidR="00E4101E" w:rsidRPr="009B5EF7" w:rsidRDefault="00E4101E" w:rsidP="00E4101E">
      <w:pPr>
        <w:widowControl w:val="0"/>
        <w:autoSpaceDE w:val="0"/>
        <w:autoSpaceDN w:val="0"/>
        <w:adjustRightInd w:val="0"/>
        <w:ind w:left="708" w:right="790"/>
        <w:jc w:val="both"/>
      </w:pPr>
    </w:p>
    <w:p w:rsidR="00CF1117" w:rsidRPr="009B5EF7" w:rsidRDefault="00E4101E" w:rsidP="00E4101E">
      <w:pPr>
        <w:widowControl w:val="0"/>
        <w:autoSpaceDE w:val="0"/>
        <w:autoSpaceDN w:val="0"/>
        <w:adjustRightInd w:val="0"/>
        <w:ind w:left="708" w:right="790"/>
        <w:jc w:val="both"/>
      </w:pPr>
      <w:r w:rsidRPr="009B5EF7">
        <w:t xml:space="preserve">14.1. Le consultant </w:t>
      </w:r>
      <w:r w:rsidR="002257C0" w:rsidRPr="009B5EF7">
        <w:t>a</w:t>
      </w:r>
      <w:r w:rsidRPr="009B5EF7">
        <w:t xml:space="preserve"> la possibilité de réaliser toute l’étude à ses frais et de se faire payer les 100% du montant du marché à la fin de la prestation, c'est-à-dire après la production du Document final validé par l’ingénieur du marché</w:t>
      </w:r>
    </w:p>
    <w:p w:rsidR="00E4101E" w:rsidRPr="009B5EF7" w:rsidRDefault="00E4101E" w:rsidP="00E4101E">
      <w:pPr>
        <w:widowControl w:val="0"/>
        <w:autoSpaceDE w:val="0"/>
        <w:autoSpaceDN w:val="0"/>
        <w:adjustRightInd w:val="0"/>
        <w:ind w:left="708" w:right="790"/>
        <w:jc w:val="both"/>
      </w:pPr>
      <w:r w:rsidRPr="009B5EF7">
        <w:t xml:space="preserve"> 14.2. Le Maître d’Ouvrage pourra, si le cocontractant en fait la demande, accorder une avance dite de « démarrage » plafonnée à 20 % du montant hors taxes du marché. Cette avance sera cautionnée à cent pour cent (100%) par un établissement bancaire de droit camerounais ou un organisme financier agréé de premier rang conformément aux textes en vigueur</w:t>
      </w:r>
      <w:r w:rsidRPr="009B5EF7">
        <w:rPr>
          <w:b/>
        </w:rPr>
        <w:t>.</w:t>
      </w:r>
    </w:p>
    <w:p w:rsidR="00E4101E" w:rsidRPr="009B5EF7" w:rsidRDefault="00E4101E" w:rsidP="00E4101E">
      <w:pPr>
        <w:widowControl w:val="0"/>
        <w:autoSpaceDE w:val="0"/>
        <w:autoSpaceDN w:val="0"/>
        <w:adjustRightInd w:val="0"/>
        <w:ind w:left="708" w:right="790"/>
        <w:jc w:val="both"/>
      </w:pPr>
    </w:p>
    <w:p w:rsidR="00E4101E" w:rsidRPr="009B5EF7" w:rsidRDefault="00E4101E" w:rsidP="00E4101E">
      <w:pPr>
        <w:widowControl w:val="0"/>
        <w:autoSpaceDE w:val="0"/>
        <w:autoSpaceDN w:val="0"/>
        <w:adjustRightInd w:val="0"/>
        <w:ind w:left="708" w:right="790"/>
        <w:jc w:val="both"/>
      </w:pPr>
      <w:r w:rsidRPr="009B5EF7">
        <w:t>14.3.  Le délai de paiement de l’avance de démarrage est fixé à sept (07) jours Calendaires au plus  à compter de sa demande par le consultant.</w:t>
      </w:r>
    </w:p>
    <w:p w:rsidR="00E4101E" w:rsidRPr="009B5EF7" w:rsidRDefault="00E4101E" w:rsidP="00E4101E">
      <w:pPr>
        <w:widowControl w:val="0"/>
        <w:autoSpaceDE w:val="0"/>
        <w:autoSpaceDN w:val="0"/>
        <w:adjustRightInd w:val="0"/>
        <w:ind w:right="790"/>
        <w:jc w:val="both"/>
      </w:pPr>
    </w:p>
    <w:p w:rsidR="00E4101E" w:rsidRPr="009B5EF7" w:rsidRDefault="00E4101E" w:rsidP="00E4101E">
      <w:pPr>
        <w:widowControl w:val="0"/>
        <w:autoSpaceDE w:val="0"/>
        <w:autoSpaceDN w:val="0"/>
        <w:adjustRightInd w:val="0"/>
        <w:ind w:left="720" w:right="790"/>
        <w:jc w:val="both"/>
        <w:rPr>
          <w:b/>
          <w:bCs/>
        </w:rPr>
      </w:pPr>
      <w:r w:rsidRPr="009B5EF7">
        <w:rPr>
          <w:b/>
          <w:bCs/>
        </w:rPr>
        <w:t>Article</w:t>
      </w:r>
      <w:r w:rsidR="00BE497F">
        <w:rPr>
          <w:b/>
          <w:bCs/>
        </w:rPr>
        <w:t xml:space="preserve"> </w:t>
      </w:r>
      <w:r w:rsidRPr="009B5EF7">
        <w:rPr>
          <w:b/>
          <w:bCs/>
        </w:rPr>
        <w:t>15:</w:t>
      </w:r>
      <w:r w:rsidR="00BE497F">
        <w:rPr>
          <w:b/>
          <w:bCs/>
        </w:rPr>
        <w:t xml:space="preserve"> </w:t>
      </w:r>
      <w:r w:rsidR="00CF1117" w:rsidRPr="009B5EF7">
        <w:rPr>
          <w:b/>
          <w:bCs/>
        </w:rPr>
        <w:t>Intérêts moratoires</w:t>
      </w:r>
    </w:p>
    <w:p w:rsidR="00E4101E" w:rsidRPr="009B5EF7" w:rsidRDefault="00E4101E" w:rsidP="00E4101E">
      <w:pPr>
        <w:widowControl w:val="0"/>
        <w:autoSpaceDE w:val="0"/>
        <w:autoSpaceDN w:val="0"/>
        <w:adjustRightInd w:val="0"/>
        <w:ind w:left="720" w:right="790"/>
        <w:jc w:val="both"/>
      </w:pPr>
    </w:p>
    <w:p w:rsidR="00E4101E" w:rsidRPr="009B5EF7" w:rsidRDefault="00E4101E" w:rsidP="00E4101E">
      <w:pPr>
        <w:widowControl w:val="0"/>
        <w:autoSpaceDE w:val="0"/>
        <w:autoSpaceDN w:val="0"/>
        <w:adjustRightInd w:val="0"/>
        <w:ind w:left="720" w:right="790"/>
        <w:jc w:val="both"/>
      </w:pPr>
      <w:r w:rsidRPr="009B5EF7">
        <w:lastRenderedPageBreak/>
        <w:t xml:space="preserve">Les </w:t>
      </w:r>
      <w:r w:rsidR="00CF1117" w:rsidRPr="009B5EF7">
        <w:t>intérêts moratoires</w:t>
      </w:r>
      <w:r w:rsidRPr="009B5EF7">
        <w:t xml:space="preserve"> éventuels sont payés par état</w:t>
      </w:r>
      <w:r w:rsidR="00380A81" w:rsidRPr="009B5EF7">
        <w:t xml:space="preserve"> </w:t>
      </w:r>
      <w:r w:rsidRPr="009B5EF7">
        <w:t>des</w:t>
      </w:r>
      <w:r w:rsidR="00380A81" w:rsidRPr="009B5EF7">
        <w:t xml:space="preserve"> </w:t>
      </w:r>
      <w:r w:rsidRPr="009B5EF7">
        <w:t>sommes</w:t>
      </w:r>
      <w:r w:rsidR="00380A81" w:rsidRPr="009B5EF7">
        <w:t xml:space="preserve"> </w:t>
      </w:r>
      <w:r w:rsidRPr="009B5EF7">
        <w:t>dues</w:t>
      </w:r>
      <w:r w:rsidR="00380A81" w:rsidRPr="009B5EF7">
        <w:t xml:space="preserve"> </w:t>
      </w:r>
      <w:r w:rsidRPr="009B5EF7">
        <w:t>conformément</w:t>
      </w:r>
      <w:r w:rsidR="00380A81" w:rsidRPr="009B5EF7">
        <w:t xml:space="preserve"> aux dispositions du</w:t>
      </w:r>
      <w:r w:rsidR="00DB3769" w:rsidRPr="009B5EF7">
        <w:t xml:space="preserve"> </w:t>
      </w:r>
      <w:r w:rsidRPr="009B5EF7">
        <w:t xml:space="preserve"> décret n° 20</w:t>
      </w:r>
      <w:r w:rsidR="00DB3769" w:rsidRPr="009B5EF7">
        <w:t>18</w:t>
      </w:r>
      <w:r w:rsidRPr="009B5EF7">
        <w:t>/</w:t>
      </w:r>
      <w:r w:rsidR="00DB3769" w:rsidRPr="009B5EF7">
        <w:t>366</w:t>
      </w:r>
      <w:r w:rsidRPr="009B5EF7">
        <w:t xml:space="preserve"> du </w:t>
      </w:r>
      <w:r w:rsidR="00380A81" w:rsidRPr="009B5EF7">
        <w:t>20 JUIN 2018</w:t>
      </w:r>
      <w:r w:rsidRPr="009B5EF7">
        <w:t xml:space="preserve"> portant</w:t>
      </w:r>
      <w:r w:rsidR="00CF1117" w:rsidRPr="009B5EF7">
        <w:t xml:space="preserve"> </w:t>
      </w:r>
      <w:r w:rsidRPr="009B5EF7">
        <w:t>Code</w:t>
      </w:r>
      <w:r w:rsidR="00CF1117" w:rsidRPr="009B5EF7">
        <w:t xml:space="preserve"> </w:t>
      </w:r>
      <w:r w:rsidRPr="009B5EF7">
        <w:t>des</w:t>
      </w:r>
      <w:r w:rsidR="00CF1117" w:rsidRPr="009B5EF7">
        <w:t xml:space="preserve"> </w:t>
      </w:r>
      <w:r w:rsidRPr="009B5EF7">
        <w:t>Marchés</w:t>
      </w:r>
      <w:r w:rsidR="00CF1117" w:rsidRPr="009B5EF7">
        <w:t xml:space="preserve"> </w:t>
      </w:r>
      <w:r w:rsidRPr="009B5EF7">
        <w:t>Publics.</w:t>
      </w:r>
    </w:p>
    <w:p w:rsidR="00E4101E" w:rsidRPr="009B5EF7" w:rsidRDefault="00E4101E" w:rsidP="00E4101E">
      <w:pPr>
        <w:widowControl w:val="0"/>
        <w:autoSpaceDE w:val="0"/>
        <w:autoSpaceDN w:val="0"/>
        <w:adjustRightInd w:val="0"/>
        <w:ind w:left="720" w:right="790"/>
        <w:jc w:val="both"/>
      </w:pPr>
    </w:p>
    <w:p w:rsidR="00E4101E" w:rsidRPr="009B5EF7" w:rsidRDefault="00E4101E" w:rsidP="00E4101E">
      <w:pPr>
        <w:widowControl w:val="0"/>
        <w:autoSpaceDE w:val="0"/>
        <w:autoSpaceDN w:val="0"/>
        <w:adjustRightInd w:val="0"/>
        <w:ind w:left="720" w:right="790"/>
        <w:jc w:val="both"/>
        <w:rPr>
          <w:b/>
          <w:bCs/>
        </w:rPr>
      </w:pPr>
      <w:r w:rsidRPr="009B5EF7">
        <w:rPr>
          <w:b/>
          <w:bCs/>
        </w:rPr>
        <w:t>Article</w:t>
      </w:r>
      <w:r w:rsidR="00BE497F">
        <w:rPr>
          <w:b/>
          <w:bCs/>
        </w:rPr>
        <w:t xml:space="preserve"> </w:t>
      </w:r>
      <w:r w:rsidRPr="009B5EF7">
        <w:rPr>
          <w:b/>
          <w:bCs/>
        </w:rPr>
        <w:t xml:space="preserve">16: </w:t>
      </w:r>
      <w:r w:rsidRPr="009B5EF7">
        <w:rPr>
          <w:b/>
          <w:bCs/>
          <w:spacing w:val="-12"/>
        </w:rPr>
        <w:t>Pénalités</w:t>
      </w:r>
      <w:r w:rsidR="00CF1117" w:rsidRPr="009B5EF7">
        <w:rPr>
          <w:b/>
          <w:bCs/>
          <w:spacing w:val="-12"/>
        </w:rPr>
        <w:t xml:space="preserve"> </w:t>
      </w:r>
      <w:r w:rsidRPr="009B5EF7">
        <w:rPr>
          <w:b/>
          <w:bCs/>
        </w:rPr>
        <w:t>de</w:t>
      </w:r>
      <w:r w:rsidR="00CF1117" w:rsidRPr="009B5EF7">
        <w:rPr>
          <w:b/>
          <w:bCs/>
        </w:rPr>
        <w:t xml:space="preserve"> </w:t>
      </w:r>
      <w:r w:rsidRPr="009B5EF7">
        <w:rPr>
          <w:b/>
          <w:bCs/>
        </w:rPr>
        <w:t>retard</w:t>
      </w:r>
    </w:p>
    <w:p w:rsidR="00E4101E" w:rsidRPr="009B5EF7" w:rsidRDefault="00E4101E" w:rsidP="00E4101E">
      <w:pPr>
        <w:widowControl w:val="0"/>
        <w:autoSpaceDE w:val="0"/>
        <w:autoSpaceDN w:val="0"/>
        <w:adjustRightInd w:val="0"/>
        <w:ind w:left="720" w:right="790"/>
        <w:jc w:val="both"/>
      </w:pPr>
    </w:p>
    <w:p w:rsidR="00E4101E" w:rsidRPr="009B5EF7" w:rsidRDefault="00E4101E" w:rsidP="00E4101E">
      <w:pPr>
        <w:widowControl w:val="0"/>
        <w:autoSpaceDE w:val="0"/>
        <w:autoSpaceDN w:val="0"/>
        <w:adjustRightInd w:val="0"/>
        <w:ind w:left="1275" w:right="790" w:hanging="567"/>
        <w:jc w:val="both"/>
      </w:pPr>
      <w:r w:rsidRPr="009B5EF7">
        <w:t>16.1</w:t>
      </w:r>
      <w:r w:rsidR="00CF1117" w:rsidRPr="009B5EF7">
        <w:t>. Le</w:t>
      </w:r>
      <w:r w:rsidRPr="009B5EF7">
        <w:t xml:space="preserve"> montant </w:t>
      </w:r>
      <w:r w:rsidR="00CF1117" w:rsidRPr="009B5EF7">
        <w:t>des pénalités</w:t>
      </w:r>
      <w:r w:rsidRPr="009B5EF7">
        <w:t xml:space="preserve"> de retard</w:t>
      </w:r>
      <w:r w:rsidR="00CF1117" w:rsidRPr="009B5EF7">
        <w:t xml:space="preserve"> </w:t>
      </w:r>
      <w:r w:rsidRPr="009B5EF7">
        <w:t>est fixé comme</w:t>
      </w:r>
      <w:r w:rsidR="00CF1117" w:rsidRPr="009B5EF7">
        <w:t xml:space="preserve"> </w:t>
      </w:r>
      <w:r w:rsidRPr="009B5EF7">
        <w:t>suit</w:t>
      </w:r>
      <w:r w:rsidRPr="009B5EF7">
        <w:rPr>
          <w:spacing w:val="6"/>
        </w:rPr>
        <w:t> </w:t>
      </w:r>
      <w:r w:rsidRPr="009B5EF7">
        <w:t>:</w:t>
      </w:r>
    </w:p>
    <w:p w:rsidR="00E4101E" w:rsidRPr="009B5EF7" w:rsidRDefault="00CF1117" w:rsidP="00225A60">
      <w:pPr>
        <w:widowControl w:val="0"/>
        <w:numPr>
          <w:ilvl w:val="0"/>
          <w:numId w:val="14"/>
        </w:numPr>
        <w:autoSpaceDE w:val="0"/>
        <w:autoSpaceDN w:val="0"/>
        <w:adjustRightInd w:val="0"/>
        <w:ind w:right="790"/>
        <w:jc w:val="both"/>
      </w:pPr>
      <w:r w:rsidRPr="009B5EF7">
        <w:t xml:space="preserve"> </w:t>
      </w:r>
      <w:r w:rsidR="00E4101E" w:rsidRPr="009B5EF7">
        <w:t>(1/2000è</w:t>
      </w:r>
      <w:r w:rsidRPr="009B5EF7">
        <w:t>) du</w:t>
      </w:r>
      <w:r w:rsidR="00DB3769" w:rsidRPr="009B5EF7">
        <w:t xml:space="preserve"> </w:t>
      </w:r>
      <w:r w:rsidRPr="009B5EF7">
        <w:t>montant</w:t>
      </w:r>
      <w:r w:rsidR="00DB3769" w:rsidRPr="009B5EF7">
        <w:t xml:space="preserve"> </w:t>
      </w:r>
      <w:r w:rsidRPr="009B5EF7">
        <w:t>TTC</w:t>
      </w:r>
      <w:r w:rsidR="00DB3769" w:rsidRPr="009B5EF7">
        <w:t xml:space="preserve"> </w:t>
      </w:r>
      <w:r w:rsidRPr="009B5EF7">
        <w:t>du</w:t>
      </w:r>
      <w:r w:rsidR="00E4101E" w:rsidRPr="009B5EF7">
        <w:t xml:space="preserve"> marché</w:t>
      </w:r>
      <w:r w:rsidRPr="009B5EF7">
        <w:t xml:space="preserve"> </w:t>
      </w:r>
      <w:r w:rsidR="00E4101E" w:rsidRPr="009B5EF7">
        <w:t>de</w:t>
      </w:r>
      <w:r w:rsidRPr="009B5EF7">
        <w:t xml:space="preserve"> </w:t>
      </w:r>
      <w:r w:rsidR="00E4101E" w:rsidRPr="009B5EF7">
        <w:t>base</w:t>
      </w:r>
      <w:r w:rsidRPr="009B5EF7">
        <w:t xml:space="preserve"> </w:t>
      </w:r>
      <w:r w:rsidR="00E4101E" w:rsidRPr="009B5EF7">
        <w:t>par</w:t>
      </w:r>
      <w:r w:rsidRPr="009B5EF7">
        <w:t xml:space="preserve"> </w:t>
      </w:r>
      <w:r w:rsidR="00E4101E" w:rsidRPr="009B5EF7">
        <w:t>jour</w:t>
      </w:r>
      <w:r w:rsidR="000F7BB7" w:rsidRPr="009B5EF7">
        <w:t xml:space="preserve"> </w:t>
      </w:r>
      <w:r w:rsidR="00E4101E" w:rsidRPr="009B5EF7">
        <w:t>calendaire</w:t>
      </w:r>
      <w:r w:rsidR="000F7BB7" w:rsidRPr="009B5EF7">
        <w:t xml:space="preserve"> </w:t>
      </w:r>
      <w:r w:rsidR="00E4101E" w:rsidRPr="009B5EF7">
        <w:t>de</w:t>
      </w:r>
      <w:r w:rsidR="000F7BB7" w:rsidRPr="009B5EF7">
        <w:t xml:space="preserve"> </w:t>
      </w:r>
      <w:r w:rsidR="00E4101E" w:rsidRPr="009B5EF7">
        <w:t>retard</w:t>
      </w:r>
      <w:r w:rsidR="000F7BB7" w:rsidRPr="009B5EF7">
        <w:t xml:space="preserve"> </w:t>
      </w:r>
      <w:r w:rsidR="00E4101E" w:rsidRPr="009B5EF7">
        <w:t xml:space="preserve">du </w:t>
      </w:r>
      <w:r w:rsidR="00E4101E" w:rsidRPr="009B5EF7">
        <w:rPr>
          <w:spacing w:val="1"/>
        </w:rPr>
        <w:t>premie</w:t>
      </w:r>
      <w:r w:rsidR="00E4101E" w:rsidRPr="009B5EF7">
        <w:t xml:space="preserve">r  </w:t>
      </w:r>
      <w:r w:rsidR="00E4101E" w:rsidRPr="009B5EF7">
        <w:rPr>
          <w:spacing w:val="1"/>
        </w:rPr>
        <w:t>a</w:t>
      </w:r>
      <w:r w:rsidR="00E4101E" w:rsidRPr="009B5EF7">
        <w:t xml:space="preserve">u  </w:t>
      </w:r>
      <w:r w:rsidR="00E4101E" w:rsidRPr="009B5EF7">
        <w:rPr>
          <w:spacing w:val="1"/>
        </w:rPr>
        <w:t>trentièm</w:t>
      </w:r>
      <w:r w:rsidR="00E4101E" w:rsidRPr="009B5EF7">
        <w:t xml:space="preserve">e  </w:t>
      </w:r>
      <w:r w:rsidR="00E4101E" w:rsidRPr="009B5EF7">
        <w:rPr>
          <w:spacing w:val="1"/>
        </w:rPr>
        <w:t>jou</w:t>
      </w:r>
      <w:r w:rsidR="00E4101E" w:rsidRPr="009B5EF7">
        <w:t xml:space="preserve">r  </w:t>
      </w:r>
      <w:r w:rsidR="006B3AD4" w:rsidRPr="009B5EF7">
        <w:rPr>
          <w:spacing w:val="1"/>
        </w:rPr>
        <w:t>a</w:t>
      </w:r>
      <w:r w:rsidR="006B3AD4" w:rsidRPr="009B5EF7">
        <w:t>u-d</w:t>
      </w:r>
      <w:r w:rsidR="006B3AD4" w:rsidRPr="009B5EF7">
        <w:rPr>
          <w:spacing w:val="1"/>
        </w:rPr>
        <w:t>elà</w:t>
      </w:r>
      <w:r w:rsidR="00DB3769" w:rsidRPr="009B5EF7">
        <w:rPr>
          <w:spacing w:val="1"/>
        </w:rPr>
        <w:t xml:space="preserve"> </w:t>
      </w:r>
      <w:r w:rsidR="00E4101E" w:rsidRPr="009B5EF7">
        <w:rPr>
          <w:spacing w:val="1"/>
        </w:rPr>
        <w:t>d</w:t>
      </w:r>
      <w:r w:rsidR="00E4101E" w:rsidRPr="009B5EF7">
        <w:t xml:space="preserve">u  </w:t>
      </w:r>
      <w:r w:rsidR="00E4101E" w:rsidRPr="009B5EF7">
        <w:rPr>
          <w:spacing w:val="1"/>
        </w:rPr>
        <w:t xml:space="preserve">délai </w:t>
      </w:r>
      <w:r w:rsidR="00E4101E" w:rsidRPr="009B5EF7">
        <w:t>contractuel</w:t>
      </w:r>
      <w:r w:rsidR="00DB3769" w:rsidRPr="009B5EF7">
        <w:t xml:space="preserve"> </w:t>
      </w:r>
      <w:r w:rsidR="00E4101E" w:rsidRPr="009B5EF7">
        <w:t>fixé</w:t>
      </w:r>
      <w:r w:rsidR="00DB3769" w:rsidRPr="009B5EF7">
        <w:t xml:space="preserve"> </w:t>
      </w:r>
      <w:r w:rsidR="00E4101E" w:rsidRPr="009B5EF7">
        <w:t>par</w:t>
      </w:r>
      <w:r w:rsidR="00DB3769" w:rsidRPr="009B5EF7">
        <w:t xml:space="preserve"> </w:t>
      </w:r>
      <w:r w:rsidR="00E4101E" w:rsidRPr="009B5EF7">
        <w:t>le</w:t>
      </w:r>
      <w:r w:rsidR="00DB3769" w:rsidRPr="009B5EF7">
        <w:t xml:space="preserve"> </w:t>
      </w:r>
      <w:r w:rsidR="00E4101E" w:rsidRPr="009B5EF7">
        <w:t>marché;</w:t>
      </w:r>
    </w:p>
    <w:p w:rsidR="00E4101E" w:rsidRPr="009B5EF7" w:rsidRDefault="00CF1117" w:rsidP="00225A60">
      <w:pPr>
        <w:widowControl w:val="0"/>
        <w:numPr>
          <w:ilvl w:val="0"/>
          <w:numId w:val="14"/>
        </w:numPr>
        <w:autoSpaceDE w:val="0"/>
        <w:autoSpaceDN w:val="0"/>
        <w:adjustRightInd w:val="0"/>
        <w:ind w:right="790"/>
        <w:jc w:val="both"/>
      </w:pPr>
      <w:r w:rsidRPr="009B5EF7">
        <w:t xml:space="preserve"> </w:t>
      </w:r>
      <w:r w:rsidR="00E4101E" w:rsidRPr="009B5EF7">
        <w:t>(1/1000è)</w:t>
      </w:r>
      <w:r w:rsidR="00DB3769" w:rsidRPr="009B5EF7">
        <w:t xml:space="preserve"> </w:t>
      </w:r>
      <w:r w:rsidR="00E4101E" w:rsidRPr="009B5EF7">
        <w:t>du</w:t>
      </w:r>
      <w:r w:rsidRPr="009B5EF7">
        <w:t xml:space="preserve"> </w:t>
      </w:r>
      <w:r w:rsidR="00E4101E" w:rsidRPr="009B5EF7">
        <w:t>montant</w:t>
      </w:r>
      <w:r w:rsidRPr="009B5EF7">
        <w:t xml:space="preserve"> </w:t>
      </w:r>
      <w:r w:rsidR="00E4101E" w:rsidRPr="009B5EF7">
        <w:t>TTC</w:t>
      </w:r>
      <w:r w:rsidRPr="009B5EF7">
        <w:t xml:space="preserve"> </w:t>
      </w:r>
      <w:r w:rsidR="000F7BB7" w:rsidRPr="009B5EF7">
        <w:t>du marché</w:t>
      </w:r>
      <w:r w:rsidR="00E4101E" w:rsidRPr="009B5EF7">
        <w:t xml:space="preserve"> de base par jour calendaire de retard au- delà</w:t>
      </w:r>
      <w:r w:rsidRPr="009B5EF7">
        <w:t xml:space="preserve"> </w:t>
      </w:r>
      <w:r w:rsidR="00E4101E" w:rsidRPr="009B5EF7">
        <w:t>du</w:t>
      </w:r>
      <w:r w:rsidRPr="009B5EF7">
        <w:t xml:space="preserve"> </w:t>
      </w:r>
      <w:r w:rsidR="00E4101E" w:rsidRPr="009B5EF7">
        <w:t>trentième</w:t>
      </w:r>
      <w:r w:rsidRPr="009B5EF7">
        <w:t xml:space="preserve"> </w:t>
      </w:r>
      <w:r w:rsidR="00E4101E" w:rsidRPr="009B5EF7">
        <w:t>jour.</w:t>
      </w:r>
    </w:p>
    <w:p w:rsidR="00E4101E" w:rsidRPr="009B5EF7" w:rsidRDefault="00E4101E" w:rsidP="00E4101E">
      <w:pPr>
        <w:widowControl w:val="0"/>
        <w:autoSpaceDE w:val="0"/>
        <w:autoSpaceDN w:val="0"/>
        <w:adjustRightInd w:val="0"/>
        <w:ind w:left="1332" w:right="790" w:hanging="624"/>
        <w:jc w:val="both"/>
      </w:pPr>
      <w:r w:rsidRPr="009B5EF7">
        <w:t xml:space="preserve">16.2. Le montant cumulé des pénalités de retard est limité à dix pour cent (10%) du montant TTC du marché de base avec ses pénalités </w:t>
      </w:r>
      <w:r w:rsidR="000F7BB7" w:rsidRPr="009B5EF7">
        <w:t>de retard</w:t>
      </w:r>
      <w:r w:rsidRPr="009B5EF7">
        <w:t>.</w:t>
      </w:r>
    </w:p>
    <w:p w:rsidR="00E4101E" w:rsidRPr="009B5EF7" w:rsidRDefault="00E4101E" w:rsidP="00E4101E">
      <w:pPr>
        <w:widowControl w:val="0"/>
        <w:autoSpaceDE w:val="0"/>
        <w:autoSpaceDN w:val="0"/>
        <w:adjustRightInd w:val="0"/>
        <w:ind w:right="790"/>
        <w:jc w:val="both"/>
      </w:pPr>
    </w:p>
    <w:p w:rsidR="00E4101E" w:rsidRPr="009B5EF7" w:rsidRDefault="00E4101E" w:rsidP="00E4101E">
      <w:pPr>
        <w:widowControl w:val="0"/>
        <w:autoSpaceDE w:val="0"/>
        <w:autoSpaceDN w:val="0"/>
        <w:adjustRightInd w:val="0"/>
        <w:ind w:left="594" w:right="790"/>
        <w:jc w:val="both"/>
        <w:rPr>
          <w:b/>
          <w:bCs/>
        </w:rPr>
      </w:pPr>
      <w:r w:rsidRPr="009B5EF7">
        <w:rPr>
          <w:b/>
          <w:bCs/>
        </w:rPr>
        <w:t xml:space="preserve"> Article 17 : Régime fiscal et douanier</w:t>
      </w:r>
    </w:p>
    <w:p w:rsidR="00E4101E" w:rsidRPr="009B5EF7" w:rsidRDefault="00E4101E" w:rsidP="00E4101E">
      <w:pPr>
        <w:widowControl w:val="0"/>
        <w:autoSpaceDE w:val="0"/>
        <w:autoSpaceDN w:val="0"/>
        <w:adjustRightInd w:val="0"/>
        <w:ind w:left="708" w:right="790"/>
        <w:jc w:val="both"/>
      </w:pPr>
    </w:p>
    <w:p w:rsidR="00E4101E" w:rsidRPr="009B5EF7" w:rsidRDefault="00E4101E" w:rsidP="00E4101E">
      <w:pPr>
        <w:widowControl w:val="0"/>
        <w:autoSpaceDE w:val="0"/>
        <w:autoSpaceDN w:val="0"/>
        <w:adjustRightInd w:val="0"/>
        <w:ind w:left="594" w:right="790"/>
        <w:jc w:val="both"/>
      </w:pPr>
      <w:r w:rsidRPr="009B5EF7">
        <w:t>Le</w:t>
      </w:r>
      <w:r w:rsidR="009B5EF7" w:rsidRPr="009B5EF7">
        <w:t xml:space="preserve"> </w:t>
      </w:r>
      <w:r w:rsidRPr="009B5EF7">
        <w:t>décret</w:t>
      </w:r>
      <w:r w:rsidR="009B5EF7" w:rsidRPr="009B5EF7">
        <w:t xml:space="preserve"> </w:t>
      </w:r>
      <w:r w:rsidRPr="009B5EF7">
        <w:t>N°2003/651/PM</w:t>
      </w:r>
      <w:r w:rsidR="009B5EF7" w:rsidRPr="009B5EF7">
        <w:t xml:space="preserve"> </w:t>
      </w:r>
      <w:r w:rsidRPr="009B5EF7">
        <w:t>du</w:t>
      </w:r>
      <w:r w:rsidR="009B5EF7" w:rsidRPr="009B5EF7">
        <w:t xml:space="preserve"> </w:t>
      </w:r>
      <w:r w:rsidRPr="009B5EF7">
        <w:t>16</w:t>
      </w:r>
      <w:r w:rsidR="009B5EF7" w:rsidRPr="009B5EF7">
        <w:t xml:space="preserve"> </w:t>
      </w:r>
      <w:r w:rsidRPr="009B5EF7">
        <w:t>avril</w:t>
      </w:r>
      <w:r w:rsidR="009B5EF7" w:rsidRPr="009B5EF7">
        <w:t xml:space="preserve"> </w:t>
      </w:r>
      <w:r w:rsidRPr="009B5EF7">
        <w:t>2003</w:t>
      </w:r>
      <w:r w:rsidR="009B5EF7" w:rsidRPr="009B5EF7">
        <w:t xml:space="preserve"> </w:t>
      </w:r>
      <w:r w:rsidRPr="009B5EF7">
        <w:t>défini</w:t>
      </w:r>
      <w:r w:rsidR="008627BB">
        <w:t>j</w:t>
      </w:r>
      <w:bookmarkStart w:id="0" w:name="_GoBack"/>
      <w:bookmarkEnd w:id="0"/>
      <w:r w:rsidRPr="009B5EF7">
        <w:t>t les</w:t>
      </w:r>
      <w:r w:rsidR="00545824" w:rsidRPr="009B5EF7">
        <w:t xml:space="preserve"> </w:t>
      </w:r>
      <w:r w:rsidRPr="009B5EF7">
        <w:t>modalités</w:t>
      </w:r>
      <w:r w:rsidR="00545824" w:rsidRPr="009B5EF7">
        <w:t xml:space="preserve"> </w:t>
      </w:r>
      <w:r w:rsidRPr="009B5EF7">
        <w:t>de</w:t>
      </w:r>
      <w:r w:rsidR="00545824" w:rsidRPr="009B5EF7">
        <w:t xml:space="preserve"> </w:t>
      </w:r>
      <w:r w:rsidRPr="009B5EF7">
        <w:t>mise</w:t>
      </w:r>
      <w:r w:rsidR="00545824" w:rsidRPr="009B5EF7">
        <w:t xml:space="preserve"> </w:t>
      </w:r>
      <w:r w:rsidRPr="009B5EF7">
        <w:t>en</w:t>
      </w:r>
      <w:r w:rsidR="00545824" w:rsidRPr="009B5EF7">
        <w:t xml:space="preserve"> </w:t>
      </w:r>
      <w:r w:rsidRPr="009B5EF7">
        <w:t>œuvre</w:t>
      </w:r>
      <w:r w:rsidR="00545824" w:rsidRPr="009B5EF7">
        <w:t xml:space="preserve"> </w:t>
      </w:r>
      <w:r w:rsidRPr="009B5EF7">
        <w:t>du</w:t>
      </w:r>
      <w:r w:rsidR="00545824" w:rsidRPr="009B5EF7">
        <w:t xml:space="preserve"> </w:t>
      </w:r>
      <w:r w:rsidRPr="009B5EF7">
        <w:t>régime</w:t>
      </w:r>
      <w:r w:rsidR="00545824" w:rsidRPr="009B5EF7">
        <w:t xml:space="preserve"> </w:t>
      </w:r>
      <w:r w:rsidRPr="009B5EF7">
        <w:t>fiscal</w:t>
      </w:r>
      <w:r w:rsidR="00545824" w:rsidRPr="009B5EF7">
        <w:t xml:space="preserve"> </w:t>
      </w:r>
      <w:r w:rsidRPr="009B5EF7">
        <w:t>des Marchés</w:t>
      </w:r>
      <w:r w:rsidR="00DB3769" w:rsidRPr="009B5EF7">
        <w:t xml:space="preserve"> </w:t>
      </w:r>
      <w:r w:rsidRPr="009B5EF7">
        <w:t>Publics.</w:t>
      </w:r>
    </w:p>
    <w:p w:rsidR="00E4101E" w:rsidRPr="009B5EF7" w:rsidRDefault="00E4101E" w:rsidP="00E4101E">
      <w:pPr>
        <w:widowControl w:val="0"/>
        <w:autoSpaceDE w:val="0"/>
        <w:autoSpaceDN w:val="0"/>
        <w:adjustRightInd w:val="0"/>
        <w:spacing w:before="4"/>
        <w:ind w:left="594" w:right="790"/>
        <w:jc w:val="both"/>
      </w:pPr>
    </w:p>
    <w:p w:rsidR="00E4101E" w:rsidRPr="009B5EF7" w:rsidRDefault="00E4101E" w:rsidP="00E4101E">
      <w:pPr>
        <w:widowControl w:val="0"/>
        <w:autoSpaceDE w:val="0"/>
        <w:autoSpaceDN w:val="0"/>
        <w:adjustRightInd w:val="0"/>
        <w:ind w:left="594" w:right="790"/>
        <w:jc w:val="both"/>
      </w:pPr>
      <w:r w:rsidRPr="009B5EF7">
        <w:t>Ces</w:t>
      </w:r>
      <w:r w:rsidR="00545824" w:rsidRPr="009B5EF7">
        <w:t xml:space="preserve"> </w:t>
      </w:r>
      <w:r w:rsidRPr="009B5EF7">
        <w:t>éléments</w:t>
      </w:r>
      <w:r w:rsidR="00545824" w:rsidRPr="009B5EF7">
        <w:t xml:space="preserve"> </w:t>
      </w:r>
      <w:r w:rsidRPr="009B5EF7">
        <w:t>doivent</w:t>
      </w:r>
      <w:r w:rsidR="00545824" w:rsidRPr="009B5EF7">
        <w:t xml:space="preserve"> </w:t>
      </w:r>
      <w:r w:rsidRPr="009B5EF7">
        <w:t>être</w:t>
      </w:r>
      <w:r w:rsidR="00545824" w:rsidRPr="009B5EF7">
        <w:t xml:space="preserve"> </w:t>
      </w:r>
      <w:r w:rsidRPr="009B5EF7">
        <w:t>intégrés</w:t>
      </w:r>
      <w:r w:rsidR="00545824" w:rsidRPr="009B5EF7">
        <w:t xml:space="preserve"> </w:t>
      </w:r>
      <w:r w:rsidRPr="009B5EF7">
        <w:t>dans</w:t>
      </w:r>
      <w:r w:rsidR="00545824" w:rsidRPr="009B5EF7">
        <w:t xml:space="preserve"> </w:t>
      </w:r>
      <w:r w:rsidRPr="009B5EF7">
        <w:t>les</w:t>
      </w:r>
      <w:r w:rsidR="00545824" w:rsidRPr="009B5EF7">
        <w:t xml:space="preserve"> </w:t>
      </w:r>
      <w:r w:rsidRPr="009B5EF7">
        <w:t>charges que</w:t>
      </w:r>
      <w:r w:rsidR="00545824" w:rsidRPr="009B5EF7">
        <w:t xml:space="preserve"> </w:t>
      </w:r>
      <w:r w:rsidRPr="009B5EF7">
        <w:t>l’entreprise</w:t>
      </w:r>
      <w:r w:rsidR="00545824" w:rsidRPr="009B5EF7">
        <w:t xml:space="preserve"> </w:t>
      </w:r>
      <w:r w:rsidRPr="009B5EF7">
        <w:t>impute</w:t>
      </w:r>
      <w:r w:rsidR="00545824" w:rsidRPr="009B5EF7">
        <w:t xml:space="preserve"> </w:t>
      </w:r>
      <w:r w:rsidRPr="009B5EF7">
        <w:t>sur</w:t>
      </w:r>
      <w:r w:rsidR="00545824" w:rsidRPr="009B5EF7">
        <w:t xml:space="preserve"> </w:t>
      </w:r>
      <w:r w:rsidRPr="009B5EF7">
        <w:t>ses</w:t>
      </w:r>
      <w:r w:rsidR="00545824" w:rsidRPr="009B5EF7">
        <w:t xml:space="preserve"> </w:t>
      </w:r>
      <w:r w:rsidRPr="009B5EF7">
        <w:t>coûts</w:t>
      </w:r>
      <w:r w:rsidR="00545824" w:rsidRPr="009B5EF7">
        <w:t xml:space="preserve"> </w:t>
      </w:r>
      <w:r w:rsidRPr="009B5EF7">
        <w:t>d’intervention et</w:t>
      </w:r>
      <w:r w:rsidR="00545824" w:rsidRPr="009B5EF7">
        <w:t xml:space="preserve"> </w:t>
      </w:r>
      <w:r w:rsidRPr="009B5EF7">
        <w:t>constituer</w:t>
      </w:r>
      <w:r w:rsidR="00545824" w:rsidRPr="009B5EF7">
        <w:t xml:space="preserve"> </w:t>
      </w:r>
      <w:r w:rsidRPr="009B5EF7">
        <w:t>l’un</w:t>
      </w:r>
      <w:r w:rsidR="00545824" w:rsidRPr="009B5EF7">
        <w:t xml:space="preserve"> </w:t>
      </w:r>
      <w:r w:rsidRPr="009B5EF7">
        <w:t>des</w:t>
      </w:r>
      <w:r w:rsidR="00545824" w:rsidRPr="009B5EF7">
        <w:t xml:space="preserve"> </w:t>
      </w:r>
      <w:r w:rsidRPr="009B5EF7">
        <w:t>éléments</w:t>
      </w:r>
      <w:r w:rsidR="00545824" w:rsidRPr="009B5EF7">
        <w:t xml:space="preserve"> </w:t>
      </w:r>
      <w:r w:rsidRPr="009B5EF7">
        <w:t>des</w:t>
      </w:r>
      <w:r w:rsidR="00545824" w:rsidRPr="009B5EF7">
        <w:t xml:space="preserve"> </w:t>
      </w:r>
      <w:r w:rsidRPr="009B5EF7">
        <w:t>sous-détails</w:t>
      </w:r>
      <w:r w:rsidR="00545824" w:rsidRPr="009B5EF7">
        <w:t xml:space="preserve"> </w:t>
      </w:r>
      <w:r w:rsidRPr="009B5EF7">
        <w:t>des prix</w:t>
      </w:r>
      <w:r w:rsidR="00545824" w:rsidRPr="009B5EF7">
        <w:t xml:space="preserve"> </w:t>
      </w:r>
      <w:r w:rsidRPr="009B5EF7">
        <w:t>hors</w:t>
      </w:r>
      <w:r w:rsidR="00545824" w:rsidRPr="009B5EF7">
        <w:t xml:space="preserve"> </w:t>
      </w:r>
      <w:r w:rsidRPr="009B5EF7">
        <w:t>taxes.</w:t>
      </w:r>
    </w:p>
    <w:p w:rsidR="00E4101E" w:rsidRPr="009B5EF7" w:rsidRDefault="00E4101E" w:rsidP="00E4101E">
      <w:pPr>
        <w:widowControl w:val="0"/>
        <w:autoSpaceDE w:val="0"/>
        <w:autoSpaceDN w:val="0"/>
        <w:adjustRightInd w:val="0"/>
        <w:spacing w:before="4"/>
        <w:ind w:left="594" w:right="790"/>
        <w:jc w:val="both"/>
      </w:pPr>
    </w:p>
    <w:p w:rsidR="00E4101E" w:rsidRPr="009B5EF7" w:rsidRDefault="00E4101E" w:rsidP="00E4101E">
      <w:pPr>
        <w:widowControl w:val="0"/>
        <w:autoSpaceDE w:val="0"/>
        <w:autoSpaceDN w:val="0"/>
        <w:adjustRightInd w:val="0"/>
        <w:ind w:left="594" w:right="790"/>
        <w:jc w:val="both"/>
      </w:pPr>
      <w:r w:rsidRPr="009B5EF7">
        <w:t>Le</w:t>
      </w:r>
      <w:r w:rsidR="00545824" w:rsidRPr="009B5EF7">
        <w:t xml:space="preserve"> </w:t>
      </w:r>
      <w:r w:rsidRPr="009B5EF7">
        <w:t>prix</w:t>
      </w:r>
      <w:r w:rsidR="00545824" w:rsidRPr="009B5EF7">
        <w:t xml:space="preserve"> </w:t>
      </w:r>
      <w:r w:rsidRPr="009B5EF7">
        <w:t>TTC</w:t>
      </w:r>
      <w:r w:rsidR="00545824" w:rsidRPr="009B5EF7">
        <w:t xml:space="preserve"> </w:t>
      </w:r>
      <w:r w:rsidRPr="009B5EF7">
        <w:t>s’entend</w:t>
      </w:r>
      <w:r w:rsidR="00545824" w:rsidRPr="009B5EF7">
        <w:t xml:space="preserve"> </w:t>
      </w:r>
      <w:r w:rsidRPr="009B5EF7">
        <w:t>TVA</w:t>
      </w:r>
      <w:r w:rsidR="00545824" w:rsidRPr="009B5EF7">
        <w:t xml:space="preserve"> </w:t>
      </w:r>
      <w:r w:rsidRPr="009B5EF7">
        <w:t>incluse.</w:t>
      </w:r>
    </w:p>
    <w:p w:rsidR="00E4101E" w:rsidRPr="009B5EF7" w:rsidRDefault="00E4101E" w:rsidP="00E4101E">
      <w:pPr>
        <w:widowControl w:val="0"/>
        <w:autoSpaceDE w:val="0"/>
        <w:autoSpaceDN w:val="0"/>
        <w:adjustRightInd w:val="0"/>
        <w:ind w:right="790"/>
        <w:jc w:val="both"/>
      </w:pPr>
    </w:p>
    <w:p w:rsidR="00E4101E" w:rsidRPr="009B5EF7" w:rsidRDefault="00E4101E" w:rsidP="00E4101E">
      <w:pPr>
        <w:widowControl w:val="0"/>
        <w:autoSpaceDE w:val="0"/>
        <w:autoSpaceDN w:val="0"/>
        <w:adjustRightInd w:val="0"/>
        <w:ind w:left="594" w:right="790"/>
        <w:jc w:val="both"/>
        <w:rPr>
          <w:b/>
          <w:bCs/>
        </w:rPr>
      </w:pPr>
      <w:r w:rsidRPr="009B5EF7">
        <w:rPr>
          <w:b/>
          <w:bCs/>
        </w:rPr>
        <w:t>Article 18 : Timbres et enregistrement des marchés</w:t>
      </w:r>
    </w:p>
    <w:p w:rsidR="00E4101E" w:rsidRPr="009B5EF7" w:rsidRDefault="00E4101E" w:rsidP="00E4101E">
      <w:pPr>
        <w:widowControl w:val="0"/>
        <w:autoSpaceDE w:val="0"/>
        <w:autoSpaceDN w:val="0"/>
        <w:adjustRightInd w:val="0"/>
        <w:ind w:left="708" w:right="790"/>
        <w:jc w:val="both"/>
      </w:pPr>
    </w:p>
    <w:p w:rsidR="00E4101E" w:rsidRPr="009B5EF7" w:rsidRDefault="00545824" w:rsidP="00E4101E">
      <w:pPr>
        <w:widowControl w:val="0"/>
        <w:autoSpaceDE w:val="0"/>
        <w:autoSpaceDN w:val="0"/>
        <w:adjustRightInd w:val="0"/>
        <w:ind w:left="594" w:right="790"/>
        <w:jc w:val="both"/>
      </w:pPr>
      <w:r w:rsidRPr="009B5EF7">
        <w:t>Sept (</w:t>
      </w:r>
      <w:r w:rsidR="00E4101E" w:rsidRPr="009B5EF7">
        <w:t>07) exemplaires originaux de la présente lettre commande seront timbrés</w:t>
      </w:r>
      <w:r w:rsidRPr="009B5EF7">
        <w:t xml:space="preserve"> </w:t>
      </w:r>
      <w:r w:rsidR="00E4101E" w:rsidRPr="009B5EF7">
        <w:t>et</w:t>
      </w:r>
      <w:r w:rsidRPr="009B5EF7">
        <w:t xml:space="preserve"> </w:t>
      </w:r>
      <w:r w:rsidR="00E4101E" w:rsidRPr="009B5EF7">
        <w:t>enregistrés</w:t>
      </w:r>
      <w:r w:rsidRPr="009B5EF7">
        <w:t xml:space="preserve"> </w:t>
      </w:r>
      <w:r w:rsidR="00E4101E" w:rsidRPr="009B5EF7">
        <w:t>par</w:t>
      </w:r>
      <w:r w:rsidRPr="009B5EF7">
        <w:t xml:space="preserve"> </w:t>
      </w:r>
      <w:r w:rsidR="00E4101E" w:rsidRPr="009B5EF7">
        <w:t>les</w:t>
      </w:r>
      <w:r w:rsidRPr="009B5EF7">
        <w:t xml:space="preserve"> </w:t>
      </w:r>
      <w:r w:rsidR="00E4101E" w:rsidRPr="009B5EF7">
        <w:t>soins</w:t>
      </w:r>
      <w:r w:rsidRPr="009B5EF7">
        <w:t xml:space="preserve"> </w:t>
      </w:r>
      <w:r w:rsidR="00E4101E" w:rsidRPr="009B5EF7">
        <w:t>et</w:t>
      </w:r>
      <w:r w:rsidRPr="009B5EF7">
        <w:t xml:space="preserve"> </w:t>
      </w:r>
      <w:r w:rsidR="00E4101E" w:rsidRPr="009B5EF7">
        <w:t>aux</w:t>
      </w:r>
      <w:r w:rsidRPr="009B5EF7">
        <w:t xml:space="preserve"> </w:t>
      </w:r>
      <w:r w:rsidR="00E4101E" w:rsidRPr="009B5EF7">
        <w:t>frais</w:t>
      </w:r>
      <w:r w:rsidRPr="009B5EF7">
        <w:t xml:space="preserve"> </w:t>
      </w:r>
      <w:r w:rsidR="00E4101E" w:rsidRPr="009B5EF7">
        <w:t xml:space="preserve">du </w:t>
      </w:r>
      <w:r w:rsidR="00E4101E" w:rsidRPr="009B5EF7">
        <w:rPr>
          <w:spacing w:val="1"/>
        </w:rPr>
        <w:t>prestataire</w:t>
      </w:r>
      <w:r w:rsidR="00E4101E" w:rsidRPr="009B5EF7">
        <w:t xml:space="preserve">, </w:t>
      </w:r>
      <w:r w:rsidR="00E4101E" w:rsidRPr="009B5EF7">
        <w:rPr>
          <w:spacing w:val="1"/>
        </w:rPr>
        <w:t>conformément à</w:t>
      </w:r>
      <w:r w:rsidRPr="009B5EF7">
        <w:rPr>
          <w:spacing w:val="1"/>
        </w:rPr>
        <w:t xml:space="preserve"> </w:t>
      </w:r>
      <w:r w:rsidR="00E4101E" w:rsidRPr="009B5EF7">
        <w:rPr>
          <w:spacing w:val="1"/>
        </w:rPr>
        <w:t>l</w:t>
      </w:r>
      <w:r w:rsidR="00E4101E" w:rsidRPr="009B5EF7">
        <w:t xml:space="preserve">a </w:t>
      </w:r>
      <w:r w:rsidR="00E4101E" w:rsidRPr="009B5EF7">
        <w:rPr>
          <w:spacing w:val="1"/>
        </w:rPr>
        <w:t xml:space="preserve">réglementation </w:t>
      </w:r>
      <w:r w:rsidR="00E4101E" w:rsidRPr="009B5EF7">
        <w:t>en</w:t>
      </w:r>
      <w:r w:rsidRPr="009B5EF7">
        <w:t xml:space="preserve"> </w:t>
      </w:r>
      <w:r w:rsidR="00E4101E" w:rsidRPr="009B5EF7">
        <w:t>vigueur.</w:t>
      </w:r>
    </w:p>
    <w:p w:rsidR="00E4101E" w:rsidRPr="009B5EF7" w:rsidRDefault="00E4101E" w:rsidP="00E4101E">
      <w:pPr>
        <w:widowControl w:val="0"/>
        <w:autoSpaceDE w:val="0"/>
        <w:autoSpaceDN w:val="0"/>
        <w:adjustRightInd w:val="0"/>
        <w:spacing w:before="64"/>
        <w:ind w:right="790"/>
        <w:jc w:val="both"/>
      </w:pPr>
    </w:p>
    <w:p w:rsidR="00E4101E" w:rsidRPr="009B5EF7" w:rsidRDefault="00545824" w:rsidP="00954AC9">
      <w:pPr>
        <w:widowControl w:val="0"/>
        <w:autoSpaceDE w:val="0"/>
        <w:autoSpaceDN w:val="0"/>
        <w:adjustRightInd w:val="0"/>
        <w:spacing w:before="64"/>
        <w:ind w:right="790" w:firstLine="708"/>
        <w:jc w:val="both"/>
      </w:pPr>
      <w:r w:rsidRPr="009B5EF7">
        <w:rPr>
          <w:b/>
          <w:bCs/>
          <w:position w:val="-1"/>
        </w:rPr>
        <w:t>Chapitre III</w:t>
      </w:r>
      <w:r w:rsidR="00E4101E" w:rsidRPr="009B5EF7">
        <w:rPr>
          <w:b/>
          <w:bCs/>
          <w:position w:val="-1"/>
        </w:rPr>
        <w:t>:</w:t>
      </w:r>
      <w:r w:rsidR="00954AC9" w:rsidRPr="009B5EF7">
        <w:rPr>
          <w:b/>
          <w:bCs/>
          <w:position w:val="-1"/>
        </w:rPr>
        <w:t xml:space="preserve"> </w:t>
      </w:r>
      <w:r w:rsidR="00E4101E" w:rsidRPr="009B5EF7">
        <w:rPr>
          <w:b/>
          <w:bCs/>
          <w:position w:val="-1"/>
        </w:rPr>
        <w:t>Exécution</w:t>
      </w:r>
      <w:r w:rsidR="00954AC9" w:rsidRPr="009B5EF7">
        <w:rPr>
          <w:b/>
          <w:bCs/>
          <w:position w:val="-1"/>
        </w:rPr>
        <w:t xml:space="preserve"> </w:t>
      </w:r>
      <w:r w:rsidR="00E4101E" w:rsidRPr="009B5EF7">
        <w:rPr>
          <w:b/>
          <w:bCs/>
          <w:position w:val="-1"/>
        </w:rPr>
        <w:t>des</w:t>
      </w:r>
      <w:r w:rsidR="00954AC9" w:rsidRPr="009B5EF7">
        <w:rPr>
          <w:b/>
          <w:bCs/>
          <w:position w:val="-1"/>
        </w:rPr>
        <w:t xml:space="preserve"> </w:t>
      </w:r>
      <w:r w:rsidR="00E4101E" w:rsidRPr="009B5EF7">
        <w:rPr>
          <w:b/>
          <w:bCs/>
          <w:position w:val="-1"/>
        </w:rPr>
        <w:t>prestations</w:t>
      </w:r>
    </w:p>
    <w:p w:rsidR="00E4101E" w:rsidRPr="009B5EF7" w:rsidRDefault="00E4101E" w:rsidP="00E4101E">
      <w:pPr>
        <w:pStyle w:val="Corpsdetexte"/>
        <w:widowControl w:val="0"/>
        <w:ind w:left="708" w:right="790"/>
        <w:jc w:val="both"/>
        <w:rPr>
          <w:b w:val="0"/>
          <w:bCs w:val="0"/>
          <w:sz w:val="24"/>
          <w:szCs w:val="24"/>
        </w:rPr>
      </w:pPr>
    </w:p>
    <w:p w:rsidR="00E4101E" w:rsidRPr="009B5EF7" w:rsidRDefault="00E4101E" w:rsidP="00E4101E">
      <w:pPr>
        <w:widowControl w:val="0"/>
        <w:autoSpaceDE w:val="0"/>
        <w:autoSpaceDN w:val="0"/>
        <w:adjustRightInd w:val="0"/>
        <w:ind w:left="594" w:right="790"/>
        <w:jc w:val="both"/>
        <w:rPr>
          <w:b/>
          <w:bCs/>
        </w:rPr>
      </w:pPr>
      <w:r w:rsidRPr="009B5EF7">
        <w:rPr>
          <w:b/>
          <w:bCs/>
        </w:rPr>
        <w:t xml:space="preserve">Article 19 : Délais d’exécution </w:t>
      </w:r>
      <w:r w:rsidRPr="009B5EF7">
        <w:rPr>
          <w:b/>
          <w:bCs/>
          <w:spacing w:val="9"/>
        </w:rPr>
        <w:t xml:space="preserve">de la </w:t>
      </w:r>
      <w:r w:rsidRPr="009B5EF7">
        <w:rPr>
          <w:b/>
          <w:bCs/>
        </w:rPr>
        <w:t xml:space="preserve">Lettre Commande </w:t>
      </w:r>
    </w:p>
    <w:p w:rsidR="00E4101E" w:rsidRPr="009B5EF7" w:rsidRDefault="00E4101E" w:rsidP="00E4101E">
      <w:pPr>
        <w:pStyle w:val="Corpsdetexte"/>
        <w:widowControl w:val="0"/>
        <w:ind w:left="708" w:right="790"/>
        <w:jc w:val="both"/>
        <w:rPr>
          <w:b w:val="0"/>
          <w:bCs w:val="0"/>
          <w:sz w:val="24"/>
          <w:szCs w:val="24"/>
        </w:rPr>
      </w:pPr>
    </w:p>
    <w:p w:rsidR="00E4101E" w:rsidRPr="009B5EF7" w:rsidRDefault="00E4101E" w:rsidP="00E4101E">
      <w:pPr>
        <w:pStyle w:val="Corpsdetexte"/>
        <w:widowControl w:val="0"/>
        <w:ind w:left="708" w:right="790"/>
        <w:jc w:val="both"/>
        <w:rPr>
          <w:b w:val="0"/>
          <w:bCs w:val="0"/>
          <w:sz w:val="24"/>
          <w:szCs w:val="24"/>
        </w:rPr>
      </w:pPr>
      <w:r w:rsidRPr="009B5EF7">
        <w:rPr>
          <w:b w:val="0"/>
          <w:bCs w:val="0"/>
          <w:sz w:val="24"/>
          <w:szCs w:val="24"/>
        </w:rPr>
        <w:t xml:space="preserve">19.1. Le délai d’exécution des prestations, objet du présent marché est de </w:t>
      </w:r>
      <w:r w:rsidR="00954AC9" w:rsidRPr="009B5EF7">
        <w:rPr>
          <w:b w:val="0"/>
          <w:bCs w:val="0"/>
          <w:sz w:val="24"/>
          <w:szCs w:val="24"/>
        </w:rPr>
        <w:t xml:space="preserve">soixante </w:t>
      </w:r>
      <w:r w:rsidRPr="009B5EF7">
        <w:rPr>
          <w:b w:val="0"/>
          <w:bCs w:val="0"/>
          <w:sz w:val="24"/>
          <w:szCs w:val="24"/>
        </w:rPr>
        <w:t>(</w:t>
      </w:r>
      <w:r w:rsidR="00954AC9" w:rsidRPr="009B5EF7">
        <w:rPr>
          <w:b w:val="0"/>
          <w:bCs w:val="0"/>
          <w:sz w:val="24"/>
          <w:szCs w:val="24"/>
        </w:rPr>
        <w:t>60</w:t>
      </w:r>
      <w:r w:rsidRPr="009B5EF7">
        <w:rPr>
          <w:b w:val="0"/>
          <w:bCs w:val="0"/>
          <w:sz w:val="24"/>
          <w:szCs w:val="24"/>
        </w:rPr>
        <w:t>) jours maximum.</w:t>
      </w:r>
    </w:p>
    <w:p w:rsidR="00E4101E" w:rsidRPr="009B5EF7" w:rsidRDefault="00E4101E" w:rsidP="00E4101E">
      <w:pPr>
        <w:pStyle w:val="Corpsdetexte"/>
        <w:widowControl w:val="0"/>
        <w:ind w:left="708" w:right="790"/>
        <w:jc w:val="both"/>
        <w:rPr>
          <w:b w:val="0"/>
          <w:bCs w:val="0"/>
          <w:sz w:val="24"/>
          <w:szCs w:val="24"/>
        </w:rPr>
      </w:pPr>
    </w:p>
    <w:p w:rsidR="00E4101E" w:rsidRPr="009B5EF7" w:rsidRDefault="00E4101E" w:rsidP="00E4101E">
      <w:pPr>
        <w:pStyle w:val="Corpsdetexte"/>
        <w:widowControl w:val="0"/>
        <w:ind w:left="708" w:right="790"/>
        <w:jc w:val="both"/>
        <w:rPr>
          <w:b w:val="0"/>
          <w:bCs w:val="0"/>
          <w:sz w:val="24"/>
          <w:szCs w:val="24"/>
        </w:rPr>
      </w:pPr>
      <w:r w:rsidRPr="009B5EF7">
        <w:rPr>
          <w:b w:val="0"/>
          <w:bCs w:val="0"/>
          <w:sz w:val="24"/>
          <w:szCs w:val="24"/>
        </w:rPr>
        <w:t>19.2.  Ce délai court à compter de la date de notification de l’ordre de service de commencer</w:t>
      </w:r>
      <w:r w:rsidR="006865DE" w:rsidRPr="009B5EF7">
        <w:rPr>
          <w:b w:val="0"/>
          <w:bCs w:val="0"/>
          <w:sz w:val="24"/>
          <w:szCs w:val="24"/>
        </w:rPr>
        <w:t xml:space="preserve"> les prestations</w:t>
      </w:r>
    </w:p>
    <w:p w:rsidR="006865DE" w:rsidRPr="009B5EF7" w:rsidRDefault="006865DE" w:rsidP="00E4101E">
      <w:pPr>
        <w:pStyle w:val="Corpsdetexte"/>
        <w:widowControl w:val="0"/>
        <w:ind w:left="708" w:right="790"/>
        <w:jc w:val="both"/>
        <w:rPr>
          <w:bCs w:val="0"/>
          <w:sz w:val="24"/>
          <w:szCs w:val="24"/>
        </w:rPr>
      </w:pPr>
    </w:p>
    <w:p w:rsidR="00E4101E" w:rsidRPr="009B5EF7" w:rsidRDefault="00E4101E" w:rsidP="00E4101E">
      <w:pPr>
        <w:pStyle w:val="Corpsdetexte"/>
        <w:widowControl w:val="0"/>
        <w:ind w:left="708" w:right="790"/>
        <w:jc w:val="both"/>
        <w:rPr>
          <w:bCs w:val="0"/>
          <w:sz w:val="24"/>
          <w:szCs w:val="24"/>
        </w:rPr>
      </w:pPr>
      <w:r w:rsidRPr="009B5EF7">
        <w:rPr>
          <w:bCs w:val="0"/>
          <w:sz w:val="24"/>
          <w:szCs w:val="24"/>
        </w:rPr>
        <w:t>Article 20 : Obligations du Maître d’Ouvrage</w:t>
      </w:r>
    </w:p>
    <w:p w:rsidR="00E4101E" w:rsidRPr="009B5EF7" w:rsidRDefault="00E4101E" w:rsidP="00E4101E">
      <w:pPr>
        <w:pStyle w:val="Corpsdetexte"/>
        <w:widowControl w:val="0"/>
        <w:ind w:left="708" w:right="790"/>
        <w:jc w:val="both"/>
        <w:rPr>
          <w:bCs w:val="0"/>
          <w:sz w:val="24"/>
          <w:szCs w:val="24"/>
        </w:rPr>
      </w:pPr>
    </w:p>
    <w:p w:rsidR="00E4101E" w:rsidRPr="009B5EF7" w:rsidRDefault="00E4101E" w:rsidP="00225A60">
      <w:pPr>
        <w:pStyle w:val="Corpsdetexte"/>
        <w:widowControl w:val="0"/>
        <w:numPr>
          <w:ilvl w:val="0"/>
          <w:numId w:val="15"/>
        </w:numPr>
        <w:ind w:right="790"/>
        <w:jc w:val="both"/>
        <w:rPr>
          <w:b w:val="0"/>
          <w:bCs w:val="0"/>
          <w:sz w:val="24"/>
          <w:szCs w:val="24"/>
        </w:rPr>
      </w:pPr>
      <w:r w:rsidRPr="009B5EF7">
        <w:rPr>
          <w:b w:val="0"/>
          <w:bCs w:val="0"/>
          <w:sz w:val="24"/>
          <w:szCs w:val="24"/>
        </w:rPr>
        <w:t>Le Maître d’Ouvrage est tenu de fournir au prestataire les informations nécessaires à l’exécution de sa mission, et de lui garantir, aux frais de ce dernier, l’accès aux sites des projets.</w:t>
      </w:r>
    </w:p>
    <w:p w:rsidR="00E4101E" w:rsidRPr="009B5EF7" w:rsidRDefault="00E4101E" w:rsidP="00E4101E">
      <w:pPr>
        <w:pStyle w:val="Corpsdetexte"/>
        <w:widowControl w:val="0"/>
        <w:ind w:left="1452" w:right="790"/>
        <w:jc w:val="both"/>
        <w:rPr>
          <w:b w:val="0"/>
          <w:bCs w:val="0"/>
          <w:sz w:val="24"/>
          <w:szCs w:val="24"/>
        </w:rPr>
      </w:pPr>
    </w:p>
    <w:p w:rsidR="00E4101E" w:rsidRPr="009B5EF7" w:rsidRDefault="00E4101E" w:rsidP="00225A60">
      <w:pPr>
        <w:pStyle w:val="Corpsdetexte"/>
        <w:widowControl w:val="0"/>
        <w:numPr>
          <w:ilvl w:val="0"/>
          <w:numId w:val="15"/>
        </w:numPr>
        <w:ind w:right="790"/>
        <w:jc w:val="both"/>
        <w:rPr>
          <w:b w:val="0"/>
          <w:bCs w:val="0"/>
          <w:sz w:val="24"/>
          <w:szCs w:val="24"/>
        </w:rPr>
      </w:pPr>
      <w:r w:rsidRPr="009B5EF7">
        <w:rPr>
          <w:b w:val="0"/>
          <w:bCs w:val="0"/>
          <w:sz w:val="24"/>
          <w:szCs w:val="24"/>
        </w:rPr>
        <w:t>Le Maître d’Ouvrage assure au prestataire protection contre les menaces, outrages, violences, voies de fait, injures ou diffamations dont il peut être victime en raison ou à l’occasion de l’exercice de sa mission.</w:t>
      </w:r>
    </w:p>
    <w:p w:rsidR="00E4101E" w:rsidRPr="009B5EF7" w:rsidRDefault="00E4101E" w:rsidP="00E4101E">
      <w:pPr>
        <w:pStyle w:val="Corpsdetexte"/>
        <w:widowControl w:val="0"/>
        <w:ind w:right="790"/>
        <w:jc w:val="both"/>
        <w:rPr>
          <w:b w:val="0"/>
          <w:bCs w:val="0"/>
          <w:sz w:val="24"/>
          <w:szCs w:val="24"/>
        </w:rPr>
      </w:pPr>
    </w:p>
    <w:p w:rsidR="00E4101E" w:rsidRPr="009B5EF7" w:rsidRDefault="00E4101E" w:rsidP="00E4101E">
      <w:pPr>
        <w:pStyle w:val="Corpsdetexte"/>
        <w:widowControl w:val="0"/>
        <w:ind w:left="708" w:right="790"/>
        <w:jc w:val="both"/>
        <w:rPr>
          <w:bCs w:val="0"/>
          <w:sz w:val="24"/>
          <w:szCs w:val="24"/>
        </w:rPr>
      </w:pPr>
      <w:r w:rsidRPr="009B5EF7">
        <w:rPr>
          <w:bCs w:val="0"/>
          <w:sz w:val="24"/>
          <w:szCs w:val="24"/>
        </w:rPr>
        <w:t xml:space="preserve">Article 21 : Obligations du prestataire </w:t>
      </w:r>
    </w:p>
    <w:p w:rsidR="00E4101E" w:rsidRPr="009B5EF7" w:rsidRDefault="00E4101E" w:rsidP="00E4101E">
      <w:pPr>
        <w:pStyle w:val="Corpsdetexte"/>
        <w:widowControl w:val="0"/>
        <w:ind w:left="708" w:right="790"/>
        <w:jc w:val="both"/>
        <w:rPr>
          <w:b w:val="0"/>
          <w:bCs w:val="0"/>
          <w:sz w:val="24"/>
          <w:szCs w:val="24"/>
        </w:rPr>
      </w:pPr>
    </w:p>
    <w:p w:rsidR="00E4101E" w:rsidRPr="009B5EF7" w:rsidRDefault="00E4101E" w:rsidP="00E4101E">
      <w:pPr>
        <w:pStyle w:val="Corpsdetexte"/>
        <w:widowControl w:val="0"/>
        <w:ind w:left="540" w:right="520"/>
        <w:jc w:val="both"/>
        <w:rPr>
          <w:b w:val="0"/>
          <w:bCs w:val="0"/>
          <w:sz w:val="24"/>
          <w:szCs w:val="24"/>
        </w:rPr>
      </w:pPr>
      <w:r w:rsidRPr="009B5EF7">
        <w:rPr>
          <w:b w:val="0"/>
          <w:bCs w:val="0"/>
          <w:sz w:val="24"/>
          <w:szCs w:val="24"/>
        </w:rPr>
        <w:lastRenderedPageBreak/>
        <w:t>21.1. Le Prestataire exécute les prestations et remplit ses obligations de façon diligente, efficace et économique, conformément aux normes, techniques et pratiques généralement acceptées dans son domaine d’activité.</w:t>
      </w:r>
    </w:p>
    <w:p w:rsidR="00E4101E" w:rsidRPr="009B5EF7" w:rsidRDefault="00E4101E" w:rsidP="00E4101E">
      <w:pPr>
        <w:pStyle w:val="Corpsdetexte"/>
        <w:widowControl w:val="0"/>
        <w:ind w:left="540" w:right="520"/>
        <w:jc w:val="both"/>
        <w:rPr>
          <w:b w:val="0"/>
          <w:bCs w:val="0"/>
          <w:sz w:val="24"/>
          <w:szCs w:val="24"/>
        </w:rPr>
      </w:pPr>
    </w:p>
    <w:p w:rsidR="00E4101E" w:rsidRPr="009B5EF7" w:rsidRDefault="00E4101E" w:rsidP="00E4101E">
      <w:pPr>
        <w:pStyle w:val="Corpsdetexte"/>
        <w:widowControl w:val="0"/>
        <w:ind w:left="540" w:right="520"/>
        <w:jc w:val="both"/>
        <w:rPr>
          <w:b w:val="0"/>
          <w:bCs w:val="0"/>
          <w:sz w:val="24"/>
          <w:szCs w:val="24"/>
        </w:rPr>
      </w:pPr>
      <w:r w:rsidRPr="009B5EF7">
        <w:rPr>
          <w:b w:val="0"/>
          <w:bCs w:val="0"/>
          <w:sz w:val="24"/>
          <w:szCs w:val="24"/>
        </w:rPr>
        <w:t>21.2. Pendant la durée du marché, le Prestataire ne s'engage pas directement ou indirectement, dans des activités professionnelles ou contractuelles susceptibles de compromettre son indépendance par rapport aux missions qui lui sont dévolues.</w:t>
      </w:r>
    </w:p>
    <w:p w:rsidR="00E4101E" w:rsidRPr="009B5EF7" w:rsidRDefault="00E4101E" w:rsidP="00E4101E">
      <w:pPr>
        <w:pStyle w:val="Corpsdetexte"/>
        <w:widowControl w:val="0"/>
        <w:ind w:left="540" w:right="520"/>
        <w:jc w:val="both"/>
        <w:rPr>
          <w:b w:val="0"/>
          <w:bCs w:val="0"/>
          <w:sz w:val="24"/>
          <w:szCs w:val="24"/>
        </w:rPr>
      </w:pPr>
    </w:p>
    <w:p w:rsidR="00E4101E" w:rsidRPr="009B5EF7" w:rsidRDefault="00E4101E" w:rsidP="00E4101E">
      <w:pPr>
        <w:pStyle w:val="Corpsdetexte"/>
        <w:widowControl w:val="0"/>
        <w:ind w:left="540" w:right="520"/>
        <w:jc w:val="both"/>
        <w:rPr>
          <w:b w:val="0"/>
          <w:bCs w:val="0"/>
          <w:sz w:val="24"/>
          <w:szCs w:val="24"/>
        </w:rPr>
      </w:pPr>
      <w:r w:rsidRPr="009B5EF7">
        <w:rPr>
          <w:b w:val="0"/>
          <w:bCs w:val="0"/>
          <w:sz w:val="24"/>
          <w:szCs w:val="24"/>
        </w:rPr>
        <w:t xml:space="preserve">21.3. En cas de conflit d’intérêt du fait d’un membre de l’équipe de la mission, le Prestataire doit </w:t>
      </w:r>
      <w:r w:rsidRPr="00960DFB">
        <w:rPr>
          <w:b w:val="0"/>
          <w:bCs w:val="0"/>
          <w:color w:val="FF0000"/>
          <w:sz w:val="24"/>
          <w:szCs w:val="24"/>
        </w:rPr>
        <w:t xml:space="preserve">le </w:t>
      </w:r>
      <w:r w:rsidRPr="009B5EF7">
        <w:rPr>
          <w:b w:val="0"/>
          <w:bCs w:val="0"/>
          <w:sz w:val="24"/>
          <w:szCs w:val="24"/>
        </w:rPr>
        <w:t>signaler par écrit au Maître d’Ouvrage et doit remplacer l’expert en question, impliqué dans le projet ou le marché.</w:t>
      </w:r>
    </w:p>
    <w:p w:rsidR="00E4101E" w:rsidRPr="009B5EF7" w:rsidRDefault="00E4101E" w:rsidP="00E4101E">
      <w:pPr>
        <w:pStyle w:val="Corpsdetexte"/>
        <w:widowControl w:val="0"/>
        <w:ind w:right="520"/>
        <w:jc w:val="both"/>
        <w:rPr>
          <w:b w:val="0"/>
          <w:bCs w:val="0"/>
          <w:sz w:val="24"/>
          <w:szCs w:val="24"/>
        </w:rPr>
      </w:pPr>
    </w:p>
    <w:p w:rsidR="00E4101E" w:rsidRPr="009B5EF7" w:rsidRDefault="00E4101E" w:rsidP="00E4101E">
      <w:pPr>
        <w:pStyle w:val="Corpsdetexte"/>
        <w:widowControl w:val="0"/>
        <w:ind w:left="540" w:right="520"/>
        <w:jc w:val="both"/>
        <w:rPr>
          <w:b w:val="0"/>
          <w:bCs w:val="0"/>
          <w:sz w:val="24"/>
          <w:szCs w:val="24"/>
        </w:rPr>
      </w:pPr>
      <w:r w:rsidRPr="009B5EF7">
        <w:rPr>
          <w:b w:val="0"/>
          <w:bCs w:val="0"/>
          <w:sz w:val="24"/>
          <w:szCs w:val="24"/>
        </w:rPr>
        <w:t>Le conflit d’intérêt s’entend comme toute situation dans laquelle le Prestataire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E4101E" w:rsidRPr="009B5EF7" w:rsidRDefault="00E4101E" w:rsidP="00E4101E">
      <w:pPr>
        <w:pStyle w:val="Corpsdetexte"/>
        <w:widowControl w:val="0"/>
        <w:ind w:left="540" w:right="520"/>
        <w:jc w:val="both"/>
        <w:rPr>
          <w:b w:val="0"/>
          <w:bCs w:val="0"/>
          <w:sz w:val="24"/>
          <w:szCs w:val="24"/>
        </w:rPr>
      </w:pPr>
    </w:p>
    <w:p w:rsidR="00E4101E" w:rsidRPr="009B5EF7" w:rsidRDefault="00E4101E" w:rsidP="00E4101E">
      <w:pPr>
        <w:pStyle w:val="Corpsdetexte"/>
        <w:widowControl w:val="0"/>
        <w:ind w:left="540" w:right="520"/>
        <w:jc w:val="both"/>
        <w:rPr>
          <w:b w:val="0"/>
          <w:bCs w:val="0"/>
          <w:sz w:val="24"/>
          <w:szCs w:val="24"/>
        </w:rPr>
      </w:pPr>
      <w:r w:rsidRPr="009B5EF7">
        <w:rPr>
          <w:b w:val="0"/>
          <w:bCs w:val="0"/>
          <w:sz w:val="24"/>
          <w:szCs w:val="24"/>
        </w:rPr>
        <w:t>21.4. Le Prestataire est tenu au secret professionnel vis-à-vis des tiers, sur les informations, renseignements et documents recueillis ou portés à sa connaissance à l'occasion de l’exécution du marché.</w:t>
      </w:r>
    </w:p>
    <w:p w:rsidR="00E4101E" w:rsidRPr="009B5EF7" w:rsidRDefault="00E4101E" w:rsidP="00E4101E">
      <w:pPr>
        <w:pStyle w:val="Corpsdetexte"/>
        <w:widowControl w:val="0"/>
        <w:ind w:left="540" w:right="520"/>
        <w:jc w:val="both"/>
        <w:rPr>
          <w:b w:val="0"/>
          <w:bCs w:val="0"/>
          <w:sz w:val="24"/>
          <w:szCs w:val="24"/>
        </w:rPr>
      </w:pPr>
      <w:r w:rsidRPr="009B5EF7">
        <w:rPr>
          <w:b w:val="0"/>
          <w:bCs w:val="0"/>
          <w:sz w:val="24"/>
          <w:szCs w:val="24"/>
        </w:rPr>
        <w:t>A ce titre, les documents établis par le Prestataire au cours de l’exécution du marché ne peuvent être publiés ou communiqués qu’avec l’accord écrit du Maître d’Ouvrage.</w:t>
      </w:r>
    </w:p>
    <w:p w:rsidR="00E4101E" w:rsidRPr="009B5EF7" w:rsidRDefault="00E4101E" w:rsidP="00E4101E">
      <w:pPr>
        <w:pStyle w:val="Corpsdetexte"/>
        <w:widowControl w:val="0"/>
        <w:ind w:left="540" w:right="520"/>
        <w:jc w:val="both"/>
        <w:rPr>
          <w:b w:val="0"/>
          <w:bCs w:val="0"/>
          <w:sz w:val="24"/>
          <w:szCs w:val="24"/>
        </w:rPr>
      </w:pPr>
    </w:p>
    <w:p w:rsidR="00E4101E" w:rsidRPr="009B5EF7" w:rsidRDefault="00E4101E" w:rsidP="00E4101E">
      <w:pPr>
        <w:pStyle w:val="Corpsdetexte"/>
        <w:widowControl w:val="0"/>
        <w:ind w:left="540" w:right="520"/>
        <w:jc w:val="both"/>
        <w:rPr>
          <w:b w:val="0"/>
          <w:bCs w:val="0"/>
          <w:sz w:val="24"/>
          <w:szCs w:val="24"/>
        </w:rPr>
      </w:pPr>
      <w:r w:rsidRPr="009B5EF7">
        <w:rPr>
          <w:b w:val="0"/>
          <w:bCs w:val="0"/>
          <w:sz w:val="24"/>
          <w:szCs w:val="24"/>
        </w:rPr>
        <w:t>21.5. Le Prestataire est tenu lors du dépôt du rapport final, de restituer tous les documents empruntés au Maître d’Ouvrage.</w:t>
      </w:r>
    </w:p>
    <w:p w:rsidR="00E4101E" w:rsidRPr="009B5EF7" w:rsidRDefault="00E4101E" w:rsidP="00E4101E">
      <w:pPr>
        <w:pStyle w:val="Corpsdetexte"/>
        <w:widowControl w:val="0"/>
        <w:ind w:left="540" w:right="520"/>
        <w:jc w:val="both"/>
        <w:rPr>
          <w:b w:val="0"/>
          <w:bCs w:val="0"/>
          <w:sz w:val="24"/>
          <w:szCs w:val="24"/>
        </w:rPr>
      </w:pPr>
    </w:p>
    <w:p w:rsidR="00E4101E" w:rsidRPr="009B5EF7" w:rsidRDefault="00E4101E" w:rsidP="00E4101E">
      <w:pPr>
        <w:pStyle w:val="Corpsdetexte"/>
        <w:widowControl w:val="0"/>
        <w:ind w:left="540" w:right="520"/>
        <w:jc w:val="both"/>
        <w:rPr>
          <w:b w:val="0"/>
          <w:bCs w:val="0"/>
          <w:sz w:val="24"/>
          <w:szCs w:val="24"/>
        </w:rPr>
      </w:pPr>
      <w:r w:rsidRPr="009B5EF7">
        <w:rPr>
          <w:b w:val="0"/>
          <w:bCs w:val="0"/>
          <w:sz w:val="24"/>
          <w:szCs w:val="24"/>
        </w:rPr>
        <w:t>21.6. Le Prestataire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w:t>
      </w:r>
    </w:p>
    <w:p w:rsidR="00E4101E" w:rsidRPr="009B5EF7" w:rsidRDefault="00E4101E" w:rsidP="00E4101E">
      <w:pPr>
        <w:pStyle w:val="Corpsdetexte"/>
        <w:widowControl w:val="0"/>
        <w:ind w:left="540" w:right="520"/>
        <w:jc w:val="both"/>
        <w:rPr>
          <w:b w:val="0"/>
          <w:bCs w:val="0"/>
          <w:sz w:val="24"/>
          <w:szCs w:val="24"/>
        </w:rPr>
      </w:pPr>
    </w:p>
    <w:p w:rsidR="00E4101E" w:rsidRPr="009B5EF7" w:rsidRDefault="00E4101E" w:rsidP="00E4101E">
      <w:pPr>
        <w:pStyle w:val="Corpsdetexte"/>
        <w:widowControl w:val="0"/>
        <w:ind w:left="540" w:right="520"/>
        <w:jc w:val="both"/>
        <w:rPr>
          <w:b w:val="0"/>
          <w:bCs w:val="0"/>
          <w:sz w:val="24"/>
          <w:szCs w:val="24"/>
        </w:rPr>
      </w:pPr>
      <w:r w:rsidRPr="009B5EF7">
        <w:rPr>
          <w:b w:val="0"/>
          <w:bCs w:val="0"/>
          <w:sz w:val="24"/>
          <w:szCs w:val="24"/>
        </w:rPr>
        <w:t>21.7. Le Prestataire doit prendre en charge des frais professionnels et de la couverture de tous risques de maladie et d’accident dans le cadre de sa mission.</w:t>
      </w:r>
    </w:p>
    <w:p w:rsidR="00E4101E" w:rsidRPr="009B5EF7" w:rsidRDefault="00E4101E" w:rsidP="00E4101E">
      <w:pPr>
        <w:pStyle w:val="Corpsdetexte"/>
        <w:widowControl w:val="0"/>
        <w:ind w:left="540" w:right="520"/>
        <w:jc w:val="both"/>
        <w:rPr>
          <w:b w:val="0"/>
          <w:bCs w:val="0"/>
          <w:sz w:val="24"/>
          <w:szCs w:val="24"/>
        </w:rPr>
      </w:pPr>
    </w:p>
    <w:p w:rsidR="00E4101E" w:rsidRPr="009B5EF7" w:rsidRDefault="00E4101E" w:rsidP="00E4101E">
      <w:pPr>
        <w:pStyle w:val="Corpsdetexte"/>
        <w:widowControl w:val="0"/>
        <w:ind w:left="540" w:right="520"/>
        <w:jc w:val="both"/>
        <w:rPr>
          <w:b w:val="0"/>
          <w:bCs w:val="0"/>
          <w:sz w:val="24"/>
          <w:szCs w:val="24"/>
        </w:rPr>
      </w:pPr>
      <w:r w:rsidRPr="009B5EF7">
        <w:rPr>
          <w:b w:val="0"/>
          <w:bCs w:val="0"/>
          <w:sz w:val="24"/>
          <w:szCs w:val="24"/>
        </w:rPr>
        <w:t>21.8. Le Prestataire ne peut pas modifier la composition de l’équipe proposée dans son offre technique sans l’accord écrit du Maître d’Ouvrage.</w:t>
      </w:r>
    </w:p>
    <w:p w:rsidR="00E4101E" w:rsidRPr="009B5EF7" w:rsidRDefault="00E4101E" w:rsidP="00E4101E">
      <w:pPr>
        <w:pStyle w:val="Corpsdetexte"/>
        <w:widowControl w:val="0"/>
        <w:ind w:left="708" w:right="790"/>
        <w:jc w:val="both"/>
        <w:rPr>
          <w:b w:val="0"/>
          <w:bCs w:val="0"/>
          <w:sz w:val="24"/>
          <w:szCs w:val="24"/>
        </w:rPr>
      </w:pPr>
    </w:p>
    <w:p w:rsidR="00E4101E" w:rsidRPr="009B5EF7" w:rsidRDefault="00E4101E" w:rsidP="00E4101E">
      <w:pPr>
        <w:pStyle w:val="Corpsdetexte"/>
        <w:widowControl w:val="0"/>
        <w:ind w:left="708" w:right="790"/>
        <w:jc w:val="both"/>
        <w:rPr>
          <w:bCs w:val="0"/>
          <w:sz w:val="24"/>
          <w:szCs w:val="24"/>
        </w:rPr>
      </w:pPr>
      <w:r w:rsidRPr="009B5EF7">
        <w:rPr>
          <w:bCs w:val="0"/>
          <w:sz w:val="24"/>
          <w:szCs w:val="24"/>
        </w:rPr>
        <w:t xml:space="preserve">Article 22 : Assurances </w:t>
      </w:r>
    </w:p>
    <w:p w:rsidR="00E4101E" w:rsidRPr="009B5EF7" w:rsidRDefault="00E4101E" w:rsidP="00E4101E">
      <w:pPr>
        <w:pStyle w:val="Corpsdetexte"/>
        <w:widowControl w:val="0"/>
        <w:ind w:left="708" w:right="790"/>
        <w:jc w:val="both"/>
        <w:rPr>
          <w:b w:val="0"/>
          <w:bCs w:val="0"/>
          <w:sz w:val="24"/>
          <w:szCs w:val="24"/>
        </w:rPr>
      </w:pPr>
    </w:p>
    <w:p w:rsidR="00E4101E" w:rsidRPr="009B5EF7" w:rsidRDefault="00E4101E" w:rsidP="00E4101E">
      <w:pPr>
        <w:pStyle w:val="Corpsdetexte"/>
        <w:widowControl w:val="0"/>
        <w:ind w:left="540" w:right="520"/>
        <w:rPr>
          <w:b w:val="0"/>
          <w:bCs w:val="0"/>
          <w:sz w:val="24"/>
          <w:szCs w:val="24"/>
        </w:rPr>
      </w:pPr>
      <w:r w:rsidRPr="009B5EF7">
        <w:rPr>
          <w:b w:val="0"/>
          <w:bCs w:val="0"/>
          <w:sz w:val="24"/>
          <w:szCs w:val="24"/>
        </w:rPr>
        <w:t xml:space="preserve">Les polices d’assurances suivantes sont requises au titre de la présente lettre commande pour les montants minimum indiqués ci-après : </w:t>
      </w:r>
    </w:p>
    <w:p w:rsidR="00E4101E" w:rsidRPr="009B5EF7" w:rsidRDefault="00E4101E" w:rsidP="00E4101E">
      <w:pPr>
        <w:pStyle w:val="Corpsdetexte"/>
        <w:widowControl w:val="0"/>
        <w:ind w:left="540" w:right="520"/>
        <w:jc w:val="both"/>
        <w:rPr>
          <w:b w:val="0"/>
          <w:bCs w:val="0"/>
          <w:sz w:val="24"/>
          <w:szCs w:val="24"/>
        </w:rPr>
      </w:pPr>
      <w:r w:rsidRPr="009B5EF7">
        <w:rPr>
          <w:b w:val="0"/>
          <w:bCs w:val="0"/>
          <w:sz w:val="24"/>
          <w:szCs w:val="24"/>
        </w:rPr>
        <w:t>Assurance des risques causés à des tiers par son personnel  salarié  en  activité  au  travail,  par  le matériel qu’il utilise, du fait des prestations ;</w:t>
      </w:r>
    </w:p>
    <w:p w:rsidR="00E4101E" w:rsidRPr="009B5EF7" w:rsidRDefault="00E4101E" w:rsidP="00E4101E">
      <w:pPr>
        <w:pStyle w:val="Corpsdetexte"/>
        <w:widowControl w:val="0"/>
        <w:ind w:left="540" w:right="520"/>
        <w:rPr>
          <w:b w:val="0"/>
          <w:bCs w:val="0"/>
          <w:sz w:val="24"/>
          <w:szCs w:val="24"/>
        </w:rPr>
      </w:pPr>
    </w:p>
    <w:p w:rsidR="00E4101E" w:rsidRPr="009B5EF7" w:rsidRDefault="00E4101E" w:rsidP="00E4101E">
      <w:pPr>
        <w:pStyle w:val="Corpsdetexte"/>
        <w:widowControl w:val="0"/>
        <w:ind w:left="708" w:right="790"/>
        <w:jc w:val="both"/>
        <w:rPr>
          <w:bCs w:val="0"/>
          <w:sz w:val="24"/>
          <w:szCs w:val="24"/>
        </w:rPr>
      </w:pPr>
      <w:r w:rsidRPr="009B5EF7">
        <w:rPr>
          <w:bCs w:val="0"/>
          <w:sz w:val="24"/>
          <w:szCs w:val="24"/>
        </w:rPr>
        <w:t xml:space="preserve">Article 23 : Programme d’exécution </w:t>
      </w:r>
    </w:p>
    <w:p w:rsidR="00E4101E" w:rsidRPr="009B5EF7" w:rsidRDefault="00E4101E" w:rsidP="00E4101E">
      <w:pPr>
        <w:pStyle w:val="Corpsdetexte"/>
        <w:widowControl w:val="0"/>
        <w:ind w:left="708" w:right="790"/>
        <w:jc w:val="both"/>
        <w:rPr>
          <w:b w:val="0"/>
          <w:bCs w:val="0"/>
          <w:sz w:val="24"/>
          <w:szCs w:val="24"/>
        </w:rPr>
      </w:pPr>
    </w:p>
    <w:p w:rsidR="00E4101E" w:rsidRPr="009B5EF7" w:rsidRDefault="00E4101E" w:rsidP="00E4101E">
      <w:pPr>
        <w:pStyle w:val="Corpsdetexte"/>
        <w:widowControl w:val="0"/>
        <w:ind w:left="708" w:right="790"/>
        <w:jc w:val="both"/>
        <w:rPr>
          <w:b w:val="0"/>
          <w:bCs w:val="0"/>
          <w:sz w:val="24"/>
          <w:szCs w:val="24"/>
        </w:rPr>
      </w:pPr>
      <w:r w:rsidRPr="009B5EF7">
        <w:rPr>
          <w:b w:val="0"/>
          <w:bCs w:val="0"/>
          <w:sz w:val="24"/>
          <w:szCs w:val="24"/>
        </w:rPr>
        <w:t>Le programme d’exécution devra être conforme aux termes de références ou aux spécifications des clauses techniques ou à celui convenu avec l’ingénieur du marché au cours de la réunion de cadrage.</w:t>
      </w:r>
    </w:p>
    <w:p w:rsidR="00E4101E" w:rsidRPr="009B5EF7" w:rsidRDefault="00E4101E" w:rsidP="00E4101E">
      <w:pPr>
        <w:pStyle w:val="Corpsdetexte"/>
        <w:widowControl w:val="0"/>
        <w:ind w:left="708" w:right="790"/>
        <w:jc w:val="both"/>
        <w:rPr>
          <w:b w:val="0"/>
          <w:bCs w:val="0"/>
          <w:sz w:val="24"/>
          <w:szCs w:val="24"/>
        </w:rPr>
      </w:pPr>
    </w:p>
    <w:p w:rsidR="00E4101E" w:rsidRPr="009B5EF7" w:rsidRDefault="00E4101E" w:rsidP="00F37CD3">
      <w:pPr>
        <w:pStyle w:val="Corpsdetexte"/>
        <w:widowControl w:val="0"/>
        <w:ind w:left="708" w:right="790"/>
        <w:jc w:val="both"/>
        <w:rPr>
          <w:b w:val="0"/>
          <w:bCs w:val="0"/>
          <w:sz w:val="24"/>
          <w:szCs w:val="24"/>
        </w:rPr>
      </w:pPr>
      <w:r w:rsidRPr="009B5EF7">
        <w:rPr>
          <w:bCs w:val="0"/>
          <w:sz w:val="24"/>
          <w:szCs w:val="24"/>
        </w:rPr>
        <w:t xml:space="preserve">Article 24 : Agréments du personnel </w:t>
      </w:r>
    </w:p>
    <w:p w:rsidR="00E4101E" w:rsidRPr="009B5EF7" w:rsidRDefault="00E4101E" w:rsidP="00E4101E">
      <w:pPr>
        <w:pStyle w:val="Corpsdetexte"/>
        <w:widowControl w:val="0"/>
        <w:ind w:left="708" w:right="790"/>
        <w:jc w:val="both"/>
        <w:rPr>
          <w:b w:val="0"/>
          <w:bCs w:val="0"/>
          <w:sz w:val="24"/>
          <w:szCs w:val="24"/>
        </w:rPr>
      </w:pPr>
      <w:r w:rsidRPr="009B5EF7">
        <w:rPr>
          <w:b w:val="0"/>
          <w:bCs w:val="0"/>
          <w:sz w:val="24"/>
          <w:szCs w:val="24"/>
        </w:rPr>
        <w:t xml:space="preserve">Si le Maître d’Ouvrage demande le remplacement d'un membre de l'équipe pour faute </w:t>
      </w:r>
      <w:r w:rsidRPr="009B5EF7">
        <w:rPr>
          <w:b w:val="0"/>
          <w:bCs w:val="0"/>
          <w:sz w:val="24"/>
          <w:szCs w:val="24"/>
        </w:rPr>
        <w:lastRenderedPageBreak/>
        <w:t>grave dûment constatée ou pour incompétence, le remplacement se fait aux frais du prestataire dans un délai maximum de quinze (15) jours.</w:t>
      </w:r>
    </w:p>
    <w:p w:rsidR="00E4101E" w:rsidRPr="009B5EF7" w:rsidRDefault="00E4101E" w:rsidP="00F37CD3">
      <w:pPr>
        <w:pStyle w:val="Corpsdetexte"/>
        <w:widowControl w:val="0"/>
        <w:ind w:left="567" w:right="790"/>
        <w:jc w:val="both"/>
        <w:rPr>
          <w:b w:val="0"/>
          <w:bCs w:val="0"/>
          <w:sz w:val="24"/>
          <w:szCs w:val="24"/>
        </w:rPr>
      </w:pPr>
      <w:r w:rsidRPr="009B5EF7">
        <w:rPr>
          <w:b w:val="0"/>
          <w:bCs w:val="0"/>
          <w:sz w:val="24"/>
          <w:szCs w:val="24"/>
        </w:rPr>
        <w:t>Le Maître d’Ouvrage se réserve la possibilité de refuser son agrément à une personne proposée par le prestataire dont la qualification serait insuffisante.</w:t>
      </w:r>
    </w:p>
    <w:p w:rsidR="00E4101E" w:rsidRPr="009B5EF7" w:rsidRDefault="00E4101E" w:rsidP="00E4101E">
      <w:pPr>
        <w:pStyle w:val="Corpsdetexte"/>
        <w:widowControl w:val="0"/>
        <w:ind w:left="708" w:right="790"/>
        <w:jc w:val="both"/>
        <w:rPr>
          <w:b w:val="0"/>
          <w:bCs w:val="0"/>
          <w:sz w:val="24"/>
          <w:szCs w:val="24"/>
        </w:rPr>
      </w:pPr>
    </w:p>
    <w:p w:rsidR="00E4101E" w:rsidRPr="009B5EF7" w:rsidRDefault="00E4101E" w:rsidP="00F37CD3">
      <w:pPr>
        <w:pStyle w:val="Corpsdetexte"/>
        <w:widowControl w:val="0"/>
        <w:ind w:left="708" w:right="790"/>
        <w:jc w:val="both"/>
        <w:rPr>
          <w:bCs w:val="0"/>
          <w:sz w:val="24"/>
          <w:szCs w:val="24"/>
        </w:rPr>
      </w:pPr>
      <w:r w:rsidRPr="009B5EF7">
        <w:rPr>
          <w:bCs w:val="0"/>
          <w:sz w:val="24"/>
          <w:szCs w:val="24"/>
        </w:rPr>
        <w:t xml:space="preserve">Article 25: Sous-traitance </w:t>
      </w:r>
    </w:p>
    <w:p w:rsidR="00E4101E" w:rsidRDefault="00E4101E" w:rsidP="00E4101E">
      <w:pPr>
        <w:pStyle w:val="Corpsdetexte"/>
        <w:widowControl w:val="0"/>
        <w:ind w:left="708" w:right="790"/>
        <w:jc w:val="both"/>
        <w:rPr>
          <w:b w:val="0"/>
          <w:bCs w:val="0"/>
          <w:sz w:val="24"/>
          <w:szCs w:val="24"/>
        </w:rPr>
      </w:pPr>
      <w:r w:rsidRPr="009B5EF7">
        <w:rPr>
          <w:b w:val="0"/>
          <w:bCs w:val="0"/>
          <w:sz w:val="24"/>
          <w:szCs w:val="24"/>
        </w:rPr>
        <w:t>Il n’y aura pas de sous-traitance pour ce marché.</w:t>
      </w:r>
    </w:p>
    <w:p w:rsidR="000A4CCE" w:rsidRDefault="000A4CCE" w:rsidP="00E4101E">
      <w:pPr>
        <w:pStyle w:val="Corpsdetexte"/>
        <w:widowControl w:val="0"/>
        <w:ind w:left="708" w:right="790"/>
        <w:jc w:val="both"/>
        <w:rPr>
          <w:b w:val="0"/>
          <w:bCs w:val="0"/>
          <w:sz w:val="24"/>
          <w:szCs w:val="24"/>
        </w:rPr>
      </w:pPr>
    </w:p>
    <w:p w:rsidR="000A4CCE" w:rsidRPr="009B5EF7" w:rsidRDefault="000A4CCE" w:rsidP="00E4101E">
      <w:pPr>
        <w:pStyle w:val="Corpsdetexte"/>
        <w:widowControl w:val="0"/>
        <w:ind w:left="708" w:right="790"/>
        <w:jc w:val="both"/>
        <w:rPr>
          <w:b w:val="0"/>
          <w:bCs w:val="0"/>
          <w:sz w:val="24"/>
          <w:szCs w:val="24"/>
        </w:rPr>
      </w:pPr>
    </w:p>
    <w:p w:rsidR="00E4101E" w:rsidRPr="00960DFB" w:rsidRDefault="00E4101E" w:rsidP="00E4101E">
      <w:pPr>
        <w:widowControl w:val="0"/>
        <w:autoSpaceDE w:val="0"/>
        <w:autoSpaceDN w:val="0"/>
        <w:adjustRightInd w:val="0"/>
        <w:spacing w:before="64"/>
        <w:ind w:left="3540" w:right="790"/>
        <w:jc w:val="both"/>
        <w:rPr>
          <w:b/>
          <w:bCs/>
          <w:color w:val="FF0000"/>
          <w:position w:val="-1"/>
        </w:rPr>
      </w:pPr>
    </w:p>
    <w:p w:rsidR="00E4101E" w:rsidRPr="000A4CCE" w:rsidRDefault="00B87D84" w:rsidP="009B5EF7">
      <w:pPr>
        <w:widowControl w:val="0"/>
        <w:autoSpaceDE w:val="0"/>
        <w:autoSpaceDN w:val="0"/>
        <w:adjustRightInd w:val="0"/>
        <w:spacing w:before="64"/>
        <w:ind w:left="3540" w:right="801"/>
        <w:jc w:val="both"/>
        <w:rPr>
          <w:b/>
          <w:bCs/>
          <w:position w:val="-1"/>
        </w:rPr>
      </w:pPr>
      <w:r w:rsidRPr="000A4CCE">
        <w:rPr>
          <w:b/>
          <w:bCs/>
          <w:position w:val="-1"/>
        </w:rPr>
        <w:t xml:space="preserve">CHAPITRE IV : DE LA </w:t>
      </w:r>
      <w:r w:rsidR="009B5EF7" w:rsidRPr="000A4CCE">
        <w:rPr>
          <w:b/>
          <w:bCs/>
          <w:position w:val="-1"/>
        </w:rPr>
        <w:t>RÉCEPTION</w:t>
      </w:r>
    </w:p>
    <w:p w:rsidR="00E4101E" w:rsidRPr="00960DFB" w:rsidRDefault="00E4101E" w:rsidP="00E4101E">
      <w:pPr>
        <w:pStyle w:val="Corpsdetexte"/>
        <w:widowControl w:val="0"/>
        <w:ind w:right="790"/>
        <w:jc w:val="both"/>
        <w:rPr>
          <w:bCs w:val="0"/>
          <w:color w:val="FF0000"/>
          <w:sz w:val="24"/>
          <w:szCs w:val="24"/>
        </w:rPr>
      </w:pPr>
    </w:p>
    <w:p w:rsidR="00E4101E" w:rsidRPr="000A4CCE" w:rsidRDefault="00E4101E" w:rsidP="00E4101E">
      <w:pPr>
        <w:pStyle w:val="Corpsdetexte"/>
        <w:widowControl w:val="0"/>
        <w:ind w:left="708" w:right="790"/>
        <w:jc w:val="both"/>
        <w:rPr>
          <w:bCs w:val="0"/>
          <w:sz w:val="24"/>
          <w:szCs w:val="24"/>
        </w:rPr>
      </w:pPr>
      <w:r w:rsidRPr="000A4CCE">
        <w:rPr>
          <w:bCs w:val="0"/>
          <w:sz w:val="24"/>
          <w:szCs w:val="24"/>
        </w:rPr>
        <w:t xml:space="preserve">Article  26: Recette  des prestations </w:t>
      </w:r>
    </w:p>
    <w:p w:rsidR="00E4101E" w:rsidRPr="000A4CCE" w:rsidRDefault="00E4101E" w:rsidP="00E4101E">
      <w:pPr>
        <w:pStyle w:val="Corpsdetexte"/>
        <w:widowControl w:val="0"/>
        <w:ind w:left="708" w:right="790"/>
        <w:jc w:val="both"/>
        <w:rPr>
          <w:b w:val="0"/>
          <w:sz w:val="24"/>
          <w:szCs w:val="24"/>
        </w:rPr>
      </w:pPr>
    </w:p>
    <w:p w:rsidR="00E4101E" w:rsidRPr="000A4CCE" w:rsidRDefault="00E4101E" w:rsidP="009B5EF7">
      <w:pPr>
        <w:ind w:left="708" w:right="-50"/>
        <w:jc w:val="both"/>
        <w:rPr>
          <w:iCs/>
          <w:u w:val="single"/>
        </w:rPr>
      </w:pPr>
      <w:r w:rsidRPr="000A4CCE">
        <w:rPr>
          <w:u w:val="single"/>
        </w:rPr>
        <w:t xml:space="preserve">26.1 </w:t>
      </w:r>
      <w:r w:rsidR="009B5EF7" w:rsidRPr="000A4CCE">
        <w:rPr>
          <w:u w:val="single"/>
        </w:rPr>
        <w:t>Du</w:t>
      </w:r>
      <w:r w:rsidRPr="000A4CCE">
        <w:rPr>
          <w:u w:val="single"/>
        </w:rPr>
        <w:t xml:space="preserve"> pré réception :</w:t>
      </w:r>
      <w:r w:rsidRPr="000A4CCE">
        <w:t xml:space="preserve"> Elle consiste à la validation du rapport provisoire par une équipe technique dirigée par </w:t>
      </w:r>
      <w:r w:rsidR="009961D1" w:rsidRPr="000A4CCE">
        <w:t xml:space="preserve">l’ingénieur du </w:t>
      </w:r>
      <w:r w:rsidR="00545824" w:rsidRPr="000A4CCE">
        <w:t>marché constaté</w:t>
      </w:r>
      <w:r w:rsidRPr="000A4CCE">
        <w:t xml:space="preserve"> par le Maître d’Ouvrage. Cette pré réception doit donner lieu à la production du rapport qui intègre toutes les observations et corrections faites par l’équipe technique. Elle est sanctionnée par un </w:t>
      </w:r>
      <w:r w:rsidR="006B3AD4" w:rsidRPr="000A4CCE">
        <w:t>procès-verbal</w:t>
      </w:r>
      <w:r w:rsidRPr="000A4CCE">
        <w:t xml:space="preserve"> de pré réception.   </w:t>
      </w:r>
    </w:p>
    <w:p w:rsidR="00E4101E" w:rsidRPr="000A4CCE" w:rsidRDefault="00E4101E" w:rsidP="00E4101E">
      <w:pPr>
        <w:pStyle w:val="Corpsdetexte"/>
        <w:widowControl w:val="0"/>
        <w:ind w:left="708" w:right="790"/>
        <w:jc w:val="both"/>
        <w:rPr>
          <w:b w:val="0"/>
          <w:sz w:val="24"/>
          <w:szCs w:val="24"/>
          <w:u w:val="single"/>
        </w:rPr>
      </w:pPr>
    </w:p>
    <w:p w:rsidR="00E4101E" w:rsidRPr="000A4CCE" w:rsidRDefault="00E4101E" w:rsidP="009B5EF7">
      <w:pPr>
        <w:pStyle w:val="Corpsdetexte"/>
        <w:widowControl w:val="0"/>
        <w:ind w:left="708" w:right="92"/>
        <w:jc w:val="both"/>
        <w:rPr>
          <w:b w:val="0"/>
          <w:sz w:val="24"/>
          <w:szCs w:val="24"/>
        </w:rPr>
      </w:pPr>
      <w:r w:rsidRPr="000A4CCE">
        <w:rPr>
          <w:b w:val="0"/>
          <w:sz w:val="24"/>
          <w:szCs w:val="24"/>
          <w:u w:val="single"/>
        </w:rPr>
        <w:t>26.2 De la réception</w:t>
      </w:r>
      <w:r w:rsidRPr="000A4CCE">
        <w:rPr>
          <w:b w:val="0"/>
          <w:sz w:val="24"/>
          <w:szCs w:val="24"/>
        </w:rPr>
        <w:t xml:space="preserve"> : Elle consiste à la réception du rapport final relatant la mise en œuvre des observations et des corrections faites dans la pré </w:t>
      </w:r>
      <w:r w:rsidR="000E16E2" w:rsidRPr="000A4CCE">
        <w:rPr>
          <w:b w:val="0"/>
          <w:sz w:val="24"/>
          <w:szCs w:val="24"/>
        </w:rPr>
        <w:t>réception</w:t>
      </w:r>
      <w:r w:rsidRPr="000A4CCE">
        <w:rPr>
          <w:b w:val="0"/>
          <w:sz w:val="24"/>
          <w:szCs w:val="24"/>
        </w:rPr>
        <w:t xml:space="preserve">. Elle est sanctionnée par la signature d’un </w:t>
      </w:r>
      <w:r w:rsidR="006B3AD4" w:rsidRPr="000A4CCE">
        <w:rPr>
          <w:b w:val="0"/>
          <w:sz w:val="24"/>
          <w:szCs w:val="24"/>
        </w:rPr>
        <w:t>procès-verbal</w:t>
      </w:r>
      <w:r w:rsidRPr="000A4CCE">
        <w:rPr>
          <w:b w:val="0"/>
          <w:sz w:val="24"/>
          <w:szCs w:val="24"/>
        </w:rPr>
        <w:t xml:space="preserve"> de réception définitif.</w:t>
      </w:r>
    </w:p>
    <w:p w:rsidR="00DB3769" w:rsidRPr="00960DFB" w:rsidRDefault="00DB3769" w:rsidP="007A3CC8">
      <w:pPr>
        <w:pStyle w:val="Corpsdetexte"/>
        <w:widowControl w:val="0"/>
        <w:ind w:right="790"/>
        <w:jc w:val="both"/>
        <w:rPr>
          <w:b w:val="0"/>
          <w:iCs/>
          <w:color w:val="FF0000"/>
          <w:sz w:val="24"/>
          <w:szCs w:val="24"/>
        </w:rPr>
      </w:pPr>
    </w:p>
    <w:p w:rsidR="00E4101E" w:rsidRPr="00960DFB" w:rsidRDefault="00E4101E" w:rsidP="00E4101E">
      <w:pPr>
        <w:pStyle w:val="Corpsdetexte"/>
        <w:widowControl w:val="0"/>
        <w:ind w:right="790"/>
        <w:jc w:val="both"/>
        <w:rPr>
          <w:b w:val="0"/>
          <w:bCs w:val="0"/>
          <w:color w:val="FF0000"/>
          <w:sz w:val="24"/>
          <w:szCs w:val="24"/>
        </w:rPr>
      </w:pPr>
    </w:p>
    <w:p w:rsidR="00E4101E" w:rsidRPr="009B5EF7" w:rsidRDefault="00E4101E" w:rsidP="00E4101E">
      <w:pPr>
        <w:pStyle w:val="Corpsdetexte"/>
        <w:widowControl w:val="0"/>
        <w:ind w:left="708" w:right="790"/>
        <w:jc w:val="both"/>
        <w:rPr>
          <w:bCs w:val="0"/>
          <w:sz w:val="24"/>
          <w:szCs w:val="24"/>
        </w:rPr>
      </w:pPr>
      <w:r w:rsidRPr="009B5EF7">
        <w:rPr>
          <w:bCs w:val="0"/>
          <w:sz w:val="24"/>
          <w:szCs w:val="24"/>
        </w:rPr>
        <w:t>Article 27 : Commission de réception</w:t>
      </w:r>
    </w:p>
    <w:p w:rsidR="00E4101E" w:rsidRPr="009B5EF7" w:rsidRDefault="00E4101E" w:rsidP="00E4101E">
      <w:pPr>
        <w:pStyle w:val="Corpsdetexte"/>
        <w:widowControl w:val="0"/>
        <w:ind w:left="708" w:right="790"/>
        <w:jc w:val="both"/>
        <w:rPr>
          <w:bCs w:val="0"/>
          <w:sz w:val="24"/>
          <w:szCs w:val="24"/>
        </w:rPr>
      </w:pPr>
    </w:p>
    <w:p w:rsidR="00E4101E" w:rsidRPr="009B5EF7" w:rsidRDefault="00E4101E" w:rsidP="00E4101E">
      <w:pPr>
        <w:pStyle w:val="Corpsdetexte"/>
        <w:widowControl w:val="0"/>
        <w:ind w:left="708" w:right="790"/>
        <w:jc w:val="both"/>
        <w:rPr>
          <w:b w:val="0"/>
          <w:bCs w:val="0"/>
          <w:sz w:val="24"/>
          <w:szCs w:val="24"/>
        </w:rPr>
      </w:pPr>
      <w:r w:rsidRPr="009B5EF7">
        <w:rPr>
          <w:b w:val="0"/>
          <w:bCs w:val="0"/>
          <w:sz w:val="24"/>
          <w:szCs w:val="24"/>
        </w:rPr>
        <w:t>La présente commission procèdera à la réception du rapport final de l’étude :</w:t>
      </w:r>
    </w:p>
    <w:p w:rsidR="00E4101E" w:rsidRPr="009B5EF7" w:rsidRDefault="00E4101E" w:rsidP="00E4101E">
      <w:pPr>
        <w:pStyle w:val="Corpsdetexte"/>
        <w:widowControl w:val="0"/>
        <w:ind w:right="790"/>
        <w:jc w:val="both"/>
        <w:rPr>
          <w:b w:val="0"/>
          <w:bCs w:val="0"/>
          <w:sz w:val="24"/>
          <w:szCs w:val="24"/>
        </w:rPr>
      </w:pPr>
    </w:p>
    <w:p w:rsidR="00E4101E" w:rsidRPr="009B5EF7" w:rsidRDefault="00366172" w:rsidP="00225A60">
      <w:pPr>
        <w:numPr>
          <w:ilvl w:val="0"/>
          <w:numId w:val="9"/>
        </w:numPr>
        <w:tabs>
          <w:tab w:val="clear" w:pos="1428"/>
          <w:tab w:val="left" w:pos="851"/>
          <w:tab w:val="num" w:pos="993"/>
        </w:tabs>
        <w:ind w:left="709" w:right="520" w:firstLine="0"/>
      </w:pPr>
      <w:r w:rsidRPr="009B5EF7">
        <w:t xml:space="preserve">Le Maire  </w:t>
      </w:r>
      <w:r w:rsidR="00E4101E" w:rsidRPr="009B5EF7">
        <w:t>ou son</w:t>
      </w:r>
      <w:r w:rsidRPr="009B5EF7">
        <w:t xml:space="preserve"> Re</w:t>
      </w:r>
      <w:r w:rsidR="009E07EC" w:rsidRPr="009B5EF7">
        <w:t xml:space="preserve">présentant </w:t>
      </w:r>
      <w:r w:rsidRPr="009B5EF7">
        <w:t>…………</w:t>
      </w:r>
      <w:r w:rsidR="000E16E2" w:rsidRPr="009B5EF7">
        <w:t>….</w:t>
      </w:r>
      <w:r w:rsidRPr="009B5EF7">
        <w:t>……….</w:t>
      </w:r>
      <w:r w:rsidR="00E4101E" w:rsidRPr="009B5EF7">
        <w:t>Président</w:t>
      </w:r>
    </w:p>
    <w:p w:rsidR="00E4101E" w:rsidRPr="009B5EF7" w:rsidRDefault="00E4101E" w:rsidP="00225A60">
      <w:pPr>
        <w:numPr>
          <w:ilvl w:val="0"/>
          <w:numId w:val="9"/>
        </w:numPr>
        <w:tabs>
          <w:tab w:val="clear" w:pos="1428"/>
          <w:tab w:val="left" w:pos="851"/>
          <w:tab w:val="num" w:pos="993"/>
        </w:tabs>
        <w:ind w:left="709" w:right="520" w:firstLine="0"/>
        <w:rPr>
          <w:iCs/>
        </w:rPr>
      </w:pPr>
      <w:r w:rsidRPr="009B5EF7">
        <w:t>Le D</w:t>
      </w:r>
      <w:r w:rsidR="009E07EC" w:rsidRPr="009B5EF7">
        <w:t>.Départ.</w:t>
      </w:r>
      <w:r w:rsidR="00366172" w:rsidRPr="009B5EF7">
        <w:t>de l’Environnement du Wouri</w:t>
      </w:r>
      <w:r w:rsidRPr="009B5EF7">
        <w:t xml:space="preserve">  ou son Représentant........ Rapporteur </w:t>
      </w:r>
    </w:p>
    <w:p w:rsidR="00366172" w:rsidRPr="009B5EF7" w:rsidRDefault="000F0EBD" w:rsidP="00225A60">
      <w:pPr>
        <w:numPr>
          <w:ilvl w:val="0"/>
          <w:numId w:val="9"/>
        </w:numPr>
        <w:tabs>
          <w:tab w:val="clear" w:pos="1428"/>
          <w:tab w:val="left" w:pos="851"/>
          <w:tab w:val="num" w:pos="993"/>
        </w:tabs>
        <w:ind w:left="709" w:right="520" w:firstLine="0"/>
      </w:pPr>
      <w:r w:rsidRPr="009B5EF7">
        <w:t>DD</w:t>
      </w:r>
      <w:r w:rsidR="009E07EC" w:rsidRPr="009B5EF7">
        <w:t>MAP du Wouri</w:t>
      </w:r>
      <w:r w:rsidR="00DB3769" w:rsidRPr="009B5EF7">
        <w:t xml:space="preserve"> ou son représentant</w:t>
      </w:r>
      <w:r w:rsidR="009E07EC" w:rsidRPr="009B5EF7">
        <w:t>…</w:t>
      </w:r>
      <w:r w:rsidR="00366172" w:rsidRPr="009B5EF7">
        <w:t>………………..</w:t>
      </w:r>
      <w:r w:rsidR="009E07EC" w:rsidRPr="009B5EF7">
        <w:t>Observateur</w:t>
      </w:r>
    </w:p>
    <w:p w:rsidR="00E4101E" w:rsidRPr="009B5EF7" w:rsidRDefault="008A0241" w:rsidP="00225A60">
      <w:pPr>
        <w:numPr>
          <w:ilvl w:val="0"/>
          <w:numId w:val="9"/>
        </w:numPr>
        <w:tabs>
          <w:tab w:val="clear" w:pos="1428"/>
          <w:tab w:val="left" w:pos="851"/>
          <w:tab w:val="num" w:pos="993"/>
        </w:tabs>
        <w:ind w:left="709" w:right="520" w:firstLine="0"/>
      </w:pPr>
      <w:r w:rsidRPr="009B5EF7">
        <w:t>Le Chef servic</w:t>
      </w:r>
      <w:r w:rsidR="009E07EC" w:rsidRPr="009B5EF7">
        <w:t xml:space="preserve">e </w:t>
      </w:r>
      <w:r w:rsidR="00D76421" w:rsidRPr="009B5EF7">
        <w:t>du Marché</w:t>
      </w:r>
      <w:r w:rsidR="009E07EC" w:rsidRPr="009B5EF7">
        <w:t>…</w:t>
      </w:r>
      <w:r w:rsidR="00E4101E" w:rsidRPr="009B5EF7">
        <w:t>......</w:t>
      </w:r>
      <w:r w:rsidR="000E16E2" w:rsidRPr="009B5EF7">
        <w:t>..............</w:t>
      </w:r>
      <w:r w:rsidR="00E4101E" w:rsidRPr="009B5EF7">
        <w:t>.....Membre</w:t>
      </w:r>
    </w:p>
    <w:p w:rsidR="00E4101E" w:rsidRPr="009B5EF7" w:rsidRDefault="00D76421" w:rsidP="00225A60">
      <w:pPr>
        <w:numPr>
          <w:ilvl w:val="0"/>
          <w:numId w:val="9"/>
        </w:numPr>
        <w:tabs>
          <w:tab w:val="clear" w:pos="1428"/>
          <w:tab w:val="left" w:pos="851"/>
          <w:tab w:val="num" w:pos="993"/>
        </w:tabs>
        <w:ind w:left="709" w:right="520" w:firstLine="0"/>
      </w:pPr>
      <w:r w:rsidRPr="009B5EF7">
        <w:t>Le comptable-matières de la CAD5</w:t>
      </w:r>
      <w:r w:rsidR="009E07EC" w:rsidRPr="009B5EF7">
        <w:t>…</w:t>
      </w:r>
      <w:r w:rsidR="00E4101E" w:rsidRPr="009B5EF7">
        <w:t>…….</w:t>
      </w:r>
      <w:r w:rsidR="000E16E2" w:rsidRPr="009B5EF7">
        <w:t>…</w:t>
      </w:r>
      <w:r w:rsidR="00E4101E" w:rsidRPr="009B5EF7">
        <w:t>…Membre</w:t>
      </w:r>
    </w:p>
    <w:p w:rsidR="000E16E2" w:rsidRPr="009B5EF7" w:rsidRDefault="000E16E2" w:rsidP="00FE7E5A">
      <w:pPr>
        <w:tabs>
          <w:tab w:val="left" w:pos="851"/>
        </w:tabs>
        <w:ind w:right="520"/>
      </w:pPr>
    </w:p>
    <w:p w:rsidR="00FE7E5A" w:rsidRPr="009B5EF7" w:rsidRDefault="00FE7E5A" w:rsidP="00F37CD3">
      <w:pPr>
        <w:pStyle w:val="Corpsdetexte"/>
        <w:widowControl w:val="0"/>
        <w:ind w:left="708" w:right="790"/>
        <w:jc w:val="both"/>
        <w:rPr>
          <w:b w:val="0"/>
          <w:sz w:val="24"/>
          <w:szCs w:val="24"/>
        </w:rPr>
      </w:pPr>
      <w:r w:rsidRPr="009B5EF7">
        <w:rPr>
          <w:b w:val="0"/>
          <w:sz w:val="24"/>
          <w:szCs w:val="24"/>
        </w:rPr>
        <w:t xml:space="preserve">Il </w:t>
      </w:r>
      <w:r w:rsidR="00E4101E" w:rsidRPr="009B5EF7">
        <w:rPr>
          <w:b w:val="0"/>
          <w:sz w:val="24"/>
          <w:szCs w:val="24"/>
        </w:rPr>
        <w:t xml:space="preserve">dressera un procès-verbal de réception définitif signé par les membres de ladite Commission </w:t>
      </w:r>
    </w:p>
    <w:p w:rsidR="00FE7E5A" w:rsidRPr="009B5EF7" w:rsidRDefault="00FE7E5A" w:rsidP="00465D4C">
      <w:pPr>
        <w:pStyle w:val="Corpsdetexte"/>
        <w:widowControl w:val="0"/>
        <w:ind w:right="790"/>
        <w:jc w:val="both"/>
        <w:rPr>
          <w:b w:val="0"/>
          <w:sz w:val="24"/>
          <w:szCs w:val="24"/>
        </w:rPr>
      </w:pPr>
    </w:p>
    <w:p w:rsidR="00E4101E" w:rsidRPr="009B5EF7" w:rsidRDefault="00B87D84" w:rsidP="00E4101E">
      <w:pPr>
        <w:pStyle w:val="Corpsdetexte"/>
        <w:widowControl w:val="0"/>
        <w:ind w:left="708" w:right="790"/>
        <w:jc w:val="center"/>
        <w:rPr>
          <w:sz w:val="24"/>
          <w:szCs w:val="24"/>
        </w:rPr>
      </w:pPr>
      <w:r w:rsidRPr="009B5EF7">
        <w:rPr>
          <w:bCs w:val="0"/>
          <w:position w:val="-1"/>
          <w:sz w:val="24"/>
          <w:szCs w:val="24"/>
        </w:rPr>
        <w:t>CHAPITRE V : DISPOSITIONS DIVERSES</w:t>
      </w:r>
    </w:p>
    <w:p w:rsidR="00E4101E" w:rsidRPr="009B5EF7" w:rsidRDefault="00E4101E" w:rsidP="00E4101E">
      <w:pPr>
        <w:widowControl w:val="0"/>
        <w:autoSpaceDE w:val="0"/>
        <w:autoSpaceDN w:val="0"/>
        <w:adjustRightInd w:val="0"/>
        <w:ind w:left="107" w:right="790"/>
        <w:jc w:val="both"/>
      </w:pPr>
    </w:p>
    <w:p w:rsidR="00E4101E" w:rsidRPr="00960DFB" w:rsidRDefault="00E4101E" w:rsidP="00E4101E">
      <w:pPr>
        <w:pStyle w:val="Corpsdetexte"/>
        <w:widowControl w:val="0"/>
        <w:ind w:left="708" w:right="790"/>
        <w:jc w:val="both"/>
        <w:rPr>
          <w:bCs w:val="0"/>
          <w:color w:val="FF0000"/>
          <w:sz w:val="24"/>
          <w:szCs w:val="24"/>
        </w:rPr>
      </w:pPr>
    </w:p>
    <w:p w:rsidR="00E4101E" w:rsidRPr="009B5EF7" w:rsidRDefault="00E4101E" w:rsidP="00F37CD3">
      <w:pPr>
        <w:pStyle w:val="Corpsdetexte"/>
        <w:widowControl w:val="0"/>
        <w:ind w:left="708" w:right="790"/>
        <w:jc w:val="both"/>
        <w:rPr>
          <w:bCs w:val="0"/>
          <w:sz w:val="24"/>
          <w:szCs w:val="24"/>
        </w:rPr>
      </w:pPr>
      <w:r w:rsidRPr="009B5EF7">
        <w:rPr>
          <w:bCs w:val="0"/>
          <w:sz w:val="24"/>
          <w:szCs w:val="24"/>
        </w:rPr>
        <w:t xml:space="preserve">Article 28 : Cas de force majeure </w:t>
      </w:r>
    </w:p>
    <w:p w:rsidR="00E4101E" w:rsidRPr="009B5EF7" w:rsidRDefault="00E4101E" w:rsidP="00E4101E">
      <w:pPr>
        <w:pStyle w:val="Titre3"/>
        <w:ind w:firstLine="424"/>
        <w:rPr>
          <w:rFonts w:ascii="Times New Roman" w:hAnsi="Times New Roman" w:cs="Times New Roman"/>
          <w:sz w:val="24"/>
          <w:szCs w:val="24"/>
        </w:rPr>
      </w:pPr>
      <w:r w:rsidRPr="009B5EF7">
        <w:rPr>
          <w:rFonts w:ascii="Times New Roman" w:hAnsi="Times New Roman" w:cs="Times New Roman"/>
          <w:sz w:val="24"/>
          <w:szCs w:val="24"/>
        </w:rPr>
        <w:t xml:space="preserve">28.1 Définition du terme force majeure </w:t>
      </w:r>
    </w:p>
    <w:p w:rsidR="00E4101E" w:rsidRPr="009B5EF7" w:rsidRDefault="00E4101E" w:rsidP="00E4101E">
      <w:pPr>
        <w:ind w:left="708" w:right="790"/>
        <w:jc w:val="both"/>
        <w:rPr>
          <w:b/>
        </w:rPr>
      </w:pPr>
    </w:p>
    <w:p w:rsidR="00E4101E" w:rsidRPr="009B5EF7" w:rsidRDefault="00E4101E" w:rsidP="00E4101E">
      <w:pPr>
        <w:ind w:left="708" w:right="790"/>
        <w:jc w:val="both"/>
      </w:pPr>
      <w:r w:rsidRPr="009B5EF7">
        <w:t>Aux fins de la présente clause, le terme « force majeure » désigne un événement échappant au contrôle du fournisseur et qui n’est pas attribuable à sa faute ou à sa négligence et qui est imprévisible. De tels événements peuvent inclure, sans que la liste soit limitative, les actes de l’Administration, soit au titre de la Souveraineté de l’Etat, soit au titre du marché, les guerres, les révolutions, les incendies, les inondations, les cyclones, les épidémies, les mesures de quarantaine et d’embargo sur le fret, les tremblements de terre et autres faits analogues.</w:t>
      </w:r>
    </w:p>
    <w:p w:rsidR="00E4101E" w:rsidRPr="009B5EF7" w:rsidRDefault="00E4101E" w:rsidP="00E4101E">
      <w:pPr>
        <w:ind w:left="708" w:right="790"/>
        <w:jc w:val="both"/>
      </w:pPr>
    </w:p>
    <w:p w:rsidR="00E4101E" w:rsidRPr="009B5EF7" w:rsidRDefault="00E4101E" w:rsidP="00E4101E">
      <w:pPr>
        <w:pStyle w:val="Titre3"/>
        <w:ind w:firstLine="424"/>
        <w:rPr>
          <w:rFonts w:ascii="Times New Roman" w:hAnsi="Times New Roman" w:cs="Times New Roman"/>
          <w:sz w:val="24"/>
          <w:szCs w:val="24"/>
        </w:rPr>
      </w:pPr>
      <w:r w:rsidRPr="009B5EF7">
        <w:rPr>
          <w:rFonts w:ascii="Times New Roman" w:hAnsi="Times New Roman" w:cs="Times New Roman"/>
          <w:sz w:val="24"/>
          <w:szCs w:val="24"/>
        </w:rPr>
        <w:t xml:space="preserve">28.2 Responsabilité du </w:t>
      </w:r>
      <w:r w:rsidR="00D76421" w:rsidRPr="009B5EF7">
        <w:rPr>
          <w:rFonts w:ascii="Times New Roman" w:hAnsi="Times New Roman" w:cs="Times New Roman"/>
          <w:sz w:val="24"/>
          <w:szCs w:val="24"/>
        </w:rPr>
        <w:t>Prestataire</w:t>
      </w:r>
    </w:p>
    <w:p w:rsidR="00E4101E" w:rsidRPr="009B5EF7" w:rsidRDefault="00E4101E" w:rsidP="00D76421">
      <w:pPr>
        <w:pStyle w:val="Titre3"/>
        <w:ind w:firstLine="424"/>
        <w:rPr>
          <w:rFonts w:ascii="Times New Roman" w:hAnsi="Times New Roman" w:cs="Times New Roman"/>
          <w:b w:val="0"/>
          <w:sz w:val="24"/>
          <w:szCs w:val="24"/>
        </w:rPr>
      </w:pPr>
      <w:r w:rsidRPr="009B5EF7">
        <w:rPr>
          <w:rFonts w:ascii="Times New Roman" w:hAnsi="Times New Roman" w:cs="Times New Roman"/>
          <w:b w:val="0"/>
          <w:sz w:val="24"/>
          <w:szCs w:val="24"/>
        </w:rPr>
        <w:t xml:space="preserve">En cas de force majeure, le </w:t>
      </w:r>
      <w:r w:rsidR="00D76421" w:rsidRPr="009B5EF7">
        <w:rPr>
          <w:rFonts w:ascii="Times New Roman" w:hAnsi="Times New Roman" w:cs="Times New Roman"/>
          <w:b w:val="0"/>
          <w:sz w:val="24"/>
          <w:szCs w:val="24"/>
        </w:rPr>
        <w:t>Prestataire</w:t>
      </w:r>
      <w:r w:rsidRPr="009B5EF7">
        <w:rPr>
          <w:rFonts w:ascii="Times New Roman" w:hAnsi="Times New Roman" w:cs="Times New Roman"/>
          <w:b w:val="0"/>
          <w:sz w:val="24"/>
          <w:szCs w:val="24"/>
        </w:rPr>
        <w:t xml:space="preserve"> ne verra sa responsabilité dégagée s’il avertit par écrit l’administration dans les vingt (20) jours qui suivent l’événement. En tout état de cause, il appartient à l’Administration d’apprécier cette force majeure et les preuves fournies.</w:t>
      </w:r>
    </w:p>
    <w:p w:rsidR="00E4101E" w:rsidRPr="009B5EF7" w:rsidRDefault="00E4101E" w:rsidP="00E4101E">
      <w:pPr>
        <w:ind w:left="708" w:right="790"/>
        <w:jc w:val="both"/>
      </w:pPr>
    </w:p>
    <w:p w:rsidR="00E4101E" w:rsidRPr="009B5EF7" w:rsidRDefault="00E4101E" w:rsidP="00E4101E">
      <w:pPr>
        <w:pStyle w:val="Titre3"/>
        <w:ind w:firstLine="424"/>
        <w:rPr>
          <w:rFonts w:ascii="Times New Roman" w:hAnsi="Times New Roman" w:cs="Times New Roman"/>
          <w:sz w:val="24"/>
          <w:szCs w:val="24"/>
        </w:rPr>
      </w:pPr>
      <w:bookmarkStart w:id="1" w:name="_Toc358804479"/>
      <w:r w:rsidRPr="009B5EF7">
        <w:rPr>
          <w:rFonts w:ascii="Times New Roman" w:hAnsi="Times New Roman" w:cs="Times New Roman"/>
          <w:sz w:val="24"/>
          <w:szCs w:val="24"/>
        </w:rPr>
        <w:t>28.3 Notification à l’Administration en cas de force majeure</w:t>
      </w:r>
      <w:bookmarkEnd w:id="1"/>
    </w:p>
    <w:p w:rsidR="00E4101E" w:rsidRPr="009B5EF7" w:rsidRDefault="00E4101E" w:rsidP="00E4101E">
      <w:pPr>
        <w:ind w:left="708" w:right="790"/>
        <w:jc w:val="both"/>
        <w:rPr>
          <w:b/>
        </w:rPr>
      </w:pPr>
    </w:p>
    <w:p w:rsidR="00E4101E" w:rsidRPr="009B5EF7" w:rsidRDefault="00E4101E" w:rsidP="00E4101E">
      <w:pPr>
        <w:ind w:left="708" w:right="790"/>
        <w:jc w:val="both"/>
      </w:pPr>
      <w:r w:rsidRPr="009B5EF7">
        <w:t>Le fournisseur notifiera rapidement par écrit à l’administration l’existence de la force majeure et ses motifs. Sauf s’il reçoit des instructions contraires de l’Administration, le fournisseur</w:t>
      </w:r>
      <w:r w:rsidRPr="00960DFB">
        <w:rPr>
          <w:color w:val="FF0000"/>
        </w:rPr>
        <w:t xml:space="preserve"> </w:t>
      </w:r>
      <w:r w:rsidRPr="009B5EF7">
        <w:t xml:space="preserve">continuera à exécuter les obligations qui sont les siennes dans le cadre du marché et s’efforcera de trouver tout autre moyen raisonnable d’exécuter les obligations entravées par la force majeure. </w:t>
      </w:r>
    </w:p>
    <w:p w:rsidR="00E4101E" w:rsidRPr="009B5EF7" w:rsidRDefault="00E4101E" w:rsidP="00E4101E">
      <w:pPr>
        <w:ind w:left="708" w:right="790"/>
        <w:jc w:val="both"/>
      </w:pPr>
    </w:p>
    <w:p w:rsidR="00E4101E" w:rsidRPr="009B5EF7" w:rsidRDefault="00E4101E" w:rsidP="00E4101E">
      <w:pPr>
        <w:pStyle w:val="Corpsdetexte"/>
        <w:widowControl w:val="0"/>
        <w:ind w:right="790"/>
        <w:jc w:val="both"/>
        <w:rPr>
          <w:b w:val="0"/>
          <w:bCs w:val="0"/>
          <w:sz w:val="24"/>
          <w:szCs w:val="24"/>
        </w:rPr>
      </w:pPr>
    </w:p>
    <w:p w:rsidR="00E4101E" w:rsidRPr="009B5EF7" w:rsidRDefault="00E4101E" w:rsidP="00E4101E">
      <w:pPr>
        <w:pStyle w:val="Corpsdetexte"/>
        <w:widowControl w:val="0"/>
        <w:ind w:left="708" w:right="790"/>
        <w:jc w:val="both"/>
        <w:rPr>
          <w:bCs w:val="0"/>
          <w:sz w:val="24"/>
          <w:szCs w:val="24"/>
        </w:rPr>
      </w:pPr>
      <w:r w:rsidRPr="009B5EF7">
        <w:rPr>
          <w:bCs w:val="0"/>
          <w:sz w:val="24"/>
          <w:szCs w:val="24"/>
        </w:rPr>
        <w:t xml:space="preserve">Article 29 : Résiliation du marché </w:t>
      </w:r>
    </w:p>
    <w:p w:rsidR="00E4101E" w:rsidRPr="009B5EF7" w:rsidRDefault="00E4101E" w:rsidP="00E4101E">
      <w:pPr>
        <w:pStyle w:val="Corpsdetexte"/>
        <w:widowControl w:val="0"/>
        <w:ind w:left="708" w:right="790"/>
        <w:jc w:val="both"/>
        <w:rPr>
          <w:bCs w:val="0"/>
          <w:sz w:val="24"/>
          <w:szCs w:val="24"/>
        </w:rPr>
      </w:pPr>
    </w:p>
    <w:p w:rsidR="00E4101E" w:rsidRPr="009B5EF7" w:rsidRDefault="00E4101E" w:rsidP="00E4101E">
      <w:pPr>
        <w:pStyle w:val="Corpsdetexte"/>
        <w:widowControl w:val="0"/>
        <w:ind w:left="708" w:right="790"/>
        <w:jc w:val="both"/>
        <w:rPr>
          <w:b w:val="0"/>
          <w:bCs w:val="0"/>
          <w:sz w:val="24"/>
          <w:szCs w:val="24"/>
        </w:rPr>
      </w:pPr>
      <w:r w:rsidRPr="009B5EF7">
        <w:rPr>
          <w:b w:val="0"/>
          <w:bCs w:val="0"/>
          <w:sz w:val="24"/>
          <w:szCs w:val="24"/>
        </w:rPr>
        <w:t xml:space="preserve">Le marché peut être résilié comme prévu </w:t>
      </w:r>
      <w:r w:rsidR="00D76421" w:rsidRPr="009B5EF7">
        <w:rPr>
          <w:b w:val="0"/>
          <w:sz w:val="24"/>
          <w:szCs w:val="24"/>
        </w:rPr>
        <w:t>dans les dispositions du décret n° 2018/366 du 20 juin 2018</w:t>
      </w:r>
      <w:r w:rsidR="00D76421" w:rsidRPr="009B5EF7">
        <w:rPr>
          <w:sz w:val="24"/>
          <w:szCs w:val="24"/>
        </w:rPr>
        <w:t xml:space="preserve"> </w:t>
      </w:r>
      <w:r w:rsidRPr="009B5EF7">
        <w:rPr>
          <w:b w:val="0"/>
          <w:bCs w:val="0"/>
          <w:sz w:val="24"/>
          <w:szCs w:val="24"/>
        </w:rPr>
        <w:t xml:space="preserve"> et également dans les conditions stipulées aux articles 42, 43, 44, 45, 46 et 47 du CCAG, notamment dans l’un des cas de :</w:t>
      </w:r>
    </w:p>
    <w:p w:rsidR="00E4101E" w:rsidRPr="009B5EF7" w:rsidRDefault="00E4101E" w:rsidP="00225A60">
      <w:pPr>
        <w:pStyle w:val="Corpsdetexte"/>
        <w:widowControl w:val="0"/>
        <w:numPr>
          <w:ilvl w:val="0"/>
          <w:numId w:val="16"/>
        </w:numPr>
        <w:ind w:right="790"/>
        <w:jc w:val="both"/>
        <w:rPr>
          <w:b w:val="0"/>
          <w:bCs w:val="0"/>
          <w:sz w:val="24"/>
          <w:szCs w:val="24"/>
        </w:rPr>
      </w:pPr>
      <w:r w:rsidRPr="009B5EF7">
        <w:rPr>
          <w:b w:val="0"/>
          <w:bCs w:val="0"/>
          <w:sz w:val="24"/>
          <w:szCs w:val="24"/>
        </w:rPr>
        <w:t xml:space="preserve">Non enregistrement du contrat dans les délais règlementaires ; </w:t>
      </w:r>
    </w:p>
    <w:p w:rsidR="00E4101E" w:rsidRPr="009B5EF7" w:rsidRDefault="00E4101E" w:rsidP="00225A60">
      <w:pPr>
        <w:pStyle w:val="Corpsdetexte"/>
        <w:widowControl w:val="0"/>
        <w:numPr>
          <w:ilvl w:val="0"/>
          <w:numId w:val="16"/>
        </w:numPr>
        <w:ind w:right="790"/>
        <w:jc w:val="both"/>
        <w:rPr>
          <w:b w:val="0"/>
          <w:bCs w:val="0"/>
          <w:sz w:val="24"/>
          <w:szCs w:val="24"/>
        </w:rPr>
      </w:pPr>
      <w:r w:rsidRPr="009B5EF7">
        <w:rPr>
          <w:b w:val="0"/>
          <w:bCs w:val="0"/>
          <w:sz w:val="24"/>
          <w:szCs w:val="24"/>
        </w:rPr>
        <w:t>Retard de plus de quinze (15) jours calendaires dans l’exécution d’un ordre de service ou arrêt injustifié des prestations de plus de sept (07) jours calendaires ;</w:t>
      </w:r>
    </w:p>
    <w:p w:rsidR="00E4101E" w:rsidRPr="009B5EF7" w:rsidRDefault="00E4101E" w:rsidP="00225A60">
      <w:pPr>
        <w:pStyle w:val="Corpsdetexte"/>
        <w:widowControl w:val="0"/>
        <w:numPr>
          <w:ilvl w:val="0"/>
          <w:numId w:val="16"/>
        </w:numPr>
        <w:ind w:right="790"/>
        <w:jc w:val="both"/>
        <w:rPr>
          <w:b w:val="0"/>
          <w:bCs w:val="0"/>
          <w:sz w:val="24"/>
          <w:szCs w:val="24"/>
        </w:rPr>
      </w:pPr>
      <w:r w:rsidRPr="009B5EF7">
        <w:rPr>
          <w:b w:val="0"/>
          <w:bCs w:val="0"/>
          <w:sz w:val="24"/>
          <w:szCs w:val="24"/>
        </w:rPr>
        <w:t>Retard dans les prestations entraînant des pénalités au-delà de 10 % du montant des prestations ;</w:t>
      </w:r>
    </w:p>
    <w:p w:rsidR="00E4101E" w:rsidRPr="009B5EF7" w:rsidRDefault="00E4101E" w:rsidP="00225A60">
      <w:pPr>
        <w:pStyle w:val="Corpsdetexte"/>
        <w:widowControl w:val="0"/>
        <w:numPr>
          <w:ilvl w:val="0"/>
          <w:numId w:val="16"/>
        </w:numPr>
        <w:ind w:right="790"/>
        <w:jc w:val="both"/>
        <w:rPr>
          <w:b w:val="0"/>
          <w:bCs w:val="0"/>
          <w:sz w:val="24"/>
          <w:szCs w:val="24"/>
        </w:rPr>
      </w:pPr>
      <w:r w:rsidRPr="009B5EF7">
        <w:rPr>
          <w:b w:val="0"/>
          <w:bCs w:val="0"/>
          <w:sz w:val="24"/>
          <w:szCs w:val="24"/>
        </w:rPr>
        <w:t>Refus de la reprise des prestations mal exécutés ;</w:t>
      </w:r>
    </w:p>
    <w:p w:rsidR="00E4101E" w:rsidRPr="009B5EF7" w:rsidRDefault="00E4101E" w:rsidP="00225A60">
      <w:pPr>
        <w:pStyle w:val="Corpsdetexte"/>
        <w:widowControl w:val="0"/>
        <w:numPr>
          <w:ilvl w:val="0"/>
          <w:numId w:val="16"/>
        </w:numPr>
        <w:ind w:right="790"/>
        <w:jc w:val="both"/>
        <w:rPr>
          <w:b w:val="0"/>
          <w:bCs w:val="0"/>
          <w:sz w:val="24"/>
          <w:szCs w:val="24"/>
        </w:rPr>
      </w:pPr>
      <w:r w:rsidRPr="009B5EF7">
        <w:rPr>
          <w:b w:val="0"/>
          <w:bCs w:val="0"/>
          <w:sz w:val="24"/>
          <w:szCs w:val="24"/>
        </w:rPr>
        <w:t>Défaillance du prestataire.</w:t>
      </w:r>
    </w:p>
    <w:p w:rsidR="00E4101E" w:rsidRPr="009B5EF7" w:rsidRDefault="00E4101E" w:rsidP="00E4101E">
      <w:pPr>
        <w:pStyle w:val="Corpsdetexte"/>
        <w:widowControl w:val="0"/>
        <w:ind w:left="1428" w:right="790"/>
        <w:jc w:val="both"/>
        <w:rPr>
          <w:b w:val="0"/>
          <w:bCs w:val="0"/>
          <w:sz w:val="24"/>
          <w:szCs w:val="24"/>
        </w:rPr>
      </w:pPr>
    </w:p>
    <w:p w:rsidR="00E4101E" w:rsidRPr="009B5EF7" w:rsidRDefault="00E4101E" w:rsidP="00E4101E">
      <w:pPr>
        <w:pStyle w:val="Corpsdetexte"/>
        <w:widowControl w:val="0"/>
        <w:ind w:left="708" w:right="790"/>
        <w:jc w:val="both"/>
        <w:rPr>
          <w:bCs w:val="0"/>
          <w:sz w:val="24"/>
          <w:szCs w:val="24"/>
        </w:rPr>
      </w:pPr>
      <w:r w:rsidRPr="009B5EF7">
        <w:rPr>
          <w:bCs w:val="0"/>
          <w:sz w:val="24"/>
          <w:szCs w:val="24"/>
        </w:rPr>
        <w:t>Article 30 : Différends et litiges</w:t>
      </w:r>
    </w:p>
    <w:p w:rsidR="00E4101E" w:rsidRPr="009B5EF7" w:rsidRDefault="00E4101E" w:rsidP="00E4101E">
      <w:pPr>
        <w:pStyle w:val="Corpsdetexte"/>
        <w:widowControl w:val="0"/>
        <w:ind w:left="708" w:right="790"/>
        <w:jc w:val="both"/>
        <w:rPr>
          <w:b w:val="0"/>
          <w:bCs w:val="0"/>
          <w:sz w:val="24"/>
          <w:szCs w:val="24"/>
        </w:rPr>
      </w:pPr>
    </w:p>
    <w:p w:rsidR="00E4101E" w:rsidRPr="009B5EF7" w:rsidRDefault="00E4101E" w:rsidP="00E4101E">
      <w:pPr>
        <w:pStyle w:val="Corpsdetexte"/>
        <w:widowControl w:val="0"/>
        <w:ind w:left="708"/>
        <w:jc w:val="both"/>
        <w:rPr>
          <w:b w:val="0"/>
          <w:bCs w:val="0"/>
          <w:sz w:val="24"/>
          <w:szCs w:val="24"/>
        </w:rPr>
      </w:pPr>
      <w:r w:rsidRPr="009B5EF7">
        <w:rPr>
          <w:b w:val="0"/>
          <w:bCs w:val="0"/>
          <w:sz w:val="24"/>
          <w:szCs w:val="24"/>
        </w:rPr>
        <w:t>Tout litige qui découlera de la présente lettre commande entre les parties contractantes fera l’objet d’une tentative de conciliation par entente directe.</w:t>
      </w:r>
    </w:p>
    <w:p w:rsidR="00E4101E" w:rsidRPr="009B5EF7" w:rsidRDefault="00E4101E" w:rsidP="00E4101E">
      <w:pPr>
        <w:pStyle w:val="Corpsdetexte"/>
        <w:widowControl w:val="0"/>
        <w:ind w:left="708"/>
        <w:jc w:val="both"/>
        <w:rPr>
          <w:b w:val="0"/>
          <w:bCs w:val="0"/>
          <w:sz w:val="24"/>
          <w:szCs w:val="24"/>
        </w:rPr>
      </w:pPr>
      <w:r w:rsidRPr="009B5EF7">
        <w:rPr>
          <w:b w:val="0"/>
          <w:bCs w:val="0"/>
          <w:sz w:val="24"/>
          <w:szCs w:val="24"/>
        </w:rPr>
        <w:t>A défaut, il sera définitivement tranché par la juridiction camerounaise compétente.</w:t>
      </w:r>
    </w:p>
    <w:p w:rsidR="00E4101E" w:rsidRPr="009B5EF7" w:rsidRDefault="00E4101E" w:rsidP="00E4101E">
      <w:pPr>
        <w:pStyle w:val="Corpsdetexte"/>
        <w:widowControl w:val="0"/>
        <w:ind w:right="790"/>
        <w:jc w:val="both"/>
        <w:rPr>
          <w:b w:val="0"/>
          <w:bCs w:val="0"/>
          <w:sz w:val="24"/>
          <w:szCs w:val="24"/>
        </w:rPr>
      </w:pPr>
    </w:p>
    <w:p w:rsidR="00E4101E" w:rsidRPr="009B5EF7" w:rsidRDefault="00E4101E" w:rsidP="00E4101E">
      <w:pPr>
        <w:pStyle w:val="Corpsdetexte"/>
        <w:widowControl w:val="0"/>
        <w:ind w:left="708" w:right="790"/>
        <w:jc w:val="both"/>
        <w:rPr>
          <w:bCs w:val="0"/>
          <w:sz w:val="24"/>
          <w:szCs w:val="24"/>
        </w:rPr>
      </w:pPr>
      <w:r w:rsidRPr="009B5EF7">
        <w:rPr>
          <w:bCs w:val="0"/>
          <w:sz w:val="24"/>
          <w:szCs w:val="24"/>
        </w:rPr>
        <w:t>Article 31 : Edition et diffusion de la lettre commande</w:t>
      </w:r>
    </w:p>
    <w:p w:rsidR="00E4101E" w:rsidRPr="009B5EF7" w:rsidRDefault="00E4101E" w:rsidP="00E4101E">
      <w:pPr>
        <w:pStyle w:val="Corpsdetexte"/>
        <w:widowControl w:val="0"/>
        <w:ind w:left="708" w:right="790"/>
        <w:jc w:val="both"/>
        <w:rPr>
          <w:b w:val="0"/>
          <w:bCs w:val="0"/>
          <w:sz w:val="24"/>
          <w:szCs w:val="24"/>
        </w:rPr>
      </w:pPr>
    </w:p>
    <w:p w:rsidR="009B078E" w:rsidRPr="009B5EF7" w:rsidRDefault="00DB3769" w:rsidP="00DB3769">
      <w:pPr>
        <w:pStyle w:val="Corpsdetexte"/>
        <w:widowControl w:val="0"/>
        <w:ind w:left="708" w:right="790"/>
        <w:jc w:val="both"/>
        <w:rPr>
          <w:b w:val="0"/>
          <w:bCs w:val="0"/>
          <w:sz w:val="24"/>
          <w:szCs w:val="24"/>
        </w:rPr>
      </w:pPr>
      <w:r w:rsidRPr="009B5EF7">
        <w:rPr>
          <w:b w:val="0"/>
          <w:bCs w:val="0"/>
          <w:sz w:val="24"/>
          <w:szCs w:val="24"/>
        </w:rPr>
        <w:t>Onze (11</w:t>
      </w:r>
      <w:r w:rsidR="00E4101E" w:rsidRPr="009B5EF7">
        <w:rPr>
          <w:b w:val="0"/>
          <w:bCs w:val="0"/>
          <w:sz w:val="24"/>
          <w:szCs w:val="24"/>
        </w:rPr>
        <w:t>) exemplaires de la présente lettre commande seront édités par les soins du prestataire</w:t>
      </w:r>
      <w:r w:rsidRPr="009B5EF7">
        <w:rPr>
          <w:b w:val="0"/>
          <w:bCs w:val="0"/>
          <w:sz w:val="24"/>
          <w:szCs w:val="24"/>
        </w:rPr>
        <w:t xml:space="preserve"> et fournis au Chef de service.</w:t>
      </w:r>
    </w:p>
    <w:p w:rsidR="009B078E" w:rsidRPr="009B5EF7" w:rsidRDefault="009B078E" w:rsidP="00E4101E">
      <w:pPr>
        <w:pStyle w:val="Corpsdetexte"/>
        <w:widowControl w:val="0"/>
        <w:ind w:left="708" w:right="790"/>
        <w:jc w:val="both"/>
        <w:rPr>
          <w:bCs w:val="0"/>
          <w:sz w:val="24"/>
          <w:szCs w:val="24"/>
        </w:rPr>
      </w:pPr>
    </w:p>
    <w:p w:rsidR="00E4101E" w:rsidRPr="009B5EF7" w:rsidRDefault="00E4101E" w:rsidP="00E4101E">
      <w:pPr>
        <w:pStyle w:val="Corpsdetexte"/>
        <w:widowControl w:val="0"/>
        <w:ind w:left="708" w:right="790"/>
        <w:jc w:val="both"/>
        <w:rPr>
          <w:bCs w:val="0"/>
          <w:sz w:val="24"/>
          <w:szCs w:val="24"/>
        </w:rPr>
      </w:pPr>
      <w:r w:rsidRPr="009B5EF7">
        <w:rPr>
          <w:bCs w:val="0"/>
          <w:sz w:val="24"/>
          <w:szCs w:val="24"/>
        </w:rPr>
        <w:t>Article 32  et dernier : Entrée en vigueur de la lettre commande</w:t>
      </w:r>
    </w:p>
    <w:p w:rsidR="00E4101E" w:rsidRPr="009B5EF7" w:rsidRDefault="00E4101E" w:rsidP="00E4101E">
      <w:pPr>
        <w:pStyle w:val="Corpsdetexte"/>
        <w:widowControl w:val="0"/>
        <w:ind w:left="708" w:right="790"/>
        <w:jc w:val="both"/>
        <w:rPr>
          <w:b w:val="0"/>
          <w:bCs w:val="0"/>
          <w:sz w:val="24"/>
          <w:szCs w:val="24"/>
        </w:rPr>
      </w:pPr>
    </w:p>
    <w:p w:rsidR="00E4101E" w:rsidRPr="009B5EF7" w:rsidRDefault="00E4101E" w:rsidP="00E4101E">
      <w:pPr>
        <w:pStyle w:val="Corpsdetexte"/>
        <w:widowControl w:val="0"/>
        <w:ind w:left="708" w:right="790"/>
        <w:jc w:val="both"/>
        <w:rPr>
          <w:sz w:val="24"/>
          <w:szCs w:val="24"/>
        </w:rPr>
      </w:pPr>
      <w:r w:rsidRPr="009B5EF7">
        <w:rPr>
          <w:b w:val="0"/>
          <w:bCs w:val="0"/>
          <w:sz w:val="24"/>
          <w:szCs w:val="24"/>
        </w:rPr>
        <w:t>La présente lettre commande ne deviendra définitive qu’après sa signature par le Maître d’Ouvrage et entrera en vigueur dès sa notification au prestataire.</w:t>
      </w:r>
    </w:p>
    <w:p w:rsidR="00E4101E" w:rsidRPr="009B5EF7" w:rsidRDefault="00E4101E" w:rsidP="00E4101E">
      <w:pPr>
        <w:sectPr w:rsidR="00E4101E" w:rsidRPr="009B5EF7" w:rsidSect="00C440B6">
          <w:type w:val="continuous"/>
          <w:pgSz w:w="11900" w:h="16820"/>
          <w:pgMar w:top="1080" w:right="843" w:bottom="1008" w:left="1276" w:header="720" w:footer="720" w:gutter="0"/>
          <w:cols w:space="720"/>
          <w:noEndnote/>
        </w:sect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A35970" w:rsidRPr="00960DFB" w:rsidRDefault="00A35970" w:rsidP="00E4101E">
      <w:pPr>
        <w:widowControl w:val="0"/>
        <w:autoSpaceDE w:val="0"/>
        <w:autoSpaceDN w:val="0"/>
        <w:adjustRightInd w:val="0"/>
        <w:spacing w:line="200" w:lineRule="exact"/>
        <w:rPr>
          <w:color w:val="FF0000"/>
        </w:rPr>
      </w:pPr>
    </w:p>
    <w:p w:rsidR="00A35970" w:rsidRPr="00960DFB" w:rsidRDefault="00A35970" w:rsidP="00E4101E">
      <w:pPr>
        <w:widowControl w:val="0"/>
        <w:autoSpaceDE w:val="0"/>
        <w:autoSpaceDN w:val="0"/>
        <w:adjustRightInd w:val="0"/>
        <w:spacing w:line="200" w:lineRule="exact"/>
        <w:rPr>
          <w:color w:val="FF0000"/>
        </w:rPr>
      </w:pPr>
    </w:p>
    <w:p w:rsidR="00A35970" w:rsidRPr="00960DFB" w:rsidRDefault="00A35970" w:rsidP="00E4101E">
      <w:pPr>
        <w:widowControl w:val="0"/>
        <w:autoSpaceDE w:val="0"/>
        <w:autoSpaceDN w:val="0"/>
        <w:adjustRightInd w:val="0"/>
        <w:spacing w:line="200" w:lineRule="exact"/>
        <w:rPr>
          <w:color w:val="FF0000"/>
        </w:rPr>
      </w:pPr>
    </w:p>
    <w:p w:rsidR="00A35970" w:rsidRPr="00960DFB" w:rsidRDefault="00A35970" w:rsidP="00E4101E">
      <w:pPr>
        <w:widowControl w:val="0"/>
        <w:autoSpaceDE w:val="0"/>
        <w:autoSpaceDN w:val="0"/>
        <w:adjustRightInd w:val="0"/>
        <w:spacing w:line="200" w:lineRule="exact"/>
        <w:rPr>
          <w:color w:val="FF0000"/>
        </w:rPr>
      </w:pPr>
    </w:p>
    <w:p w:rsidR="00A35970" w:rsidRPr="00960DFB" w:rsidRDefault="00A35970" w:rsidP="00E4101E">
      <w:pPr>
        <w:widowControl w:val="0"/>
        <w:autoSpaceDE w:val="0"/>
        <w:autoSpaceDN w:val="0"/>
        <w:adjustRightInd w:val="0"/>
        <w:spacing w:line="200" w:lineRule="exact"/>
        <w:rPr>
          <w:color w:val="FF0000"/>
        </w:rPr>
      </w:pPr>
    </w:p>
    <w:p w:rsidR="00A35970" w:rsidRPr="00960DFB" w:rsidRDefault="00A35970" w:rsidP="00E4101E">
      <w:pPr>
        <w:widowControl w:val="0"/>
        <w:autoSpaceDE w:val="0"/>
        <w:autoSpaceDN w:val="0"/>
        <w:adjustRightInd w:val="0"/>
        <w:spacing w:line="200" w:lineRule="exact"/>
        <w:rPr>
          <w:color w:val="FF0000"/>
        </w:rPr>
      </w:pPr>
    </w:p>
    <w:p w:rsidR="00A35970" w:rsidRPr="00960DFB" w:rsidRDefault="00A35970" w:rsidP="00E4101E">
      <w:pPr>
        <w:widowControl w:val="0"/>
        <w:autoSpaceDE w:val="0"/>
        <w:autoSpaceDN w:val="0"/>
        <w:adjustRightInd w:val="0"/>
        <w:spacing w:line="200" w:lineRule="exact"/>
        <w:rPr>
          <w:color w:val="FF0000"/>
        </w:rPr>
      </w:pPr>
    </w:p>
    <w:p w:rsidR="00A35970" w:rsidRPr="00960DFB" w:rsidRDefault="00A35970" w:rsidP="00E4101E">
      <w:pPr>
        <w:widowControl w:val="0"/>
        <w:autoSpaceDE w:val="0"/>
        <w:autoSpaceDN w:val="0"/>
        <w:adjustRightInd w:val="0"/>
        <w:spacing w:line="200" w:lineRule="exact"/>
        <w:rPr>
          <w:color w:val="FF0000"/>
        </w:rPr>
      </w:pPr>
    </w:p>
    <w:p w:rsidR="00A35970" w:rsidRPr="00960DFB" w:rsidRDefault="00A35970" w:rsidP="00E4101E">
      <w:pPr>
        <w:widowControl w:val="0"/>
        <w:autoSpaceDE w:val="0"/>
        <w:autoSpaceDN w:val="0"/>
        <w:adjustRightInd w:val="0"/>
        <w:spacing w:line="200" w:lineRule="exact"/>
        <w:rPr>
          <w:color w:val="FF0000"/>
        </w:rPr>
      </w:pPr>
    </w:p>
    <w:p w:rsidR="00A35970" w:rsidRPr="00960DFB" w:rsidRDefault="00A35970" w:rsidP="00E4101E">
      <w:pPr>
        <w:widowControl w:val="0"/>
        <w:autoSpaceDE w:val="0"/>
        <w:autoSpaceDN w:val="0"/>
        <w:adjustRightInd w:val="0"/>
        <w:spacing w:line="200" w:lineRule="exact"/>
        <w:rPr>
          <w:color w:val="FF0000"/>
        </w:rPr>
      </w:pPr>
    </w:p>
    <w:p w:rsidR="00A35970" w:rsidRPr="00960DFB" w:rsidRDefault="00A35970" w:rsidP="00E4101E">
      <w:pPr>
        <w:widowControl w:val="0"/>
        <w:autoSpaceDE w:val="0"/>
        <w:autoSpaceDN w:val="0"/>
        <w:adjustRightInd w:val="0"/>
        <w:spacing w:line="200" w:lineRule="exact"/>
        <w:rPr>
          <w:color w:val="FF0000"/>
        </w:rPr>
      </w:pPr>
    </w:p>
    <w:p w:rsidR="00A35970" w:rsidRPr="00960DFB" w:rsidRDefault="00A35970" w:rsidP="00E4101E">
      <w:pPr>
        <w:widowControl w:val="0"/>
        <w:autoSpaceDE w:val="0"/>
        <w:autoSpaceDN w:val="0"/>
        <w:adjustRightInd w:val="0"/>
        <w:spacing w:line="200" w:lineRule="exact"/>
        <w:rPr>
          <w:color w:val="FF0000"/>
        </w:rPr>
      </w:pPr>
    </w:p>
    <w:p w:rsidR="00A35970" w:rsidRPr="00960DFB" w:rsidRDefault="00A35970" w:rsidP="00E4101E">
      <w:pPr>
        <w:widowControl w:val="0"/>
        <w:autoSpaceDE w:val="0"/>
        <w:autoSpaceDN w:val="0"/>
        <w:adjustRightInd w:val="0"/>
        <w:spacing w:line="200" w:lineRule="exact"/>
        <w:rPr>
          <w:color w:val="FF0000"/>
        </w:rPr>
      </w:pPr>
    </w:p>
    <w:p w:rsidR="00A35970" w:rsidRPr="00960DFB" w:rsidRDefault="00A35970" w:rsidP="00E4101E">
      <w:pPr>
        <w:widowControl w:val="0"/>
        <w:autoSpaceDE w:val="0"/>
        <w:autoSpaceDN w:val="0"/>
        <w:adjustRightInd w:val="0"/>
        <w:spacing w:line="200" w:lineRule="exact"/>
        <w:rPr>
          <w:color w:val="FF0000"/>
        </w:rPr>
      </w:pPr>
    </w:p>
    <w:p w:rsidR="00A35970" w:rsidRPr="00960DFB" w:rsidRDefault="00A35970"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B14A50" w:rsidRPr="00960DFB" w:rsidRDefault="00B14A50" w:rsidP="00B14A50">
      <w:pPr>
        <w:pStyle w:val="Corpsdetexte"/>
        <w:ind w:right="20"/>
        <w:jc w:val="center"/>
        <w:rPr>
          <w:b w:val="0"/>
          <w:color w:val="FF0000"/>
          <w:sz w:val="24"/>
          <w:szCs w:val="24"/>
        </w:rPr>
      </w:pPr>
    </w:p>
    <w:p w:rsidR="00E4101E" w:rsidRPr="00960DFB" w:rsidRDefault="00E4101E" w:rsidP="00E4101E">
      <w:pPr>
        <w:pStyle w:val="Corpsdetexte"/>
        <w:ind w:firstLine="708"/>
        <w:jc w:val="both"/>
        <w:rPr>
          <w:b w:val="0"/>
          <w:color w:val="FF0000"/>
          <w:sz w:val="24"/>
          <w:szCs w:val="24"/>
        </w:rPr>
      </w:pPr>
    </w:p>
    <w:p w:rsidR="00E4101E" w:rsidRPr="00960DFB" w:rsidRDefault="00E4101E" w:rsidP="00E4101E">
      <w:pPr>
        <w:pStyle w:val="Corpsdetexte"/>
        <w:ind w:firstLine="708"/>
        <w:jc w:val="both"/>
        <w:rPr>
          <w:b w:val="0"/>
          <w:color w:val="FF0000"/>
          <w:sz w:val="24"/>
          <w:szCs w:val="24"/>
        </w:rPr>
      </w:pPr>
    </w:p>
    <w:p w:rsidR="00E4101E" w:rsidRPr="00960DFB" w:rsidRDefault="00E4101E" w:rsidP="00E4101E">
      <w:pPr>
        <w:pStyle w:val="Corpsdetexte"/>
        <w:jc w:val="center"/>
        <w:rPr>
          <w:b w:val="0"/>
          <w:color w:val="FF0000"/>
          <w:sz w:val="24"/>
          <w:szCs w:val="24"/>
        </w:rPr>
      </w:pPr>
    </w:p>
    <w:p w:rsidR="00E4101E" w:rsidRPr="00960DFB" w:rsidRDefault="00E4101E" w:rsidP="00E4101E">
      <w:pPr>
        <w:pStyle w:val="Corpsdetexte"/>
        <w:jc w:val="both"/>
        <w:rPr>
          <w:color w:val="FF0000"/>
          <w:sz w:val="24"/>
          <w:szCs w:val="24"/>
        </w:rPr>
      </w:pPr>
    </w:p>
    <w:p w:rsidR="00E4101E" w:rsidRPr="009B5EF7" w:rsidRDefault="00E4101E" w:rsidP="00E4101E">
      <w:pPr>
        <w:widowControl w:val="0"/>
        <w:autoSpaceDE w:val="0"/>
        <w:autoSpaceDN w:val="0"/>
        <w:adjustRightInd w:val="0"/>
        <w:spacing w:line="690" w:lineRule="exact"/>
        <w:ind w:right="-764"/>
        <w:rPr>
          <w:caps/>
          <w:spacing w:val="39"/>
          <w:position w:val="1"/>
        </w:rPr>
      </w:pPr>
    </w:p>
    <w:p w:rsidR="009E07EC" w:rsidRPr="009B5EF7" w:rsidRDefault="00E4101E" w:rsidP="00E4101E">
      <w:pPr>
        <w:widowControl w:val="0"/>
        <w:autoSpaceDE w:val="0"/>
        <w:autoSpaceDN w:val="0"/>
        <w:adjustRightInd w:val="0"/>
        <w:spacing w:line="690" w:lineRule="exact"/>
        <w:ind w:left="107" w:right="-764"/>
        <w:jc w:val="center"/>
        <w:rPr>
          <w:b/>
          <w:caps/>
          <w:spacing w:val="39"/>
          <w:position w:val="1"/>
          <w:sz w:val="32"/>
        </w:rPr>
      </w:pPr>
      <w:r w:rsidRPr="009B5EF7">
        <w:rPr>
          <w:b/>
          <w:caps/>
          <w:spacing w:val="39"/>
          <w:position w:val="1"/>
          <w:sz w:val="32"/>
        </w:rPr>
        <w:t>Pièce</w:t>
      </w:r>
      <w:r w:rsidR="00BE497F">
        <w:rPr>
          <w:b/>
          <w:caps/>
          <w:spacing w:val="39"/>
          <w:position w:val="1"/>
          <w:sz w:val="32"/>
        </w:rPr>
        <w:t xml:space="preserve"> </w:t>
      </w:r>
      <w:r w:rsidRPr="009B5EF7">
        <w:rPr>
          <w:b/>
          <w:caps/>
          <w:spacing w:val="39"/>
          <w:position w:val="1"/>
          <w:sz w:val="32"/>
        </w:rPr>
        <w:t>N°</w:t>
      </w:r>
      <w:r w:rsidR="00BE497F">
        <w:rPr>
          <w:b/>
          <w:caps/>
          <w:spacing w:val="39"/>
          <w:position w:val="1"/>
          <w:sz w:val="32"/>
        </w:rPr>
        <w:t xml:space="preserve"> </w:t>
      </w:r>
      <w:r w:rsidRPr="009B5EF7">
        <w:rPr>
          <w:b/>
          <w:caps/>
          <w:spacing w:val="39"/>
          <w:position w:val="1"/>
          <w:sz w:val="32"/>
        </w:rPr>
        <w:t>8:</w:t>
      </w:r>
    </w:p>
    <w:p w:rsidR="00E4101E" w:rsidRPr="009B5EF7" w:rsidRDefault="00E4101E" w:rsidP="00E4101E">
      <w:pPr>
        <w:widowControl w:val="0"/>
        <w:autoSpaceDE w:val="0"/>
        <w:autoSpaceDN w:val="0"/>
        <w:adjustRightInd w:val="0"/>
        <w:spacing w:line="690" w:lineRule="exact"/>
        <w:ind w:left="107" w:right="-764"/>
        <w:jc w:val="center"/>
        <w:rPr>
          <w:b/>
          <w:caps/>
          <w:spacing w:val="39"/>
          <w:sz w:val="32"/>
        </w:rPr>
      </w:pPr>
      <w:r w:rsidRPr="009B5EF7">
        <w:rPr>
          <w:b/>
          <w:caps/>
          <w:spacing w:val="39"/>
          <w:position w:val="1"/>
          <w:sz w:val="32"/>
        </w:rPr>
        <w:t>Modèle</w:t>
      </w:r>
      <w:r w:rsidR="009B5EF7" w:rsidRPr="009B5EF7">
        <w:rPr>
          <w:b/>
          <w:caps/>
          <w:spacing w:val="39"/>
          <w:position w:val="1"/>
          <w:sz w:val="32"/>
        </w:rPr>
        <w:t xml:space="preserve"> </w:t>
      </w:r>
      <w:r w:rsidRPr="009B5EF7">
        <w:rPr>
          <w:b/>
          <w:caps/>
          <w:spacing w:val="39"/>
          <w:position w:val="1"/>
          <w:sz w:val="32"/>
        </w:rPr>
        <w:t>de</w:t>
      </w:r>
      <w:r w:rsidR="009B5EF7" w:rsidRPr="009B5EF7">
        <w:rPr>
          <w:b/>
          <w:caps/>
          <w:spacing w:val="39"/>
          <w:position w:val="1"/>
          <w:sz w:val="32"/>
        </w:rPr>
        <w:t xml:space="preserve"> </w:t>
      </w:r>
      <w:r w:rsidRPr="009B5EF7">
        <w:rPr>
          <w:b/>
          <w:caps/>
          <w:spacing w:val="39"/>
          <w:position w:val="1"/>
          <w:sz w:val="32"/>
        </w:rPr>
        <w:t>LETTRE COMMANDE</w:t>
      </w:r>
    </w:p>
    <w:p w:rsidR="00E4101E" w:rsidRPr="009B5EF7" w:rsidRDefault="00E4101E" w:rsidP="00E4101E">
      <w:pPr>
        <w:widowControl w:val="0"/>
        <w:autoSpaceDE w:val="0"/>
        <w:autoSpaceDN w:val="0"/>
        <w:adjustRightInd w:val="0"/>
        <w:spacing w:before="10" w:line="180" w:lineRule="exact"/>
        <w:jc w:val="center"/>
        <w:rPr>
          <w:caps/>
          <w:spacing w:val="39"/>
          <w:sz w:val="32"/>
        </w:rPr>
      </w:pPr>
    </w:p>
    <w:p w:rsidR="00E4101E" w:rsidRPr="009B5EF7" w:rsidRDefault="00E4101E" w:rsidP="00E4101E">
      <w:pPr>
        <w:widowControl w:val="0"/>
        <w:autoSpaceDE w:val="0"/>
        <w:autoSpaceDN w:val="0"/>
        <w:adjustRightInd w:val="0"/>
        <w:spacing w:line="200" w:lineRule="exact"/>
        <w:rPr>
          <w:spacing w:val="39"/>
        </w:rPr>
      </w:pPr>
    </w:p>
    <w:p w:rsidR="00E4101E" w:rsidRPr="009B5EF7" w:rsidRDefault="00E4101E" w:rsidP="00E4101E">
      <w:pPr>
        <w:widowControl w:val="0"/>
        <w:tabs>
          <w:tab w:val="left" w:pos="10460"/>
        </w:tabs>
        <w:autoSpaceDE w:val="0"/>
        <w:autoSpaceDN w:val="0"/>
        <w:adjustRightInd w:val="0"/>
        <w:spacing w:line="310" w:lineRule="exact"/>
        <w:ind w:left="107" w:right="-226"/>
        <w:sectPr w:rsidR="00E4101E" w:rsidRPr="009B5EF7" w:rsidSect="00CA3C7F">
          <w:pgSz w:w="11900" w:h="16820"/>
          <w:pgMar w:top="1580" w:right="500" w:bottom="280" w:left="480" w:header="720" w:footer="720" w:gutter="0"/>
          <w:cols w:space="720"/>
          <w:noEndnote/>
        </w:sectPr>
      </w:pPr>
    </w:p>
    <w:p w:rsidR="00E4101E" w:rsidRPr="00960DFB" w:rsidRDefault="00E4101E" w:rsidP="00E4101E">
      <w:pPr>
        <w:widowControl w:val="0"/>
        <w:autoSpaceDE w:val="0"/>
        <w:autoSpaceDN w:val="0"/>
        <w:adjustRightInd w:val="0"/>
        <w:spacing w:line="100" w:lineRule="exact"/>
        <w:rPr>
          <w:i/>
          <w:iCs/>
          <w:color w:val="FF0000"/>
        </w:rPr>
      </w:pPr>
    </w:p>
    <w:p w:rsidR="00E4101E" w:rsidRPr="00960DFB" w:rsidRDefault="00E4101E" w:rsidP="00E4101E">
      <w:pPr>
        <w:widowControl w:val="0"/>
        <w:autoSpaceDE w:val="0"/>
        <w:autoSpaceDN w:val="0"/>
        <w:adjustRightInd w:val="0"/>
        <w:spacing w:line="100" w:lineRule="exact"/>
        <w:rPr>
          <w:i/>
          <w:iCs/>
          <w:color w:val="FF0000"/>
        </w:rPr>
      </w:pPr>
    </w:p>
    <w:p w:rsidR="00E4101E" w:rsidRPr="00960DFB" w:rsidRDefault="00E4101E" w:rsidP="00E4101E">
      <w:pPr>
        <w:widowControl w:val="0"/>
        <w:autoSpaceDE w:val="0"/>
        <w:autoSpaceDN w:val="0"/>
        <w:adjustRightInd w:val="0"/>
        <w:spacing w:line="100" w:lineRule="exact"/>
        <w:rPr>
          <w:i/>
          <w:iCs/>
          <w:color w:val="FF0000"/>
        </w:rPr>
      </w:pPr>
    </w:p>
    <w:p w:rsidR="00E4101E" w:rsidRPr="00960DFB" w:rsidRDefault="00AD7D53" w:rsidP="00E4101E">
      <w:pPr>
        <w:widowControl w:val="0"/>
        <w:autoSpaceDE w:val="0"/>
        <w:autoSpaceDN w:val="0"/>
        <w:adjustRightInd w:val="0"/>
        <w:spacing w:line="100" w:lineRule="exact"/>
        <w:rPr>
          <w:i/>
          <w:iCs/>
          <w:color w:val="FF0000"/>
        </w:rPr>
      </w:pPr>
      <w:r w:rsidRPr="00281E34">
        <w:rPr>
          <w:rFonts w:ascii="Calibri" w:eastAsia="Calibri" w:hAnsi="Calibri"/>
          <w:b/>
          <w:bCs/>
          <w:noProof/>
          <w:sz w:val="22"/>
          <w:szCs w:val="22"/>
        </w:rPr>
        <w:drawing>
          <wp:inline distT="0" distB="0" distL="0" distR="0" wp14:anchorId="66343132" wp14:editId="7B50327D">
            <wp:extent cx="6120765" cy="1463040"/>
            <wp:effectExtent l="0" t="0" r="0" b="0"/>
            <wp:docPr id="5" name="Image 5" descr="tet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ete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1463040"/>
                    </a:xfrm>
                    <a:prstGeom prst="rect">
                      <a:avLst/>
                    </a:prstGeom>
                    <a:noFill/>
                    <a:ln>
                      <a:noFill/>
                    </a:ln>
                  </pic:spPr>
                </pic:pic>
              </a:graphicData>
            </a:graphic>
          </wp:inline>
        </w:drawing>
      </w:r>
    </w:p>
    <w:p w:rsidR="009E07EC" w:rsidRDefault="00AD7D53" w:rsidP="009E07EC">
      <w:pPr>
        <w:widowControl w:val="0"/>
        <w:autoSpaceDE w:val="0"/>
        <w:autoSpaceDN w:val="0"/>
        <w:adjustRightInd w:val="0"/>
        <w:ind w:right="-20"/>
        <w:rPr>
          <w:b/>
          <w:bCs/>
          <w:color w:val="FF0000"/>
        </w:rPr>
      </w:pPr>
      <w:r w:rsidRPr="00281E34">
        <w:rPr>
          <w:rFonts w:ascii="Calibri" w:eastAsia="Calibri" w:hAnsi="Calibri"/>
          <w:noProof/>
          <w:sz w:val="22"/>
          <w:szCs w:val="22"/>
        </w:rPr>
        <w:drawing>
          <wp:inline distT="0" distB="0" distL="0" distR="0" wp14:anchorId="15FC8D9E" wp14:editId="14D19322">
            <wp:extent cx="6120765" cy="1463040"/>
            <wp:effectExtent l="0" t="0" r="0" b="0"/>
            <wp:docPr id="6" name="Image 6" descr="tet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ete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1463040"/>
                    </a:xfrm>
                    <a:prstGeom prst="rect">
                      <a:avLst/>
                    </a:prstGeom>
                    <a:noFill/>
                    <a:ln>
                      <a:noFill/>
                    </a:ln>
                  </pic:spPr>
                </pic:pic>
              </a:graphicData>
            </a:graphic>
          </wp:inline>
        </w:drawing>
      </w:r>
    </w:p>
    <w:p w:rsidR="00AD7D53" w:rsidRDefault="00AD7D53" w:rsidP="009E07EC">
      <w:pPr>
        <w:widowControl w:val="0"/>
        <w:autoSpaceDE w:val="0"/>
        <w:autoSpaceDN w:val="0"/>
        <w:adjustRightInd w:val="0"/>
        <w:ind w:right="-20"/>
        <w:rPr>
          <w:b/>
          <w:bCs/>
          <w:color w:val="FF0000"/>
        </w:rPr>
      </w:pPr>
    </w:p>
    <w:p w:rsidR="009E07EC" w:rsidRPr="000A4CCE" w:rsidRDefault="00E4101E" w:rsidP="000A4CCE">
      <w:pPr>
        <w:widowControl w:val="0"/>
        <w:autoSpaceDE w:val="0"/>
        <w:autoSpaceDN w:val="0"/>
        <w:adjustRightInd w:val="0"/>
        <w:ind w:right="-20"/>
        <w:jc w:val="center"/>
        <w:rPr>
          <w:sz w:val="22"/>
        </w:rPr>
      </w:pPr>
      <w:r w:rsidRPr="000A4CCE">
        <w:rPr>
          <w:b/>
          <w:bCs/>
          <w:sz w:val="22"/>
        </w:rPr>
        <w:t xml:space="preserve">LETTRE COMMANDE </w:t>
      </w:r>
      <w:r w:rsidR="004E516B" w:rsidRPr="000A4CCE">
        <w:rPr>
          <w:b/>
          <w:bCs/>
          <w:sz w:val="22"/>
        </w:rPr>
        <w:t>N°___</w:t>
      </w:r>
      <w:r w:rsidRPr="000A4CCE">
        <w:rPr>
          <w:b/>
          <w:bCs/>
          <w:sz w:val="22"/>
        </w:rPr>
        <w:t>_/</w:t>
      </w:r>
      <w:r w:rsidR="008A0241" w:rsidRPr="000A4CCE">
        <w:rPr>
          <w:b/>
          <w:bCs/>
          <w:sz w:val="22"/>
        </w:rPr>
        <w:t>LC/</w:t>
      </w:r>
      <w:r w:rsidR="009B078E" w:rsidRPr="000A4CCE">
        <w:rPr>
          <w:b/>
          <w:bCs/>
          <w:sz w:val="22"/>
        </w:rPr>
        <w:t>CAD5</w:t>
      </w:r>
      <w:r w:rsidR="009E07EC" w:rsidRPr="000A4CCE">
        <w:rPr>
          <w:b/>
          <w:bCs/>
          <w:sz w:val="22"/>
        </w:rPr>
        <w:t>/</w:t>
      </w:r>
      <w:r w:rsidR="009B078E" w:rsidRPr="000A4CCE">
        <w:rPr>
          <w:b/>
          <w:bCs/>
          <w:sz w:val="22"/>
        </w:rPr>
        <w:t>CIPM/</w:t>
      </w:r>
      <w:r w:rsidRPr="000A4CCE">
        <w:rPr>
          <w:b/>
          <w:bCs/>
          <w:sz w:val="22"/>
        </w:rPr>
        <w:t>20</w:t>
      </w:r>
      <w:r w:rsidR="000A4CCE" w:rsidRPr="000A4CCE">
        <w:rPr>
          <w:b/>
          <w:bCs/>
          <w:sz w:val="22"/>
        </w:rPr>
        <w:t>22</w:t>
      </w:r>
      <w:r w:rsidR="00D41A46" w:rsidRPr="000A4CCE">
        <w:rPr>
          <w:b/>
          <w:bCs/>
          <w:sz w:val="22"/>
        </w:rPr>
        <w:t xml:space="preserve"> passée après</w:t>
      </w:r>
      <w:r w:rsidR="00E6607D" w:rsidRPr="000A4CCE">
        <w:rPr>
          <w:sz w:val="22"/>
        </w:rPr>
        <w:t xml:space="preserve"> </w:t>
      </w:r>
      <w:r w:rsidR="009E07EC" w:rsidRPr="000A4CCE">
        <w:rPr>
          <w:rFonts w:eastAsia="Arial Unicode MS"/>
          <w:b/>
          <w:bCs/>
          <w:sz w:val="22"/>
        </w:rPr>
        <w:t xml:space="preserve">APPEL D'OFFRES NATIONAL OUVERT N°………./AONO/ </w:t>
      </w:r>
      <w:r w:rsidR="009B078E" w:rsidRPr="000A4CCE">
        <w:rPr>
          <w:b/>
          <w:bCs/>
          <w:sz w:val="22"/>
        </w:rPr>
        <w:t>CAD5/CIPM</w:t>
      </w:r>
      <w:r w:rsidR="009B078E" w:rsidRPr="000A4CCE">
        <w:rPr>
          <w:rFonts w:eastAsia="Arial Unicode MS"/>
          <w:b/>
          <w:bCs/>
          <w:sz w:val="22"/>
        </w:rPr>
        <w:t xml:space="preserve"> /</w:t>
      </w:r>
      <w:r w:rsidR="00E6607D" w:rsidRPr="000A4CCE">
        <w:rPr>
          <w:rFonts w:eastAsia="Arial Unicode MS"/>
          <w:b/>
          <w:bCs/>
          <w:sz w:val="22"/>
        </w:rPr>
        <w:t>202</w:t>
      </w:r>
      <w:r w:rsidR="000A4CCE" w:rsidRPr="000A4CCE">
        <w:rPr>
          <w:rFonts w:eastAsia="Arial Unicode MS"/>
          <w:b/>
          <w:bCs/>
          <w:sz w:val="22"/>
        </w:rPr>
        <w:t>2</w:t>
      </w:r>
      <w:r w:rsidR="009E07EC" w:rsidRPr="000A4CCE">
        <w:rPr>
          <w:rFonts w:eastAsia="Arial Unicode MS"/>
          <w:b/>
          <w:bCs/>
          <w:sz w:val="22"/>
        </w:rPr>
        <w:t xml:space="preserve"> DU --------------</w:t>
      </w:r>
    </w:p>
    <w:p w:rsidR="00E6607D" w:rsidRPr="000A4CCE" w:rsidRDefault="009E07EC" w:rsidP="000A4CCE">
      <w:pPr>
        <w:ind w:firstLine="708"/>
        <w:jc w:val="center"/>
        <w:rPr>
          <w:rFonts w:eastAsia="Arial Unicode MS"/>
          <w:b/>
          <w:bCs/>
          <w:sz w:val="22"/>
          <w:vertAlign w:val="superscript"/>
        </w:rPr>
      </w:pPr>
      <w:r w:rsidRPr="000A4CCE">
        <w:rPr>
          <w:rFonts w:eastAsia="Arial Unicode MS"/>
          <w:b/>
          <w:bCs/>
          <w:sz w:val="22"/>
        </w:rPr>
        <w:t>POUR LA COLLECTE ET LA VALORISATION DE LA JACINTHE D’EAU  DAN</w:t>
      </w:r>
      <w:r w:rsidR="00E6607D" w:rsidRPr="000A4CCE">
        <w:rPr>
          <w:rFonts w:eastAsia="Arial Unicode MS"/>
          <w:b/>
          <w:bCs/>
          <w:sz w:val="22"/>
        </w:rPr>
        <w:t xml:space="preserve">S LES </w:t>
      </w:r>
      <w:r w:rsidR="000A4CCE" w:rsidRPr="000A4CCE">
        <w:rPr>
          <w:rFonts w:eastAsia="Arial Unicode MS"/>
          <w:b/>
          <w:bCs/>
          <w:sz w:val="22"/>
        </w:rPr>
        <w:t>LOCALITÉS</w:t>
      </w:r>
      <w:r w:rsidR="00E6607D" w:rsidRPr="000A4CCE">
        <w:rPr>
          <w:rFonts w:eastAsia="Arial Unicode MS"/>
          <w:b/>
          <w:bCs/>
          <w:sz w:val="22"/>
        </w:rPr>
        <w:t xml:space="preserve"> </w:t>
      </w:r>
      <w:r w:rsidR="000A4CCE" w:rsidRPr="000A4CCE">
        <w:rPr>
          <w:rFonts w:eastAsia="Arial Unicode MS"/>
          <w:b/>
          <w:bCs/>
          <w:sz w:val="22"/>
        </w:rPr>
        <w:t>DE BONAMOUSSADI</w:t>
      </w:r>
      <w:r w:rsidR="009B078E" w:rsidRPr="000A4CCE">
        <w:rPr>
          <w:rFonts w:eastAsia="Arial Unicode MS"/>
          <w:b/>
          <w:bCs/>
          <w:sz w:val="22"/>
        </w:rPr>
        <w:t xml:space="preserve">, </w:t>
      </w:r>
      <w:r w:rsidR="00545824" w:rsidRPr="000A4CCE">
        <w:rPr>
          <w:rFonts w:eastAsia="Arial Unicode MS"/>
          <w:b/>
          <w:bCs/>
          <w:sz w:val="22"/>
        </w:rPr>
        <w:t>M</w:t>
      </w:r>
      <w:r w:rsidR="009B078E" w:rsidRPr="000A4CCE">
        <w:rPr>
          <w:rFonts w:eastAsia="Arial Unicode MS"/>
          <w:b/>
          <w:bCs/>
          <w:sz w:val="22"/>
        </w:rPr>
        <w:t>BANGUE,</w:t>
      </w:r>
      <w:r w:rsidR="00E6607D" w:rsidRPr="000A4CCE">
        <w:rPr>
          <w:rFonts w:eastAsia="Arial Unicode MS"/>
          <w:b/>
          <w:bCs/>
          <w:sz w:val="22"/>
        </w:rPr>
        <w:t>.</w:t>
      </w:r>
      <w:r w:rsidRPr="000A4CCE">
        <w:rPr>
          <w:rFonts w:eastAsia="Arial Unicode MS"/>
          <w:b/>
          <w:bCs/>
          <w:sz w:val="22"/>
        </w:rPr>
        <w:t>ARRONDISSEMENT DE DOUALA  5</w:t>
      </w:r>
      <w:r w:rsidRPr="000A4CCE">
        <w:rPr>
          <w:rFonts w:eastAsia="Arial Unicode MS"/>
          <w:b/>
          <w:bCs/>
          <w:sz w:val="22"/>
          <w:vertAlign w:val="superscript"/>
        </w:rPr>
        <w:t>ième</w:t>
      </w:r>
    </w:p>
    <w:p w:rsidR="00E4101E" w:rsidRPr="000A4CCE" w:rsidRDefault="000A4CCE" w:rsidP="00E6607D">
      <w:pPr>
        <w:ind w:firstLine="708"/>
        <w:jc w:val="center"/>
        <w:rPr>
          <w:rFonts w:eastAsia="Arial Unicode MS"/>
          <w:b/>
          <w:bCs/>
        </w:rPr>
      </w:pPr>
      <w:r w:rsidRPr="000A4CCE">
        <w:rPr>
          <w:rFonts w:eastAsia="Arial Unicode MS"/>
          <w:b/>
          <w:bCs/>
        </w:rPr>
        <w:t>DÉPARTEMENT</w:t>
      </w:r>
      <w:r w:rsidR="004E516B" w:rsidRPr="000A4CCE">
        <w:rPr>
          <w:rFonts w:eastAsia="Arial Unicode MS"/>
          <w:b/>
          <w:bCs/>
        </w:rPr>
        <w:t xml:space="preserve"> DU WOURI</w:t>
      </w: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0A4CCE" w:rsidRDefault="00E4101E" w:rsidP="00E4101E">
      <w:pPr>
        <w:widowControl w:val="0"/>
        <w:autoSpaceDE w:val="0"/>
        <w:autoSpaceDN w:val="0"/>
        <w:adjustRightInd w:val="0"/>
        <w:ind w:left="107" w:right="-20"/>
      </w:pPr>
      <w:r w:rsidRPr="000A4CCE">
        <w:rPr>
          <w:b/>
          <w:bCs/>
        </w:rPr>
        <w:t>TITULAIRE</w:t>
      </w:r>
      <w:r w:rsidR="000A4CCE" w:rsidRPr="000A4CCE">
        <w:rPr>
          <w:b/>
          <w:bCs/>
        </w:rPr>
        <w:t xml:space="preserve"> </w:t>
      </w:r>
      <w:r w:rsidRPr="000A4CCE">
        <w:rPr>
          <w:b/>
          <w:bCs/>
        </w:rPr>
        <w:t>DE LA LETTRE COMMANDE</w:t>
      </w:r>
      <w:r w:rsidRPr="000A4CCE">
        <w:t>:</w:t>
      </w:r>
      <w:r w:rsidRPr="000A4CCE">
        <w:rPr>
          <w:i/>
          <w:iCs/>
        </w:rPr>
        <w:t>[indiquer</w:t>
      </w:r>
      <w:r w:rsidR="0042236D" w:rsidRPr="000A4CCE">
        <w:rPr>
          <w:i/>
          <w:iCs/>
        </w:rPr>
        <w:t xml:space="preserve"> </w:t>
      </w:r>
      <w:r w:rsidRPr="000A4CCE">
        <w:rPr>
          <w:i/>
          <w:iCs/>
        </w:rPr>
        <w:t>le</w:t>
      </w:r>
      <w:r w:rsidR="0042236D" w:rsidRPr="000A4CCE">
        <w:rPr>
          <w:i/>
          <w:iCs/>
        </w:rPr>
        <w:t xml:space="preserve"> </w:t>
      </w:r>
      <w:r w:rsidRPr="000A4CCE">
        <w:rPr>
          <w:i/>
          <w:iCs/>
        </w:rPr>
        <w:t>titulaire</w:t>
      </w:r>
      <w:r w:rsidR="0042236D" w:rsidRPr="000A4CCE">
        <w:rPr>
          <w:i/>
          <w:iCs/>
        </w:rPr>
        <w:t xml:space="preserve"> </w:t>
      </w:r>
      <w:r w:rsidRPr="000A4CCE">
        <w:rPr>
          <w:i/>
          <w:iCs/>
        </w:rPr>
        <w:t>et</w:t>
      </w:r>
      <w:r w:rsidR="0042236D" w:rsidRPr="000A4CCE">
        <w:rPr>
          <w:i/>
          <w:iCs/>
        </w:rPr>
        <w:t xml:space="preserve"> </w:t>
      </w:r>
      <w:r w:rsidRPr="000A4CCE">
        <w:rPr>
          <w:i/>
          <w:iCs/>
        </w:rPr>
        <w:t>son</w:t>
      </w:r>
      <w:r w:rsidR="0042236D" w:rsidRPr="000A4CCE">
        <w:rPr>
          <w:i/>
          <w:iCs/>
        </w:rPr>
        <w:t xml:space="preserve"> </w:t>
      </w:r>
      <w:r w:rsidRPr="000A4CCE">
        <w:rPr>
          <w:i/>
          <w:iCs/>
        </w:rPr>
        <w:t>adresse</w:t>
      </w:r>
      <w:r w:rsidR="0042236D" w:rsidRPr="000A4CCE">
        <w:rPr>
          <w:i/>
          <w:iCs/>
        </w:rPr>
        <w:t xml:space="preserve"> </w:t>
      </w:r>
      <w:r w:rsidRPr="000A4CCE">
        <w:rPr>
          <w:i/>
          <w:iCs/>
        </w:rPr>
        <w:t>complète]</w:t>
      </w:r>
    </w:p>
    <w:p w:rsidR="00E4101E" w:rsidRPr="000A4CCE" w:rsidRDefault="00E4101E" w:rsidP="00E4101E">
      <w:pPr>
        <w:widowControl w:val="0"/>
        <w:autoSpaceDE w:val="0"/>
        <w:autoSpaceDN w:val="0"/>
        <w:adjustRightInd w:val="0"/>
        <w:spacing w:line="1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tabs>
          <w:tab w:val="left" w:pos="1160"/>
          <w:tab w:val="left" w:pos="4080"/>
        </w:tabs>
        <w:autoSpaceDE w:val="0"/>
        <w:autoSpaceDN w:val="0"/>
        <w:adjustRightInd w:val="0"/>
        <w:ind w:left="107" w:right="-20"/>
        <w:rPr>
          <w:lang w:val="pt-PT"/>
        </w:rPr>
      </w:pPr>
      <w:r w:rsidRPr="000A4CCE">
        <w:rPr>
          <w:lang w:val="pt-PT"/>
        </w:rPr>
        <w:t>B.P:</w:t>
      </w:r>
      <w:r w:rsidRPr="000A4CCE">
        <w:rPr>
          <w:u w:val="single"/>
          <w:lang w:val="pt-PT"/>
        </w:rPr>
        <w:tab/>
      </w:r>
      <w:r w:rsidRPr="000A4CCE">
        <w:rPr>
          <w:lang w:val="pt-PT"/>
        </w:rPr>
        <w:t>à ___,Tel___ Fax:</w:t>
      </w:r>
      <w:r w:rsidRPr="000A4CCE">
        <w:rPr>
          <w:u w:val="single"/>
          <w:lang w:val="pt-PT"/>
        </w:rPr>
        <w:tab/>
      </w:r>
    </w:p>
    <w:p w:rsidR="00E4101E" w:rsidRPr="000A4CCE" w:rsidRDefault="00E4101E" w:rsidP="00E4101E">
      <w:pPr>
        <w:widowControl w:val="0"/>
        <w:tabs>
          <w:tab w:val="left" w:pos="1600"/>
          <w:tab w:val="left" w:pos="2640"/>
        </w:tabs>
        <w:autoSpaceDE w:val="0"/>
        <w:autoSpaceDN w:val="0"/>
        <w:adjustRightInd w:val="0"/>
        <w:spacing w:before="12"/>
        <w:ind w:left="107" w:right="-20"/>
        <w:rPr>
          <w:lang w:val="pt-PT"/>
        </w:rPr>
      </w:pPr>
      <w:r w:rsidRPr="000A4CCE">
        <w:rPr>
          <w:lang w:val="pt-PT"/>
        </w:rPr>
        <w:t>N°R.C:</w:t>
      </w:r>
      <w:r w:rsidRPr="000A4CCE">
        <w:rPr>
          <w:u w:val="single"/>
          <w:lang w:val="pt-PT"/>
        </w:rPr>
        <w:tab/>
      </w:r>
      <w:r w:rsidRPr="000A4CCE">
        <w:rPr>
          <w:lang w:val="pt-PT"/>
        </w:rPr>
        <w:t>Aà</w:t>
      </w:r>
      <w:r w:rsidRPr="000A4CCE">
        <w:rPr>
          <w:u w:val="single"/>
          <w:lang w:val="pt-PT"/>
        </w:rPr>
        <w:tab/>
      </w:r>
    </w:p>
    <w:p w:rsidR="00E4101E" w:rsidRPr="000A4CCE" w:rsidRDefault="00E4101E" w:rsidP="00E4101E">
      <w:pPr>
        <w:widowControl w:val="0"/>
        <w:tabs>
          <w:tab w:val="left" w:pos="2680"/>
        </w:tabs>
        <w:autoSpaceDE w:val="0"/>
        <w:autoSpaceDN w:val="0"/>
        <w:adjustRightInd w:val="0"/>
        <w:spacing w:before="12"/>
        <w:ind w:left="107" w:right="-20"/>
      </w:pPr>
      <w:r w:rsidRPr="000A4CCE">
        <w:t>N°</w:t>
      </w:r>
      <w:r w:rsidR="00E6607D" w:rsidRPr="000A4CCE">
        <w:t xml:space="preserve"> </w:t>
      </w:r>
      <w:r w:rsidRPr="000A4CCE">
        <w:t>Contribuable:</w:t>
      </w:r>
      <w:r w:rsidRPr="000A4CCE">
        <w:rPr>
          <w:u w:val="single"/>
        </w:rPr>
        <w:tab/>
      </w:r>
    </w:p>
    <w:p w:rsidR="00E4101E" w:rsidRPr="000A4CCE" w:rsidRDefault="00E4101E" w:rsidP="00E4101E">
      <w:pPr>
        <w:widowControl w:val="0"/>
        <w:autoSpaceDE w:val="0"/>
        <w:autoSpaceDN w:val="0"/>
        <w:adjustRightInd w:val="0"/>
        <w:spacing w:before="5" w:line="220" w:lineRule="exact"/>
      </w:pPr>
    </w:p>
    <w:p w:rsidR="00E4101E" w:rsidRPr="000A4CCE" w:rsidRDefault="00E4101E" w:rsidP="00E4101E">
      <w:pPr>
        <w:widowControl w:val="0"/>
        <w:tabs>
          <w:tab w:val="left" w:pos="3000"/>
        </w:tabs>
        <w:autoSpaceDE w:val="0"/>
        <w:autoSpaceDN w:val="0"/>
        <w:adjustRightInd w:val="0"/>
        <w:spacing w:line="240" w:lineRule="exact"/>
        <w:ind w:left="107" w:right="-20"/>
      </w:pPr>
      <w:r w:rsidRPr="000A4CCE">
        <w:rPr>
          <w:b/>
          <w:bCs/>
        </w:rPr>
        <w:t>OBJET</w:t>
      </w:r>
      <w:r w:rsidR="000A4CCE" w:rsidRPr="000A4CCE">
        <w:rPr>
          <w:b/>
          <w:bCs/>
        </w:rPr>
        <w:t xml:space="preserve"> </w:t>
      </w:r>
      <w:r w:rsidRPr="000A4CCE">
        <w:rPr>
          <w:b/>
          <w:bCs/>
        </w:rPr>
        <w:t>DE LA LETTRE COMMANDE</w:t>
      </w:r>
      <w:r w:rsidRPr="000A4CCE">
        <w:rPr>
          <w:b/>
          <w:bCs/>
        </w:rPr>
        <w:tab/>
      </w:r>
      <w:r w:rsidR="0072733E" w:rsidRPr="000A4CCE">
        <w:t>:</w:t>
      </w:r>
      <w:r w:rsidR="0072733E" w:rsidRPr="000A4CCE">
        <w:rPr>
          <w:i/>
          <w:iCs/>
        </w:rPr>
        <w:t xml:space="preserve"> [</w:t>
      </w:r>
      <w:r w:rsidRPr="000A4CCE">
        <w:rPr>
          <w:i/>
          <w:iCs/>
        </w:rPr>
        <w:t>indiquer</w:t>
      </w:r>
      <w:r w:rsidR="00DB3769" w:rsidRPr="000A4CCE">
        <w:rPr>
          <w:i/>
          <w:iCs/>
        </w:rPr>
        <w:t xml:space="preserve"> </w:t>
      </w:r>
      <w:r w:rsidRPr="000A4CCE">
        <w:rPr>
          <w:i/>
          <w:iCs/>
        </w:rPr>
        <w:t>l’objet</w:t>
      </w:r>
      <w:r w:rsidR="00DB3769" w:rsidRPr="000A4CCE">
        <w:rPr>
          <w:i/>
          <w:iCs/>
        </w:rPr>
        <w:t xml:space="preserve"> </w:t>
      </w:r>
      <w:r w:rsidRPr="000A4CCE">
        <w:rPr>
          <w:i/>
          <w:iCs/>
        </w:rPr>
        <w:t>complet</w:t>
      </w:r>
      <w:r w:rsidR="00DB3769" w:rsidRPr="000A4CCE">
        <w:rPr>
          <w:i/>
          <w:iCs/>
        </w:rPr>
        <w:t xml:space="preserve"> </w:t>
      </w:r>
      <w:r w:rsidRPr="000A4CCE">
        <w:rPr>
          <w:i/>
          <w:iCs/>
        </w:rPr>
        <w:t>de</w:t>
      </w:r>
      <w:r w:rsidR="00DB3769" w:rsidRPr="000A4CCE">
        <w:rPr>
          <w:i/>
          <w:iCs/>
        </w:rPr>
        <w:t xml:space="preserve"> </w:t>
      </w:r>
      <w:r w:rsidRPr="000A4CCE">
        <w:rPr>
          <w:i/>
          <w:iCs/>
        </w:rPr>
        <w:t>la</w:t>
      </w:r>
      <w:r w:rsidR="00DB3769" w:rsidRPr="000A4CCE">
        <w:rPr>
          <w:i/>
          <w:iCs/>
        </w:rPr>
        <w:t xml:space="preserve"> </w:t>
      </w:r>
      <w:r w:rsidRPr="000A4CCE">
        <w:rPr>
          <w:i/>
          <w:iCs/>
        </w:rPr>
        <w:t>fourniture]</w:t>
      </w:r>
    </w:p>
    <w:p w:rsidR="00E4101E" w:rsidRPr="000A4CCE" w:rsidRDefault="00E4101E" w:rsidP="00E4101E">
      <w:pPr>
        <w:widowControl w:val="0"/>
        <w:autoSpaceDE w:val="0"/>
        <w:autoSpaceDN w:val="0"/>
        <w:adjustRightInd w:val="0"/>
        <w:spacing w:before="8" w:line="18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4E516B">
      <w:pPr>
        <w:widowControl w:val="0"/>
        <w:tabs>
          <w:tab w:val="left" w:pos="3000"/>
        </w:tabs>
        <w:autoSpaceDE w:val="0"/>
        <w:autoSpaceDN w:val="0"/>
        <w:adjustRightInd w:val="0"/>
        <w:ind w:left="107" w:right="-20"/>
      </w:pPr>
      <w:r w:rsidRPr="000A4CCE">
        <w:rPr>
          <w:b/>
          <w:bCs/>
        </w:rPr>
        <w:t>LIEU</w:t>
      </w:r>
      <w:r w:rsidR="000A4CCE" w:rsidRPr="000A4CCE">
        <w:rPr>
          <w:b/>
          <w:bCs/>
        </w:rPr>
        <w:t xml:space="preserve"> </w:t>
      </w:r>
      <w:r w:rsidRPr="000A4CCE">
        <w:rPr>
          <w:b/>
          <w:bCs/>
        </w:rPr>
        <w:t>DE</w:t>
      </w:r>
      <w:r w:rsidR="000A4CCE" w:rsidRPr="000A4CCE">
        <w:rPr>
          <w:b/>
          <w:bCs/>
        </w:rPr>
        <w:t xml:space="preserve"> </w:t>
      </w:r>
      <w:r w:rsidRPr="000A4CCE">
        <w:rPr>
          <w:b/>
          <w:bCs/>
        </w:rPr>
        <w:t>LIVRAISON</w:t>
      </w:r>
      <w:r w:rsidRPr="000A4CCE">
        <w:rPr>
          <w:b/>
          <w:bCs/>
        </w:rPr>
        <w:tab/>
      </w:r>
      <w:r w:rsidR="0072733E" w:rsidRPr="000A4CCE">
        <w:t>:</w:t>
      </w:r>
      <w:r w:rsidR="0072733E" w:rsidRPr="000A4CCE">
        <w:rPr>
          <w:i/>
          <w:iCs/>
        </w:rPr>
        <w:t xml:space="preserve"> [</w:t>
      </w:r>
      <w:r w:rsidRPr="000A4CCE">
        <w:rPr>
          <w:i/>
          <w:iCs/>
        </w:rPr>
        <w:t>A</w:t>
      </w:r>
      <w:r w:rsidR="0042236D" w:rsidRPr="000A4CCE">
        <w:rPr>
          <w:i/>
          <w:iCs/>
        </w:rPr>
        <w:t xml:space="preserve"> </w:t>
      </w:r>
      <w:r w:rsidRPr="000A4CCE">
        <w:rPr>
          <w:i/>
          <w:iCs/>
        </w:rPr>
        <w:t>indiquer]</w:t>
      </w: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ind w:left="107" w:right="-20"/>
      </w:pPr>
      <w:r w:rsidRPr="000A4CCE">
        <w:rPr>
          <w:b/>
          <w:bCs/>
        </w:rPr>
        <w:t>MONTANT</w:t>
      </w:r>
      <w:r w:rsidR="000A4CCE" w:rsidRPr="000A4CCE">
        <w:rPr>
          <w:b/>
          <w:bCs/>
        </w:rPr>
        <w:t xml:space="preserve"> </w:t>
      </w:r>
      <w:r w:rsidRPr="000A4CCE">
        <w:rPr>
          <w:b/>
          <w:bCs/>
        </w:rPr>
        <w:t>DE LA LETTRE COMMANDE</w:t>
      </w:r>
      <w:r w:rsidRPr="000A4CCE">
        <w:t>:</w:t>
      </w:r>
    </w:p>
    <w:p w:rsidR="00E4101E" w:rsidRPr="00960DFB" w:rsidRDefault="00E4101E" w:rsidP="00E4101E">
      <w:pPr>
        <w:widowControl w:val="0"/>
        <w:autoSpaceDE w:val="0"/>
        <w:autoSpaceDN w:val="0"/>
        <w:adjustRightInd w:val="0"/>
        <w:spacing w:before="11" w:line="200" w:lineRule="exact"/>
        <w:rPr>
          <w:color w:val="FF0000"/>
        </w:rPr>
      </w:pPr>
    </w:p>
    <w:tbl>
      <w:tblPr>
        <w:tblW w:w="0" w:type="auto"/>
        <w:tblInd w:w="2663" w:type="dxa"/>
        <w:tblLayout w:type="fixed"/>
        <w:tblCellMar>
          <w:left w:w="0" w:type="dxa"/>
          <w:right w:w="0" w:type="dxa"/>
        </w:tblCellMar>
        <w:tblLook w:val="0000" w:firstRow="0" w:lastRow="0" w:firstColumn="0" w:lastColumn="0" w:noHBand="0" w:noVBand="0"/>
      </w:tblPr>
      <w:tblGrid>
        <w:gridCol w:w="2370"/>
        <w:gridCol w:w="3260"/>
      </w:tblGrid>
      <w:tr w:rsidR="00960DFB" w:rsidRPr="000A4CCE" w:rsidTr="003A3037">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rsidR="00E4101E" w:rsidRPr="000A4CCE" w:rsidRDefault="00E4101E" w:rsidP="003A3037">
            <w:pPr>
              <w:widowControl w:val="0"/>
              <w:autoSpaceDE w:val="0"/>
              <w:autoSpaceDN w:val="0"/>
              <w:adjustRightInd w:val="0"/>
              <w:spacing w:before="55"/>
              <w:ind w:left="20" w:right="-20"/>
            </w:pPr>
            <w:r w:rsidRPr="000A4CCE">
              <w:t>TTC</w:t>
            </w:r>
          </w:p>
        </w:tc>
        <w:tc>
          <w:tcPr>
            <w:tcW w:w="3260" w:type="dxa"/>
            <w:tcBorders>
              <w:top w:val="single" w:sz="4" w:space="0" w:color="221F1F"/>
              <w:left w:val="single" w:sz="4" w:space="0" w:color="221F1F"/>
              <w:bottom w:val="single" w:sz="4" w:space="0" w:color="221F1F"/>
              <w:right w:val="single" w:sz="4" w:space="0" w:color="221F1F"/>
            </w:tcBorders>
          </w:tcPr>
          <w:p w:rsidR="00E4101E" w:rsidRPr="000A4CCE" w:rsidRDefault="00E4101E" w:rsidP="003A3037">
            <w:pPr>
              <w:widowControl w:val="0"/>
              <w:autoSpaceDE w:val="0"/>
              <w:autoSpaceDN w:val="0"/>
              <w:adjustRightInd w:val="0"/>
            </w:pPr>
          </w:p>
        </w:tc>
      </w:tr>
      <w:tr w:rsidR="00960DFB" w:rsidRPr="000A4CCE" w:rsidTr="003A3037">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E4101E" w:rsidRPr="000A4CCE" w:rsidRDefault="00E4101E" w:rsidP="003A3037">
            <w:pPr>
              <w:widowControl w:val="0"/>
              <w:autoSpaceDE w:val="0"/>
              <w:autoSpaceDN w:val="0"/>
              <w:adjustRightInd w:val="0"/>
              <w:spacing w:before="53"/>
              <w:ind w:left="20" w:right="-20"/>
            </w:pPr>
            <w:r w:rsidRPr="000A4CCE">
              <w:t>HTVA</w:t>
            </w:r>
          </w:p>
        </w:tc>
        <w:tc>
          <w:tcPr>
            <w:tcW w:w="3260" w:type="dxa"/>
            <w:tcBorders>
              <w:top w:val="single" w:sz="4" w:space="0" w:color="221F1F"/>
              <w:left w:val="single" w:sz="4" w:space="0" w:color="221F1F"/>
              <w:bottom w:val="single" w:sz="4" w:space="0" w:color="221F1F"/>
              <w:right w:val="single" w:sz="4" w:space="0" w:color="221F1F"/>
            </w:tcBorders>
          </w:tcPr>
          <w:p w:rsidR="00E4101E" w:rsidRPr="000A4CCE" w:rsidRDefault="00E4101E" w:rsidP="003A3037">
            <w:pPr>
              <w:widowControl w:val="0"/>
              <w:autoSpaceDE w:val="0"/>
              <w:autoSpaceDN w:val="0"/>
              <w:adjustRightInd w:val="0"/>
            </w:pPr>
          </w:p>
        </w:tc>
      </w:tr>
      <w:tr w:rsidR="00960DFB" w:rsidRPr="000A4CCE" w:rsidTr="003A3037">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E4101E" w:rsidRPr="000A4CCE" w:rsidRDefault="00E4101E" w:rsidP="003A3037">
            <w:pPr>
              <w:widowControl w:val="0"/>
              <w:autoSpaceDE w:val="0"/>
              <w:autoSpaceDN w:val="0"/>
              <w:adjustRightInd w:val="0"/>
              <w:spacing w:before="53"/>
              <w:ind w:left="20" w:right="-20"/>
            </w:pPr>
            <w:r w:rsidRPr="000A4CCE">
              <w:t>T.V.A.(19.25%)</w:t>
            </w:r>
          </w:p>
        </w:tc>
        <w:tc>
          <w:tcPr>
            <w:tcW w:w="3260" w:type="dxa"/>
            <w:tcBorders>
              <w:top w:val="single" w:sz="4" w:space="0" w:color="221F1F"/>
              <w:left w:val="single" w:sz="4" w:space="0" w:color="221F1F"/>
              <w:bottom w:val="single" w:sz="4" w:space="0" w:color="221F1F"/>
              <w:right w:val="single" w:sz="4" w:space="0" w:color="221F1F"/>
            </w:tcBorders>
          </w:tcPr>
          <w:p w:rsidR="00E4101E" w:rsidRPr="000A4CCE" w:rsidRDefault="00E4101E" w:rsidP="003A3037">
            <w:pPr>
              <w:widowControl w:val="0"/>
              <w:autoSpaceDE w:val="0"/>
              <w:autoSpaceDN w:val="0"/>
              <w:adjustRightInd w:val="0"/>
            </w:pPr>
          </w:p>
        </w:tc>
      </w:tr>
      <w:tr w:rsidR="00960DFB" w:rsidRPr="000A4CCE" w:rsidTr="003A3037">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E4101E" w:rsidRPr="000A4CCE" w:rsidRDefault="00231B29" w:rsidP="003A3037">
            <w:pPr>
              <w:widowControl w:val="0"/>
              <w:autoSpaceDE w:val="0"/>
              <w:autoSpaceDN w:val="0"/>
              <w:adjustRightInd w:val="0"/>
              <w:spacing w:before="53"/>
              <w:ind w:left="20" w:right="-20"/>
            </w:pPr>
            <w:r w:rsidRPr="000A4CCE">
              <w:t>AIR (</w:t>
            </w:r>
            <w:r w:rsidR="00F56A13" w:rsidRPr="000A4CCE">
              <w:t>2.2 %ou 5.5</w:t>
            </w:r>
            <w:r w:rsidR="00E4101E" w:rsidRPr="000A4CCE">
              <w:t>%)</w:t>
            </w:r>
          </w:p>
        </w:tc>
        <w:tc>
          <w:tcPr>
            <w:tcW w:w="3260" w:type="dxa"/>
            <w:tcBorders>
              <w:top w:val="single" w:sz="4" w:space="0" w:color="221F1F"/>
              <w:left w:val="single" w:sz="4" w:space="0" w:color="221F1F"/>
              <w:bottom w:val="single" w:sz="4" w:space="0" w:color="221F1F"/>
              <w:right w:val="single" w:sz="4" w:space="0" w:color="221F1F"/>
            </w:tcBorders>
          </w:tcPr>
          <w:p w:rsidR="00E4101E" w:rsidRPr="000A4CCE" w:rsidRDefault="00E4101E" w:rsidP="003A3037">
            <w:pPr>
              <w:widowControl w:val="0"/>
              <w:autoSpaceDE w:val="0"/>
              <w:autoSpaceDN w:val="0"/>
              <w:adjustRightInd w:val="0"/>
            </w:pPr>
          </w:p>
        </w:tc>
      </w:tr>
      <w:tr w:rsidR="00960DFB" w:rsidRPr="000A4CCE" w:rsidTr="003A3037">
        <w:trPr>
          <w:trHeight w:hRule="exact" w:val="437"/>
        </w:trPr>
        <w:tc>
          <w:tcPr>
            <w:tcW w:w="2370" w:type="dxa"/>
            <w:tcBorders>
              <w:top w:val="single" w:sz="4" w:space="0" w:color="221F1F"/>
              <w:left w:val="single" w:sz="4" w:space="0" w:color="221F1F"/>
              <w:bottom w:val="single" w:sz="4" w:space="0" w:color="221F1F"/>
              <w:right w:val="single" w:sz="4" w:space="0" w:color="221F1F"/>
            </w:tcBorders>
          </w:tcPr>
          <w:p w:rsidR="00E4101E" w:rsidRPr="000A4CCE" w:rsidRDefault="00E4101E" w:rsidP="003A3037">
            <w:pPr>
              <w:widowControl w:val="0"/>
              <w:autoSpaceDE w:val="0"/>
              <w:autoSpaceDN w:val="0"/>
              <w:adjustRightInd w:val="0"/>
              <w:spacing w:before="53"/>
              <w:ind w:left="20" w:right="-20"/>
            </w:pPr>
            <w:r w:rsidRPr="000A4CCE">
              <w:t>Net</w:t>
            </w:r>
            <w:r w:rsidR="00F56A13" w:rsidRPr="000A4CCE">
              <w:t xml:space="preserve"> </w:t>
            </w:r>
            <w:r w:rsidRPr="000A4CCE">
              <w:t>à</w:t>
            </w:r>
            <w:r w:rsidR="00F56A13" w:rsidRPr="000A4CCE">
              <w:t xml:space="preserve"> </w:t>
            </w:r>
            <w:r w:rsidRPr="000A4CCE">
              <w:t>mandater</w:t>
            </w:r>
          </w:p>
        </w:tc>
        <w:tc>
          <w:tcPr>
            <w:tcW w:w="3260" w:type="dxa"/>
            <w:tcBorders>
              <w:top w:val="single" w:sz="4" w:space="0" w:color="221F1F"/>
              <w:left w:val="single" w:sz="4" w:space="0" w:color="221F1F"/>
              <w:bottom w:val="single" w:sz="4" w:space="0" w:color="221F1F"/>
              <w:right w:val="single" w:sz="4" w:space="0" w:color="221F1F"/>
            </w:tcBorders>
          </w:tcPr>
          <w:p w:rsidR="00E4101E" w:rsidRPr="000A4CCE" w:rsidRDefault="00E4101E" w:rsidP="003A3037">
            <w:pPr>
              <w:widowControl w:val="0"/>
              <w:autoSpaceDE w:val="0"/>
              <w:autoSpaceDN w:val="0"/>
              <w:adjustRightInd w:val="0"/>
            </w:pPr>
          </w:p>
        </w:tc>
      </w:tr>
    </w:tbl>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before="20" w:line="220" w:lineRule="exact"/>
      </w:pPr>
    </w:p>
    <w:p w:rsidR="00E4101E" w:rsidRPr="000A4CCE" w:rsidRDefault="000A4CCE" w:rsidP="00E4101E">
      <w:pPr>
        <w:widowControl w:val="0"/>
        <w:tabs>
          <w:tab w:val="left" w:pos="3000"/>
        </w:tabs>
        <w:autoSpaceDE w:val="0"/>
        <w:autoSpaceDN w:val="0"/>
        <w:adjustRightInd w:val="0"/>
        <w:ind w:left="107" w:right="-20"/>
      </w:pPr>
      <w:r w:rsidRPr="000A4CCE">
        <w:rPr>
          <w:b/>
          <w:bCs/>
        </w:rPr>
        <w:t>DÉLAI DE LIVRAISON</w:t>
      </w:r>
      <w:r w:rsidR="00E4101E" w:rsidRPr="000A4CCE">
        <w:rPr>
          <w:b/>
          <w:bCs/>
        </w:rPr>
        <w:tab/>
      </w:r>
      <w:r w:rsidR="0072733E" w:rsidRPr="000A4CCE">
        <w:t>:</w:t>
      </w:r>
      <w:r w:rsidR="0072733E" w:rsidRPr="000A4CCE">
        <w:rPr>
          <w:i/>
          <w:iCs/>
        </w:rPr>
        <w:t xml:space="preserve"> [</w:t>
      </w:r>
      <w:r w:rsidR="00E4101E" w:rsidRPr="000A4CCE">
        <w:rPr>
          <w:i/>
          <w:iCs/>
        </w:rPr>
        <w:t>A</w:t>
      </w:r>
      <w:r w:rsidR="0042236D" w:rsidRPr="000A4CCE">
        <w:rPr>
          <w:i/>
          <w:iCs/>
        </w:rPr>
        <w:t xml:space="preserve"> </w:t>
      </w:r>
      <w:r w:rsidR="00E4101E" w:rsidRPr="000A4CCE">
        <w:rPr>
          <w:i/>
          <w:iCs/>
        </w:rPr>
        <w:t>compléter</w:t>
      </w:r>
      <w:r w:rsidR="0042236D" w:rsidRPr="000A4CCE">
        <w:rPr>
          <w:i/>
          <w:iCs/>
        </w:rPr>
        <w:t xml:space="preserve"> </w:t>
      </w:r>
      <w:r w:rsidR="00E4101E" w:rsidRPr="000A4CCE">
        <w:rPr>
          <w:i/>
          <w:iCs/>
        </w:rPr>
        <w:t>en</w:t>
      </w:r>
      <w:r w:rsidR="0042236D" w:rsidRPr="000A4CCE">
        <w:rPr>
          <w:i/>
          <w:iCs/>
        </w:rPr>
        <w:t xml:space="preserve"> </w:t>
      </w:r>
      <w:r w:rsidR="00E4101E" w:rsidRPr="000A4CCE">
        <w:rPr>
          <w:i/>
          <w:iCs/>
        </w:rPr>
        <w:t>jours,</w:t>
      </w:r>
      <w:r w:rsidR="0042236D" w:rsidRPr="000A4CCE">
        <w:rPr>
          <w:i/>
          <w:iCs/>
        </w:rPr>
        <w:t xml:space="preserve"> </w:t>
      </w:r>
      <w:r w:rsidR="00E4101E" w:rsidRPr="000A4CCE">
        <w:rPr>
          <w:i/>
          <w:iCs/>
        </w:rPr>
        <w:t>semaines,</w:t>
      </w:r>
      <w:r w:rsidR="0042236D" w:rsidRPr="000A4CCE">
        <w:rPr>
          <w:i/>
          <w:iCs/>
        </w:rPr>
        <w:t xml:space="preserve"> </w:t>
      </w:r>
      <w:r w:rsidR="00E4101E" w:rsidRPr="000A4CCE">
        <w:rPr>
          <w:i/>
          <w:iCs/>
        </w:rPr>
        <w:t>mois</w:t>
      </w:r>
      <w:r w:rsidR="0042236D" w:rsidRPr="000A4CCE">
        <w:rPr>
          <w:i/>
          <w:iCs/>
        </w:rPr>
        <w:t xml:space="preserve"> </w:t>
      </w:r>
      <w:r w:rsidR="00E4101E" w:rsidRPr="000A4CCE">
        <w:rPr>
          <w:i/>
          <w:iCs/>
        </w:rPr>
        <w:t>ou</w:t>
      </w:r>
      <w:r w:rsidR="0042236D" w:rsidRPr="000A4CCE">
        <w:rPr>
          <w:i/>
          <w:iCs/>
        </w:rPr>
        <w:t xml:space="preserve"> </w:t>
      </w:r>
      <w:r w:rsidR="00E4101E" w:rsidRPr="000A4CCE">
        <w:rPr>
          <w:i/>
          <w:iCs/>
        </w:rPr>
        <w:t>années</w:t>
      </w:r>
      <w:r w:rsidR="00E4101E" w:rsidRPr="000A4CCE">
        <w:rPr>
          <w:i/>
          <w:iCs/>
          <w:spacing w:val="6"/>
        </w:rPr>
        <w:t>]</w:t>
      </w: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tabs>
          <w:tab w:val="left" w:pos="3000"/>
        </w:tabs>
        <w:autoSpaceDE w:val="0"/>
        <w:autoSpaceDN w:val="0"/>
        <w:adjustRightInd w:val="0"/>
        <w:ind w:left="107" w:right="-20"/>
      </w:pPr>
      <w:r w:rsidRPr="000A4CCE">
        <w:rPr>
          <w:b/>
          <w:bCs/>
        </w:rPr>
        <w:t>FINANCEMENT</w:t>
      </w:r>
      <w:r w:rsidRPr="000A4CCE">
        <w:rPr>
          <w:b/>
          <w:bCs/>
        </w:rPr>
        <w:tab/>
      </w:r>
      <w:r w:rsidR="0072733E" w:rsidRPr="000A4CCE">
        <w:t>:</w:t>
      </w:r>
      <w:r w:rsidR="0072733E" w:rsidRPr="000A4CCE">
        <w:rPr>
          <w:i/>
          <w:iCs/>
        </w:rPr>
        <w:t xml:space="preserve"> [</w:t>
      </w:r>
      <w:r w:rsidRPr="000A4CCE">
        <w:rPr>
          <w:i/>
          <w:iCs/>
        </w:rPr>
        <w:t>Indiquer</w:t>
      </w:r>
      <w:r w:rsidR="0042236D" w:rsidRPr="000A4CCE">
        <w:rPr>
          <w:i/>
          <w:iCs/>
        </w:rPr>
        <w:t xml:space="preserve"> </w:t>
      </w:r>
      <w:r w:rsidRPr="000A4CCE">
        <w:rPr>
          <w:i/>
          <w:iCs/>
        </w:rPr>
        <w:t>source</w:t>
      </w:r>
      <w:r w:rsidR="0042236D" w:rsidRPr="000A4CCE">
        <w:rPr>
          <w:i/>
          <w:iCs/>
        </w:rPr>
        <w:t xml:space="preserve"> </w:t>
      </w:r>
      <w:r w:rsidRPr="000A4CCE">
        <w:rPr>
          <w:i/>
          <w:iCs/>
        </w:rPr>
        <w:t>de</w:t>
      </w:r>
      <w:r w:rsidR="0042236D" w:rsidRPr="000A4CCE">
        <w:rPr>
          <w:i/>
          <w:iCs/>
        </w:rPr>
        <w:t xml:space="preserve"> </w:t>
      </w:r>
      <w:r w:rsidRPr="000A4CCE">
        <w:rPr>
          <w:i/>
          <w:iCs/>
        </w:rPr>
        <w:t>financement]</w:t>
      </w:r>
    </w:p>
    <w:p w:rsidR="00E4101E" w:rsidRPr="000A4CCE" w:rsidRDefault="00E4101E" w:rsidP="00E4101E">
      <w:pPr>
        <w:widowControl w:val="0"/>
        <w:autoSpaceDE w:val="0"/>
        <w:autoSpaceDN w:val="0"/>
        <w:adjustRightInd w:val="0"/>
        <w:spacing w:line="100" w:lineRule="exact"/>
      </w:pPr>
    </w:p>
    <w:p w:rsidR="00E4101E" w:rsidRPr="000A4CCE" w:rsidRDefault="00E4101E" w:rsidP="00E4101E">
      <w:pPr>
        <w:widowControl w:val="0"/>
        <w:tabs>
          <w:tab w:val="left" w:pos="3000"/>
        </w:tabs>
        <w:autoSpaceDE w:val="0"/>
        <w:autoSpaceDN w:val="0"/>
        <w:adjustRightInd w:val="0"/>
        <w:ind w:left="107" w:right="-20"/>
      </w:pPr>
      <w:r w:rsidRPr="000A4CCE">
        <w:rPr>
          <w:b/>
          <w:bCs/>
        </w:rPr>
        <w:t>IMPUTATION</w:t>
      </w:r>
      <w:r w:rsidRPr="000A4CCE">
        <w:rPr>
          <w:b/>
          <w:bCs/>
        </w:rPr>
        <w:tab/>
      </w:r>
      <w:r w:rsidR="0072733E" w:rsidRPr="000A4CCE">
        <w:t>:</w:t>
      </w:r>
      <w:r w:rsidR="0072733E" w:rsidRPr="000A4CCE">
        <w:rPr>
          <w:i/>
          <w:iCs/>
        </w:rPr>
        <w:t xml:space="preserve"> [</w:t>
      </w:r>
      <w:r w:rsidRPr="000A4CCE">
        <w:rPr>
          <w:i/>
          <w:iCs/>
        </w:rPr>
        <w:t>A</w:t>
      </w:r>
      <w:r w:rsidR="0042236D" w:rsidRPr="000A4CCE">
        <w:rPr>
          <w:i/>
          <w:iCs/>
        </w:rPr>
        <w:t xml:space="preserve"> </w:t>
      </w:r>
      <w:r w:rsidRPr="000A4CCE">
        <w:rPr>
          <w:i/>
          <w:iCs/>
        </w:rPr>
        <w:t>compléter]</w:t>
      </w: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60" w:lineRule="exact"/>
      </w:pPr>
    </w:p>
    <w:p w:rsidR="00E4101E" w:rsidRPr="000A4CCE" w:rsidRDefault="004F317A" w:rsidP="00E4101E">
      <w:pPr>
        <w:widowControl w:val="0"/>
        <w:tabs>
          <w:tab w:val="left" w:pos="5860"/>
        </w:tabs>
        <w:autoSpaceDE w:val="0"/>
        <w:autoSpaceDN w:val="0"/>
        <w:adjustRightInd w:val="0"/>
        <w:ind w:left="3567" w:right="-20"/>
      </w:pPr>
      <w:r>
        <w:rPr>
          <w:noProof/>
        </w:rPr>
        <w:pict>
          <v:polyline id="Forme libre 29" o:spid="_x0000_s1063" style="position:absolute;left:0;text-align:lef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q93AIAAEAGAAAOAAAAZHJzL2Uyb0RvYy54bWysVG1r2zAQ/j7YfxD6OEj9UidtQp1SkngM&#10;uq3Q7gcokhyLyZInKXG6sv++k+ykTspgjOWDc9Kd7u557uXmdl9LtOPGCq1ynFzEGHFFNRNqk+Nv&#10;T8XoGiPriGJEasVz/Mwtvp2/f3fTNjOe6kpLxg0CJ8rO2ibHlXPNLIosrXhN7IVuuAJlqU1NHBzN&#10;JmKGtOC9llEax5Oo1YY1RlNuLdwuOyWeB/9lyan7WpaWOyRzDLm58DXhu/bfaH5DZhtDmkrQPg3y&#10;D1nURCgIenS1JI6grRFvXNWCGm116S6oriNdloLygAHQJPEZmseKNDxgAXJsc6TJ/j+39MvuwSDB&#10;cpxOMVKkhhoVwDZHUqwNR3ALFLWNnYHlY/NgPEjb3Gv63YIiOtH4gwUbtG4/awaeyNbpQMu+NLV/&#10;CYDRPrD/fGSf7x2icJlcjsdX6RgjetBFZHZ4SLfWfeQ6OCG7e+u6wjGQAu2sz/0JilzWEmr4IUIx&#10;alEKbvsqH22SgY3XD8wg5ObglFSHOHSv+kAgIeJ7Ow64Gm09Hh91kDQY+aT+YAvRz20h6msIA017&#10;3q4GI2jXdQekIc5n5kN4EbVQPI/SX9R6x590ULkzpiHIq1aqoVV4PsyqU8MLHwDK3AkhqM91UAyl&#10;CyFlqIZUPpXJ5bjjxmopmFf6bKzZrBfSoB2BQUzTpEgKDwacnZgZvVUsOKs4YatedkTITgZ7GbiF&#10;pukp8O0TJu1lGk9X16vrbJSlk9Uoi5fL0V2xyEaTIrkaLy+Xi8Uy+eVZSrJZJRjjymd3mPok+7up&#10;6vdPN6/HuT9BcQK2CL+3YKPTNAIXgOXw33F9mKhuBNeaPcN0Gd2tMVi7IFTa/MSohRWWY/tjSwzH&#10;SH5SsCOmSZb5nRcOGcwWHMxQsx5qiKLgKscOQ4N7ceG6PbltjNhUECkJHab0HUx1KfwEhvHvsuoP&#10;sKYCgn6l+j04PAer18U//w0AAP//AwBQSwMEFAAGAAgAAAAhAGRSnZ3cAAAACQEAAA8AAABkcnMv&#10;ZG93bnJldi54bWxMj01PwzAMhu9I/IfISNxYQsS+uqYTg7HzGDtwzFrTViRO1WRd+fcYcYCj7VeP&#10;nzdfj96JAfvYBjJwP1EgkMpQtVQbOL693C1AxGSpsi4QGvjCCOvi+iq3WRUu9IrDIdWCIRQza6BJ&#10;qcukjGWD3sZJ6JD49hF6bxOPfS2r3l4Y7p3USs2kty3xh8Z2+NRg+Xk4ewPzNr4/77YP4zBdbNxm&#10;e9Q+7HfG3N6MjysQCcf0F4YffVaHgp1O4UxVFI4ZajbnqAGtpyA4sNRKgzj9LmSRy/8Nim8AAAD/&#10;/wMAUEsBAi0AFAAGAAgAAAAhALaDOJL+AAAA4QEAABMAAAAAAAAAAAAAAAAAAAAAAFtDb250ZW50&#10;X1R5cGVzXS54bWxQSwECLQAUAAYACAAAACEAOP0h/9YAAACUAQAACwAAAAAAAAAAAAAAAAAvAQAA&#10;X3JlbHMvLnJlbHNQSwECLQAUAAYACAAAACEAsAqavdwCAABABgAADgAAAAAAAAAAAAAAAAAuAgAA&#10;ZHJzL2Uyb0RvYy54bWxQSwECLQAUAAYACAAAACEAZFKdndwAAAAJAQAADwAAAAAAAAAAAAAAAAA2&#10;BQAAZHJzL2Rvd25yZXYueG1sUEsFBgAAAAAEAAQA8wAAAD8GAAAAAA==&#10;" filled="f" strokecolor="#221f1f" strokeweight=".5pt">
            <v:path arrowok="t" o:connecttype="custom" o:connectlocs="0,0;1355725,0" o:connectangles="0,0"/>
            <w10:wrap anchorx="page"/>
          </v:polyline>
        </w:pict>
      </w:r>
      <w:r w:rsidR="00E4101E" w:rsidRPr="000A4CCE">
        <w:t>SOUSCRIT,</w:t>
      </w:r>
      <w:r w:rsidR="00E4101E" w:rsidRPr="000A4CCE">
        <w:tab/>
        <w:t>LE</w:t>
      </w:r>
    </w:p>
    <w:p w:rsidR="00E4101E" w:rsidRPr="000A4CCE" w:rsidRDefault="00E4101E" w:rsidP="00E4101E">
      <w:pPr>
        <w:widowControl w:val="0"/>
        <w:autoSpaceDE w:val="0"/>
        <w:autoSpaceDN w:val="0"/>
        <w:adjustRightInd w:val="0"/>
        <w:spacing w:line="120" w:lineRule="exact"/>
      </w:pPr>
    </w:p>
    <w:p w:rsidR="00E4101E" w:rsidRPr="000A4CCE" w:rsidRDefault="00E4101E" w:rsidP="00E4101E">
      <w:pPr>
        <w:widowControl w:val="0"/>
        <w:autoSpaceDE w:val="0"/>
        <w:autoSpaceDN w:val="0"/>
        <w:adjustRightInd w:val="0"/>
        <w:spacing w:line="200" w:lineRule="exact"/>
      </w:pPr>
    </w:p>
    <w:p w:rsidR="00E4101E" w:rsidRPr="000A4CCE" w:rsidRDefault="004F317A" w:rsidP="00E4101E">
      <w:pPr>
        <w:widowControl w:val="0"/>
        <w:tabs>
          <w:tab w:val="left" w:pos="5860"/>
        </w:tabs>
        <w:autoSpaceDE w:val="0"/>
        <w:autoSpaceDN w:val="0"/>
        <w:adjustRightInd w:val="0"/>
        <w:spacing w:line="240" w:lineRule="exact"/>
        <w:ind w:left="3567" w:right="-20"/>
      </w:pPr>
      <w:r>
        <w:rPr>
          <w:noProof/>
        </w:rPr>
        <w:pict>
          <v:polyline id="Forme libre 28" o:spid="_x0000_s1062" style="position:absolute;left:0;text-align:lef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A0F3AIAAEAGAAAOAAAAZHJzL2Uyb0RvYy54bWysVG1r2zAQ/j7YfxD6OEj9UidtQ51SkngM&#10;9lJo9wMUSY7FZMmTlDjd2H/fSbZTJ2UwxvLBOelOd/c893J7d6gl2nNjhVY5Ti5ijLiimgm1zfHX&#10;p2JyjZF1RDEiteI5fuYW3y3evrltmzlPdaUl4waBE2XnbZPjyrlmHkWWVrwm9kI3XIGy1KYmDo5m&#10;GzFDWvBeyyiN41nUasMaoym3Fm5XnRIvgv+y5NR9KUvLHZI5htxc+Jrw3fhvtLgl860hTSVonwb5&#10;hyxqIhQEPbpaEUfQzohXrmpBjba6dBdU15EuS0F5wABokvgMzWNFGh6wADm2OdJk/59b+nn/YJBg&#10;OU6hUorUUKMC2OZIio3hCG6Boraxc7B8bB6MB2mbj5p+s6CITjT+YMEGbdpPmoEnsnM60HIoTe1f&#10;AmB0COw/H9nnB4coXCaX0+lVOsWIDrqIzIeHdGfde66DE7L/aF1XOAZSoJ31uT9BkctaQg3fRShG&#10;LUrBbV/lo00ysvH6kRmE3A5OSTXEoQfVBwIJEd/bccDVaOvx+KijpMHIJ/UHW4h+bgtRX0IYaNrz&#10;djUYQbtuOiANcT4zH8KLqIXieZT+otZ7/qSDyp0xDUFetFKNrcLzcVadGl74AFDmTghBfa6jYihd&#10;CClDNaTyqcwupx03VkvBvNJnY812s5QG7QkMYpomRVJ4MODsxMzonWLBWcUJW/eyI0J2MtjLwC00&#10;TU+Bb58waT9v4pv19fo6m2TpbD3J4tVqcl8ss8msSK6mq8vVcrlKfnmWkmxeCca48tkNU59kfzdV&#10;/f7p5vU49ycoTsAW4fcabHSaRuACsAz/HdfDRHUjuNHsGabL6G6NwdoFodLmB0YtrLAc2+87YjhG&#10;8oOCHXGTZJnfeeGQwWzBwYw1m7GGKAqucuwwNLgXl67bk7vGiG0FkZLQYUrfw1SXwk9gGP8uq/4A&#10;ayog6Feq34Pjc7B6WfyL3wAAAP//AwBQSwMEFAAGAAgAAAAhAEVcbX/bAAAACQEAAA8AAABkcnMv&#10;ZG93bnJldi54bWxMj0FPwzAMhe9I/IfISNxYQgVbKU0nBtvOMHbgmDWmrUicqsm68u8x2gFOlv2e&#10;nr9XLifvxIhD7AJpuJ0pEEh1sB01Gvbvm5scREyGrHGBUMM3RlhWlxelKWw40RuOu9QIDqFYGA1t&#10;Sn0hZaxb9CbOQo/E2mcYvEm8Do20gzlxuHcyU2ouvemIP7Smx+cW66/d0WtYdPHjZbu+m8b7fOVW&#10;633mw+tW6+ur6ekRRMIp/ZnhF5/RoWKmQziSjcJxhpov2MpCzpMND5nKQBzOB1mV8n+D6gcAAP//&#10;AwBQSwECLQAUAAYACAAAACEAtoM4kv4AAADhAQAAEwAAAAAAAAAAAAAAAAAAAAAAW0NvbnRlbnRf&#10;VHlwZXNdLnhtbFBLAQItABQABgAIAAAAIQA4/SH/1gAAAJQBAAALAAAAAAAAAAAAAAAAAC8BAABf&#10;cmVscy8ucmVsc1BLAQItABQABgAIAAAAIQABlA0F3AIAAEAGAAAOAAAAAAAAAAAAAAAAAC4CAABk&#10;cnMvZTJvRG9jLnhtbFBLAQItABQABgAIAAAAIQBFXG1/2wAAAAkBAAAPAAAAAAAAAAAAAAAAADYF&#10;AABkcnMvZG93bnJldi54bWxQSwUGAAAAAAQABADzAAAAPgYAAAAA&#10;" filled="f" strokecolor="#221f1f" strokeweight=".5pt">
            <v:path arrowok="t" o:connecttype="custom" o:connectlocs="0,0;1355725,0" o:connectangles="0,0"/>
            <w10:wrap anchorx="page"/>
          </v:polyline>
        </w:pict>
      </w:r>
      <w:r w:rsidR="00E4101E" w:rsidRPr="000A4CCE">
        <w:t>SIGNE,</w:t>
      </w:r>
      <w:r w:rsidR="00E4101E" w:rsidRPr="000A4CCE">
        <w:tab/>
        <w:t>LE</w:t>
      </w:r>
    </w:p>
    <w:p w:rsidR="00E4101E" w:rsidRPr="000A4CCE" w:rsidRDefault="00E4101E" w:rsidP="00E4101E">
      <w:pPr>
        <w:widowControl w:val="0"/>
        <w:autoSpaceDE w:val="0"/>
        <w:autoSpaceDN w:val="0"/>
        <w:adjustRightInd w:val="0"/>
        <w:spacing w:line="120" w:lineRule="exact"/>
      </w:pPr>
    </w:p>
    <w:p w:rsidR="00E4101E" w:rsidRPr="000A4CCE" w:rsidRDefault="00E4101E" w:rsidP="00E4101E">
      <w:pPr>
        <w:widowControl w:val="0"/>
        <w:autoSpaceDE w:val="0"/>
        <w:autoSpaceDN w:val="0"/>
        <w:adjustRightInd w:val="0"/>
        <w:spacing w:line="200" w:lineRule="exact"/>
      </w:pPr>
    </w:p>
    <w:p w:rsidR="00E4101E" w:rsidRPr="000A4CCE" w:rsidRDefault="004F317A" w:rsidP="00E4101E">
      <w:pPr>
        <w:widowControl w:val="0"/>
        <w:tabs>
          <w:tab w:val="left" w:pos="5860"/>
        </w:tabs>
        <w:autoSpaceDE w:val="0"/>
        <w:autoSpaceDN w:val="0"/>
        <w:adjustRightInd w:val="0"/>
        <w:spacing w:line="240" w:lineRule="exact"/>
        <w:ind w:left="3567" w:right="-20"/>
      </w:pPr>
      <w:r>
        <w:rPr>
          <w:noProof/>
        </w:rPr>
        <w:pict>
          <v:polyline id="Forme libre 27" o:spid="_x0000_s1061" style="position:absolute;left:0;text-align:lef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c3AIAAEAGAAAOAAAAZHJzL2Uyb0RvYy54bWysVG1r2zAQ/j7YfxD6OEj9UidtQ51SkngM&#10;9lJo9wMUSY7FZMmTlDjd2H/fSbZTJ2UwxvLBOelOd/c893J7d6gl2nNjhVY5Ti5ijLiimgm1zfHX&#10;p2JyjZF1RDEiteI5fuYW3y3evrltmzlPdaUl4waBE2XnbZPjyrlmHkWWVrwm9kI3XIGy1KYmDo5m&#10;GzFDWvBeyyiN41nUasMaoym3Fm5XnRIvgv+y5NR9KUvLHZI5htxc+Jrw3fhvtLgl860hTSVonwb5&#10;hyxqIhQEPbpaEUfQzohXrmpBjba6dBdU15EuS0F5wABokvgMzWNFGh6wADm2OdJk/59b+nn/YJBg&#10;OU6vMFKkhhoVwDZHUmwMR3ALFLWNnYPlY/NgPEjbfNT0mwVFdKLxBws2aNN+0gw8kZ3TgZZDaWr/&#10;EgCjQ2D/+cg+PzhE4TK5nE6v0ilGdNBFZD48pDvr3nMdnJD9R+u6wjGQAu2sz/0JilzWEmr4LkIx&#10;alEKbvsqH22SkY3Xj8wg5HZwSqohDj2oPhBIiPjejgOuRluPx0cdJQ1GPqk/2EL0c1uI+hLCQNOe&#10;t6vBCNp10wFpiPOZ+RBeRC0Uz6P0F7Xe8ycdVO6MaQjyopVqbBWej7Pq1PDCB4Ayd0II6nMdFUPp&#10;QkgZqiGVT2V2Oe24sVoK5pU+G2u2m6U0aE9gENM0KZLCgwFnJ2ZG7xQLzipO2LqXHRGyk8FeBm6h&#10;aXoKfPuESft5E9+sr9fX2SRLZ+tJFq9Wk/timU1mRXI1XV2ulstV8suzlGTzSjDGlc9umPok+7up&#10;6vdPN6/HuT9BcQK2CL/XYKPTNAIXgGX477geJqobwY1mzzBdRndrDNYuCJU2PzBqYYXl2H7fEcMx&#10;kh8U7IibJMv8zguHDGYLDmas2Yw1RFFwlWOHocG9uHTdntw1RmwriJSEDlP6Hqa6FH4Cw/h3WfUH&#10;WFMBQb9S/R4cn4PVy+Jf/AYAAP//AwBQSwMEFAAGAAgAAAAhAEVcbX/bAAAACQEAAA8AAABkcnMv&#10;ZG93bnJldi54bWxMj0FPwzAMhe9I/IfISNxYQgVbKU0nBtvOMHbgmDWmrUicqsm68u8x2gFOlv2e&#10;nr9XLifvxIhD7AJpuJ0pEEh1sB01Gvbvm5scREyGrHGBUMM3RlhWlxelKWw40RuOu9QIDqFYGA1t&#10;Sn0hZaxb9CbOQo/E2mcYvEm8Do20gzlxuHcyU2ouvemIP7Smx+cW66/d0WtYdPHjZbu+m8b7fOVW&#10;633mw+tW6+ur6ekRRMIp/ZnhF5/RoWKmQziSjcJxhpov2MpCzpMND5nKQBzOB1mV8n+D6gcAAP//&#10;AwBQSwECLQAUAAYACAAAACEAtoM4kv4AAADhAQAAEwAAAAAAAAAAAAAAAAAAAAAAW0NvbnRlbnRf&#10;VHlwZXNdLnhtbFBLAQItABQABgAIAAAAIQA4/SH/1gAAAJQBAAALAAAAAAAAAAAAAAAAAC8BAABf&#10;cmVscy8ucmVsc1BLAQItABQABgAIAAAAIQDbp+Jc3AIAAEAGAAAOAAAAAAAAAAAAAAAAAC4CAABk&#10;cnMvZTJvRG9jLnhtbFBLAQItABQABgAIAAAAIQBFXG1/2wAAAAkBAAAPAAAAAAAAAAAAAAAAADYF&#10;AABkcnMvZG93bnJldi54bWxQSwUGAAAAAAQABADzAAAAPgYAAAAA&#10;" filled="f" strokecolor="#221f1f" strokeweight=".5pt">
            <v:path arrowok="t" o:connecttype="custom" o:connectlocs="0,0;1355725,0" o:connectangles="0,0"/>
            <w10:wrap anchorx="page"/>
          </v:polyline>
        </w:pict>
      </w:r>
      <w:r w:rsidR="00E4101E" w:rsidRPr="000A4CCE">
        <w:t>NOTIFIE,</w:t>
      </w:r>
      <w:r w:rsidR="00E4101E" w:rsidRPr="000A4CCE">
        <w:tab/>
        <w:t>LE</w:t>
      </w:r>
    </w:p>
    <w:p w:rsidR="00E4101E" w:rsidRPr="000A4CCE" w:rsidRDefault="00E4101E" w:rsidP="00E4101E">
      <w:pPr>
        <w:widowControl w:val="0"/>
        <w:autoSpaceDE w:val="0"/>
        <w:autoSpaceDN w:val="0"/>
        <w:adjustRightInd w:val="0"/>
        <w:spacing w:line="120" w:lineRule="exact"/>
      </w:pPr>
    </w:p>
    <w:p w:rsidR="00E4101E" w:rsidRPr="000A4CCE" w:rsidRDefault="00E4101E" w:rsidP="00E4101E">
      <w:pPr>
        <w:widowControl w:val="0"/>
        <w:autoSpaceDE w:val="0"/>
        <w:autoSpaceDN w:val="0"/>
        <w:adjustRightInd w:val="0"/>
        <w:spacing w:line="200" w:lineRule="exact"/>
      </w:pPr>
    </w:p>
    <w:p w:rsidR="00E4101E" w:rsidRPr="000A4CCE" w:rsidRDefault="004F317A" w:rsidP="00E4101E">
      <w:pPr>
        <w:widowControl w:val="0"/>
        <w:tabs>
          <w:tab w:val="left" w:pos="5860"/>
        </w:tabs>
        <w:autoSpaceDE w:val="0"/>
        <w:autoSpaceDN w:val="0"/>
        <w:adjustRightInd w:val="0"/>
        <w:spacing w:line="240" w:lineRule="exact"/>
        <w:ind w:left="3567" w:right="-20"/>
      </w:pPr>
      <w:r>
        <w:rPr>
          <w:noProof/>
        </w:rPr>
        <w:pict>
          <v:polyline id="Forme libre 26" o:spid="_x0000_s1060" style="position:absolute;left:0;text-align:lef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yF3gIAAEAGAAAOAAAAZHJzL2Uyb0RvYy54bWysVG1r2zAQ/j7YfxD6OEj9EidtQ51SkngM&#10;uq3Q7gcokhyLyZInKXG6sv++k+ykTspgjOWDc9Kd7u557uXmdl9LtOPGCq1ynFzEGHFFNRNqk+Nv&#10;T8XoCiPriGJEasVz/Mwtvp2/f3fTNjOe6kpLxg0CJ8rO2ibHlXPNLIosrXhN7IVuuAJlqU1NHBzN&#10;JmKGtOC9llEax9Oo1YY1RlNuLdwuOyWeB/9lyan7WpaWOyRzDLm58DXhu/bfaH5DZhtDmkrQPg3y&#10;D1nURCgIenS1JI6grRFvXNWCGm116S6oriNdloLygAHQJPEZmseKNDxgAXJsc6TJ/j+39MvuwSDB&#10;cpxOMVKkhhoVwDZHUqwNR3ALFLWNnYHlY/NgPEjb3Gv63YIiOtH4gwUbtG4/awaeyNbpQMu+NLV/&#10;CYDRPrD/fGSf7x2icJmMJ9PxFIpED7qIzA4P6da6j1wHJ2R3b11XOAZSoJ31uT/B+7KWUMMPEYpR&#10;i9JkHCBAaY42ycDG6wdmEHJzcEqqQxy6V30gkBDxvR0HXI22Ho+POkgajHxSf7CF6Oe2EPU1hIGm&#10;PW9XgxG067pr14Y4n5kP4UXUQvE8Sn9R6x1/0kHlzpiGIK9aqYZW4fkwq04NL3wAKHMnhKA+10Ex&#10;lC6ElKEaUvlUpuNJx43VUjCv9NlYs1kvpEE7AoOYpkmRFB4MODsxM3qrWHBWccJWveyIkJ0M9jJw&#10;C03TU+DbJ0zay3V8vbpaXWWjLJ2uRlm8XI7uikU2mhbJ5WQ5Xi4Wy+SXZynJZpVgjCuf3WHqk+zv&#10;pqrfP928Huf+BMUJ2CL83oKNTtMIXACWw3/H9WGiuhFca/YM02V0t8Zg7YJQafMToxZWWI7tjy0x&#10;HCP5ScGOuE6yzO+8cMgmlykczFCzHmqIouAqxw5Dg3tx4bo9uW2M2FQQKQkdpvQdTHUp/ASG8e+y&#10;6g+wpgKCfqX6PTg8B6vXxT//DQAA//8DAFBLAwQUAAYACAAAACEAvZrE8t4AAAAJAQAADwAAAGRy&#10;cy9kb3ducmV2LnhtbEyPwUrDQBCG74LvsIzgReymEdMasymieCh4aZRCb5vsNAlmZ8PuNo1v74gH&#10;Pc78H/98U2xmO4gJfegdKVguEhBIjTM9tQo+3l9v1yBC1GT04AgVfGGATXl5UejcuDPtcKpiK7iE&#10;Qq4VdDGOuZSh6dDqsHAjEmdH562OPPpWGq/PXG4HmSZJJq3uiS90esTnDpvP6mQVvBzvqml7f9Ok&#10;y/02O0Tp6zf0Sl1fzU+PICLO8Q+GH31Wh5KdanciE8SgYJVkGaMcrFcgGHhIkxRE/buQZSH/f1B+&#10;AwAA//8DAFBLAQItABQABgAIAAAAIQC2gziS/gAAAOEBAAATAAAAAAAAAAAAAAAAAAAAAABbQ29u&#10;dGVudF9UeXBlc10ueG1sUEsBAi0AFAAGAAgAAAAhADj9If/WAAAAlAEAAAsAAAAAAAAAAAAAAAAA&#10;LwEAAF9yZWxzLy5yZWxzUEsBAi0AFAAGAAgAAAAhAG2LjIXeAgAAQAYAAA4AAAAAAAAAAAAAAAAA&#10;LgIAAGRycy9lMm9Eb2MueG1sUEsBAi0AFAAGAAgAAAAhAL2axPLeAAAACQEAAA8AAAAAAAAAAAAA&#10;AAAAOAUAAGRycy9kb3ducmV2LnhtbFBLBQYAAAAABAAEAPMAAABDBgAAAAA=&#10;" filled="f" strokecolor="#221f1f" strokeweight=".5pt">
            <v:path arrowok="t" o:connecttype="custom" o:connectlocs="0,0;1356360,0" o:connectangles="0,0"/>
            <w10:wrap anchorx="page"/>
          </v:polyline>
        </w:pict>
      </w:r>
      <w:r w:rsidR="00E4101E" w:rsidRPr="000A4CCE">
        <w:t>ENREGISTRE,</w:t>
      </w:r>
      <w:r w:rsidR="00E4101E" w:rsidRPr="000A4CCE">
        <w:tab/>
        <w:t>LE</w:t>
      </w:r>
    </w:p>
    <w:p w:rsidR="00E4101E" w:rsidRPr="00960DFB" w:rsidRDefault="00E4101E" w:rsidP="00E4101E">
      <w:pPr>
        <w:widowControl w:val="0"/>
        <w:autoSpaceDE w:val="0"/>
        <w:autoSpaceDN w:val="0"/>
        <w:adjustRightInd w:val="0"/>
        <w:spacing w:line="200" w:lineRule="exact"/>
        <w:rPr>
          <w:color w:val="FF0000"/>
        </w:rPr>
      </w:pPr>
    </w:p>
    <w:p w:rsidR="006B3AD4" w:rsidRPr="00960DFB" w:rsidRDefault="006B3AD4" w:rsidP="00E4101E">
      <w:pPr>
        <w:widowControl w:val="0"/>
        <w:autoSpaceDE w:val="0"/>
        <w:autoSpaceDN w:val="0"/>
        <w:adjustRightInd w:val="0"/>
        <w:spacing w:line="200" w:lineRule="exact"/>
        <w:rPr>
          <w:color w:val="FF0000"/>
        </w:rPr>
      </w:pPr>
    </w:p>
    <w:p w:rsidR="006B3AD4" w:rsidRPr="00960DFB" w:rsidRDefault="006B3AD4"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0A4CCE" w:rsidRDefault="00E4101E" w:rsidP="00E4101E">
      <w:pPr>
        <w:widowControl w:val="0"/>
        <w:autoSpaceDE w:val="0"/>
        <w:autoSpaceDN w:val="0"/>
        <w:adjustRightInd w:val="0"/>
        <w:spacing w:before="49"/>
        <w:ind w:left="107" w:right="-20"/>
      </w:pPr>
      <w:r w:rsidRPr="000A4CCE">
        <w:rPr>
          <w:b/>
          <w:bCs/>
        </w:rPr>
        <w:lastRenderedPageBreak/>
        <w:t>Entre</w:t>
      </w:r>
      <w:r w:rsidRPr="000A4CCE">
        <w:t>:</w:t>
      </w: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before="6" w:line="280" w:lineRule="exact"/>
      </w:pPr>
    </w:p>
    <w:p w:rsidR="00E4101E" w:rsidRPr="000A4CCE" w:rsidRDefault="008A0241" w:rsidP="00E4101E">
      <w:pPr>
        <w:widowControl w:val="0"/>
        <w:autoSpaceDE w:val="0"/>
        <w:autoSpaceDN w:val="0"/>
        <w:adjustRightInd w:val="0"/>
        <w:ind w:left="107" w:right="-20"/>
      </w:pPr>
      <w:r w:rsidRPr="000A4CCE">
        <w:rPr>
          <w:iCs/>
        </w:rPr>
        <w:t>Le Maire de la Commune d’Arrondissement de Douala 5</w:t>
      </w:r>
      <w:r w:rsidRPr="000A4CCE">
        <w:rPr>
          <w:iCs/>
          <w:vertAlign w:val="superscript"/>
        </w:rPr>
        <w:t>ème</w:t>
      </w:r>
      <w:r w:rsidR="00E4101E" w:rsidRPr="000A4CCE">
        <w:t>ci-après</w:t>
      </w:r>
      <w:r w:rsidR="00F56A13" w:rsidRPr="000A4CCE">
        <w:t xml:space="preserve"> </w:t>
      </w:r>
      <w:r w:rsidR="00E4101E" w:rsidRPr="000A4CCE">
        <w:t>«Le</w:t>
      </w:r>
      <w:r w:rsidR="00F56A13" w:rsidRPr="000A4CCE">
        <w:t xml:space="preserve"> </w:t>
      </w:r>
      <w:r w:rsidR="00E4101E" w:rsidRPr="000A4CCE">
        <w:t>Maitre</w:t>
      </w:r>
      <w:r w:rsidR="00F56A13" w:rsidRPr="000A4CCE">
        <w:t xml:space="preserve"> </w:t>
      </w:r>
      <w:r w:rsidR="00E4101E" w:rsidRPr="000A4CCE">
        <w:t>d’Ouvrage»</w:t>
      </w: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before="2" w:line="220" w:lineRule="exact"/>
      </w:pPr>
    </w:p>
    <w:p w:rsidR="00E4101E" w:rsidRPr="000A4CCE" w:rsidRDefault="00E4101E" w:rsidP="00E4101E">
      <w:pPr>
        <w:widowControl w:val="0"/>
        <w:autoSpaceDE w:val="0"/>
        <w:autoSpaceDN w:val="0"/>
        <w:adjustRightInd w:val="0"/>
        <w:ind w:left="107" w:right="-20"/>
      </w:pPr>
      <w:r w:rsidRPr="000A4CCE">
        <w:rPr>
          <w:b/>
          <w:bCs/>
        </w:rPr>
        <w:t>D'une</w:t>
      </w:r>
      <w:r w:rsidR="00F56A13" w:rsidRPr="000A4CCE">
        <w:rPr>
          <w:b/>
          <w:bCs/>
        </w:rPr>
        <w:t xml:space="preserve"> </w:t>
      </w:r>
      <w:r w:rsidRPr="000A4CCE">
        <w:rPr>
          <w:b/>
          <w:bCs/>
        </w:rPr>
        <w:t>part</w:t>
      </w:r>
      <w:r w:rsidRPr="000A4CCE">
        <w:t>,</w:t>
      </w:r>
    </w:p>
    <w:p w:rsidR="00E4101E" w:rsidRPr="000A4CCE" w:rsidRDefault="00E4101E" w:rsidP="00E4101E">
      <w:pPr>
        <w:widowControl w:val="0"/>
        <w:autoSpaceDE w:val="0"/>
        <w:autoSpaceDN w:val="0"/>
        <w:adjustRightInd w:val="0"/>
        <w:spacing w:before="18" w:line="14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ind w:left="107" w:right="-20"/>
      </w:pPr>
      <w:r w:rsidRPr="000A4CCE">
        <w:rPr>
          <w:b/>
          <w:bCs/>
        </w:rPr>
        <w:t>Et</w:t>
      </w:r>
    </w:p>
    <w:p w:rsidR="00E4101E" w:rsidRPr="000A4CCE" w:rsidRDefault="00E4101E" w:rsidP="00E4101E">
      <w:pPr>
        <w:widowControl w:val="0"/>
        <w:autoSpaceDE w:val="0"/>
        <w:autoSpaceDN w:val="0"/>
        <w:adjustRightInd w:val="0"/>
        <w:spacing w:before="18" w:line="14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ind w:left="107" w:right="-264"/>
      </w:pPr>
      <w:r w:rsidRPr="000A4CCE">
        <w:rPr>
          <w:i/>
          <w:iCs/>
        </w:rPr>
        <w:t>[Indiquer</w:t>
      </w:r>
      <w:r w:rsidR="0042236D" w:rsidRPr="000A4CCE">
        <w:rPr>
          <w:i/>
          <w:iCs/>
        </w:rPr>
        <w:t xml:space="preserve"> </w:t>
      </w:r>
      <w:r w:rsidRPr="000A4CCE">
        <w:rPr>
          <w:i/>
          <w:iCs/>
        </w:rPr>
        <w:t>nom</w:t>
      </w:r>
      <w:r w:rsidR="0042236D" w:rsidRPr="000A4CCE">
        <w:rPr>
          <w:i/>
          <w:iCs/>
        </w:rPr>
        <w:t xml:space="preserve"> </w:t>
      </w:r>
      <w:r w:rsidRPr="000A4CCE">
        <w:rPr>
          <w:i/>
          <w:iCs/>
        </w:rPr>
        <w:t>et</w:t>
      </w:r>
      <w:r w:rsidR="0042236D" w:rsidRPr="000A4CCE">
        <w:rPr>
          <w:i/>
          <w:iCs/>
        </w:rPr>
        <w:t xml:space="preserve"> </w:t>
      </w:r>
      <w:r w:rsidRPr="000A4CCE">
        <w:rPr>
          <w:i/>
          <w:iCs/>
        </w:rPr>
        <w:t>adresse</w:t>
      </w:r>
      <w:r w:rsidR="0042236D" w:rsidRPr="000A4CCE">
        <w:rPr>
          <w:i/>
          <w:iCs/>
        </w:rPr>
        <w:t xml:space="preserve"> </w:t>
      </w:r>
      <w:r w:rsidRPr="000A4CCE">
        <w:rPr>
          <w:i/>
          <w:iCs/>
        </w:rPr>
        <w:t>du</w:t>
      </w:r>
      <w:r w:rsidR="0042236D" w:rsidRPr="000A4CCE">
        <w:rPr>
          <w:i/>
          <w:iCs/>
        </w:rPr>
        <w:t xml:space="preserve"> </w:t>
      </w:r>
      <w:r w:rsidRPr="000A4CCE">
        <w:rPr>
          <w:i/>
          <w:iCs/>
        </w:rPr>
        <w:t>Prestataire]</w:t>
      </w:r>
      <w:r w:rsidR="0042236D" w:rsidRPr="000A4CCE">
        <w:rPr>
          <w:i/>
          <w:iCs/>
        </w:rPr>
        <w:t xml:space="preserve"> </w:t>
      </w:r>
      <w:r w:rsidRPr="000A4CCE">
        <w:t>représenté</w:t>
      </w:r>
      <w:r w:rsidR="0042236D" w:rsidRPr="000A4CCE">
        <w:t xml:space="preserve"> </w:t>
      </w:r>
      <w:r w:rsidRPr="000A4CCE">
        <w:t>par</w:t>
      </w:r>
      <w:r w:rsidR="0042236D" w:rsidRPr="000A4CCE">
        <w:t xml:space="preserve"> </w:t>
      </w:r>
      <w:r w:rsidRPr="000A4CCE">
        <w:rPr>
          <w:i/>
          <w:iCs/>
        </w:rPr>
        <w:t>[A</w:t>
      </w:r>
      <w:r w:rsidR="0042236D" w:rsidRPr="000A4CCE">
        <w:rPr>
          <w:i/>
          <w:iCs/>
        </w:rPr>
        <w:t xml:space="preserve"> </w:t>
      </w:r>
      <w:r w:rsidRPr="000A4CCE">
        <w:rPr>
          <w:i/>
          <w:iCs/>
        </w:rPr>
        <w:t>préciser]</w:t>
      </w:r>
      <w:r w:rsidRPr="000A4CCE">
        <w:t>,</w:t>
      </w:r>
      <w:r w:rsidR="0042236D" w:rsidRPr="000A4CCE">
        <w:t xml:space="preserve"> </w:t>
      </w:r>
      <w:r w:rsidRPr="000A4CCE">
        <w:t>son</w:t>
      </w:r>
      <w:r w:rsidR="0042236D" w:rsidRPr="000A4CCE">
        <w:t xml:space="preserve"> </w:t>
      </w:r>
      <w:r w:rsidRPr="000A4CCE">
        <w:rPr>
          <w:i/>
          <w:iCs/>
        </w:rPr>
        <w:t>[préciser</w:t>
      </w:r>
      <w:r w:rsidR="0042236D" w:rsidRPr="000A4CCE">
        <w:rPr>
          <w:i/>
          <w:iCs/>
        </w:rPr>
        <w:t xml:space="preserve"> </w:t>
      </w:r>
      <w:r w:rsidRPr="000A4CCE">
        <w:rPr>
          <w:i/>
          <w:iCs/>
        </w:rPr>
        <w:t>la</w:t>
      </w:r>
      <w:r w:rsidR="0042236D" w:rsidRPr="000A4CCE">
        <w:rPr>
          <w:i/>
          <w:iCs/>
        </w:rPr>
        <w:t xml:space="preserve"> </w:t>
      </w:r>
      <w:r w:rsidRPr="000A4CCE">
        <w:rPr>
          <w:i/>
          <w:iCs/>
        </w:rPr>
        <w:t>fonction]</w:t>
      </w:r>
      <w:r w:rsidRPr="000A4CCE">
        <w:t>,</w:t>
      </w:r>
    </w:p>
    <w:p w:rsidR="00E4101E" w:rsidRPr="000A4CCE" w:rsidRDefault="0072733E" w:rsidP="00E4101E">
      <w:pPr>
        <w:widowControl w:val="0"/>
        <w:autoSpaceDE w:val="0"/>
        <w:autoSpaceDN w:val="0"/>
        <w:adjustRightInd w:val="0"/>
        <w:spacing w:before="14"/>
        <w:ind w:left="107" w:right="-20"/>
      </w:pPr>
      <w:r w:rsidRPr="000A4CCE">
        <w:t>Ci-après</w:t>
      </w:r>
      <w:r w:rsidR="0042236D" w:rsidRPr="000A4CCE">
        <w:t xml:space="preserve"> </w:t>
      </w:r>
      <w:r w:rsidRPr="000A4CCE">
        <w:t>dénommer</w:t>
      </w:r>
      <w:r w:rsidR="0042236D" w:rsidRPr="000A4CCE">
        <w:t xml:space="preserve"> </w:t>
      </w:r>
      <w:r w:rsidR="00E4101E" w:rsidRPr="000A4CCE">
        <w:rPr>
          <w:i/>
          <w:iCs/>
        </w:rPr>
        <w:t>[«Le</w:t>
      </w:r>
      <w:r w:rsidR="0042236D" w:rsidRPr="000A4CCE">
        <w:rPr>
          <w:i/>
          <w:iCs/>
        </w:rPr>
        <w:t xml:space="preserve"> </w:t>
      </w:r>
      <w:r w:rsidR="00E4101E" w:rsidRPr="000A4CCE">
        <w:rPr>
          <w:i/>
          <w:iCs/>
        </w:rPr>
        <w:t>prestataire»]</w:t>
      </w:r>
    </w:p>
    <w:p w:rsidR="00E4101E" w:rsidRPr="000A4CCE" w:rsidRDefault="00E4101E" w:rsidP="00E4101E">
      <w:pPr>
        <w:widowControl w:val="0"/>
        <w:autoSpaceDE w:val="0"/>
        <w:autoSpaceDN w:val="0"/>
        <w:adjustRightInd w:val="0"/>
        <w:spacing w:before="18" w:line="14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ind w:left="107" w:right="-20"/>
      </w:pPr>
      <w:r w:rsidRPr="000A4CCE">
        <w:rPr>
          <w:b/>
          <w:bCs/>
        </w:rPr>
        <w:t>D'autre</w:t>
      </w:r>
      <w:r w:rsidR="0042236D" w:rsidRPr="000A4CCE">
        <w:rPr>
          <w:b/>
          <w:bCs/>
        </w:rPr>
        <w:t xml:space="preserve"> </w:t>
      </w:r>
      <w:r w:rsidRPr="000A4CCE">
        <w:rPr>
          <w:b/>
          <w:bCs/>
        </w:rPr>
        <w:t>part</w:t>
      </w:r>
      <w:r w:rsidRPr="000A4CCE">
        <w:t>,</w:t>
      </w: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before="14" w:line="280" w:lineRule="exact"/>
      </w:pPr>
    </w:p>
    <w:p w:rsidR="00E4101E" w:rsidRPr="000A4CCE" w:rsidRDefault="00E4101E" w:rsidP="00E4101E">
      <w:pPr>
        <w:widowControl w:val="0"/>
        <w:autoSpaceDE w:val="0"/>
        <w:autoSpaceDN w:val="0"/>
        <w:adjustRightInd w:val="0"/>
        <w:ind w:left="193" w:right="-20"/>
      </w:pPr>
      <w:r w:rsidRPr="000A4CCE">
        <w:t>Il</w:t>
      </w:r>
      <w:r w:rsidR="00692E60" w:rsidRPr="000A4CCE">
        <w:t xml:space="preserve"> </w:t>
      </w:r>
      <w:r w:rsidRPr="000A4CCE">
        <w:t>a</w:t>
      </w:r>
      <w:r w:rsidR="00692E60" w:rsidRPr="000A4CCE">
        <w:t xml:space="preserve"> </w:t>
      </w:r>
      <w:r w:rsidRPr="000A4CCE">
        <w:t>été</w:t>
      </w:r>
      <w:r w:rsidR="00692E60" w:rsidRPr="000A4CCE">
        <w:t xml:space="preserve"> </w:t>
      </w:r>
      <w:r w:rsidRPr="000A4CCE">
        <w:t>convenu</w:t>
      </w:r>
      <w:r w:rsidR="00692E60" w:rsidRPr="000A4CCE">
        <w:t xml:space="preserve"> </w:t>
      </w:r>
      <w:r w:rsidRPr="000A4CCE">
        <w:t>et</w:t>
      </w:r>
      <w:r w:rsidR="00692E60" w:rsidRPr="000A4CCE">
        <w:t xml:space="preserve"> </w:t>
      </w:r>
      <w:r w:rsidRPr="000A4CCE">
        <w:t>arrêté</w:t>
      </w:r>
      <w:r w:rsidR="00692E60" w:rsidRPr="000A4CCE">
        <w:t xml:space="preserve"> </w:t>
      </w:r>
      <w:r w:rsidRPr="000A4CCE">
        <w:t>ce</w:t>
      </w:r>
      <w:r w:rsidR="00692E60" w:rsidRPr="000A4CCE">
        <w:t xml:space="preserve"> </w:t>
      </w:r>
      <w:r w:rsidRPr="000A4CCE">
        <w:t>qui</w:t>
      </w:r>
      <w:r w:rsidR="00692E60" w:rsidRPr="000A4CCE">
        <w:t xml:space="preserve"> </w:t>
      </w:r>
      <w:r w:rsidRPr="000A4CCE">
        <w:t>suit:</w:t>
      </w: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tabs>
          <w:tab w:val="left" w:pos="6840"/>
        </w:tabs>
        <w:autoSpaceDE w:val="0"/>
        <w:autoSpaceDN w:val="0"/>
        <w:adjustRightInd w:val="0"/>
        <w:spacing w:line="290" w:lineRule="exact"/>
        <w:ind w:left="234" w:right="-270"/>
        <w:sectPr w:rsidR="00E4101E" w:rsidRPr="000A4CCE" w:rsidSect="00CA3C7F">
          <w:pgSz w:w="11900" w:h="16820"/>
          <w:pgMar w:top="500" w:right="1268" w:bottom="280" w:left="993" w:header="720" w:footer="720" w:gutter="0"/>
          <w:cols w:space="720"/>
          <w:noEndnote/>
        </w:sectPr>
      </w:pPr>
    </w:p>
    <w:p w:rsidR="00E4101E" w:rsidRPr="00960DFB" w:rsidRDefault="00E4101E" w:rsidP="00E4101E">
      <w:pPr>
        <w:widowControl w:val="0"/>
        <w:autoSpaceDE w:val="0"/>
        <w:autoSpaceDN w:val="0"/>
        <w:adjustRightInd w:val="0"/>
        <w:spacing w:before="27"/>
        <w:ind w:left="4135" w:right="4054"/>
        <w:jc w:val="center"/>
        <w:rPr>
          <w:b/>
          <w:bCs/>
          <w:color w:val="FF0000"/>
          <w:spacing w:val="27"/>
        </w:rPr>
      </w:pPr>
    </w:p>
    <w:p w:rsidR="0042236D" w:rsidRPr="00960DFB" w:rsidRDefault="0042236D" w:rsidP="00E4101E">
      <w:pPr>
        <w:widowControl w:val="0"/>
        <w:autoSpaceDE w:val="0"/>
        <w:autoSpaceDN w:val="0"/>
        <w:adjustRightInd w:val="0"/>
        <w:spacing w:before="27"/>
        <w:ind w:left="4135" w:right="4054"/>
        <w:jc w:val="center"/>
        <w:rPr>
          <w:b/>
          <w:bCs/>
          <w:color w:val="FF0000"/>
          <w:spacing w:val="27"/>
        </w:rPr>
      </w:pPr>
    </w:p>
    <w:p w:rsidR="0042236D" w:rsidRPr="00960DFB" w:rsidRDefault="0042236D" w:rsidP="00E4101E">
      <w:pPr>
        <w:widowControl w:val="0"/>
        <w:autoSpaceDE w:val="0"/>
        <w:autoSpaceDN w:val="0"/>
        <w:adjustRightInd w:val="0"/>
        <w:spacing w:before="27"/>
        <w:ind w:left="4135" w:right="4054"/>
        <w:jc w:val="center"/>
        <w:rPr>
          <w:b/>
          <w:bCs/>
          <w:color w:val="FF0000"/>
          <w:spacing w:val="27"/>
        </w:rPr>
      </w:pPr>
    </w:p>
    <w:p w:rsidR="00E4101E" w:rsidRPr="000A4CCE" w:rsidRDefault="00E4101E" w:rsidP="00E4101E">
      <w:pPr>
        <w:widowControl w:val="0"/>
        <w:autoSpaceDE w:val="0"/>
        <w:autoSpaceDN w:val="0"/>
        <w:adjustRightInd w:val="0"/>
        <w:spacing w:before="27"/>
        <w:ind w:left="4135" w:right="4054"/>
        <w:jc w:val="center"/>
        <w:rPr>
          <w:b/>
          <w:bCs/>
          <w:spacing w:val="27"/>
          <w:sz w:val="28"/>
          <w:szCs w:val="28"/>
        </w:rPr>
      </w:pPr>
      <w:r w:rsidRPr="000A4CCE">
        <w:rPr>
          <w:b/>
          <w:bCs/>
          <w:spacing w:val="27"/>
          <w:sz w:val="28"/>
          <w:szCs w:val="28"/>
        </w:rPr>
        <w:t>Sommaire</w:t>
      </w:r>
    </w:p>
    <w:p w:rsidR="00E4101E" w:rsidRPr="000A4CCE" w:rsidRDefault="00E4101E" w:rsidP="00E4101E">
      <w:pPr>
        <w:widowControl w:val="0"/>
        <w:autoSpaceDE w:val="0"/>
        <w:autoSpaceDN w:val="0"/>
        <w:adjustRightInd w:val="0"/>
        <w:spacing w:line="200" w:lineRule="exact"/>
        <w:rPr>
          <w:spacing w:val="27"/>
          <w:sz w:val="28"/>
          <w:szCs w:val="28"/>
        </w:rPr>
      </w:pPr>
    </w:p>
    <w:p w:rsidR="00E4101E" w:rsidRPr="000A4CCE" w:rsidRDefault="00E4101E" w:rsidP="00E4101E">
      <w:pPr>
        <w:widowControl w:val="0"/>
        <w:autoSpaceDE w:val="0"/>
        <w:autoSpaceDN w:val="0"/>
        <w:adjustRightInd w:val="0"/>
        <w:spacing w:line="200" w:lineRule="exact"/>
        <w:rPr>
          <w:spacing w:val="27"/>
          <w:sz w:val="28"/>
          <w:szCs w:val="28"/>
        </w:rPr>
      </w:pPr>
    </w:p>
    <w:p w:rsidR="00E4101E" w:rsidRPr="000A4CCE" w:rsidRDefault="00E4101E" w:rsidP="00E4101E">
      <w:pPr>
        <w:widowControl w:val="0"/>
        <w:autoSpaceDE w:val="0"/>
        <w:autoSpaceDN w:val="0"/>
        <w:adjustRightInd w:val="0"/>
        <w:spacing w:before="10" w:line="240" w:lineRule="exact"/>
        <w:rPr>
          <w:spacing w:val="27"/>
          <w:sz w:val="28"/>
          <w:szCs w:val="28"/>
        </w:rPr>
      </w:pPr>
    </w:p>
    <w:p w:rsidR="00E4101E" w:rsidRPr="000A4CCE" w:rsidRDefault="00E4101E" w:rsidP="004E516B">
      <w:pPr>
        <w:widowControl w:val="0"/>
        <w:tabs>
          <w:tab w:val="left" w:pos="1080"/>
        </w:tabs>
        <w:autoSpaceDE w:val="0"/>
        <w:autoSpaceDN w:val="0"/>
        <w:adjustRightInd w:val="0"/>
        <w:spacing w:line="766" w:lineRule="auto"/>
        <w:ind w:left="107" w:right="1416"/>
        <w:jc w:val="both"/>
        <w:rPr>
          <w:b/>
          <w:w w:val="95"/>
          <w:sz w:val="28"/>
          <w:szCs w:val="28"/>
        </w:rPr>
      </w:pPr>
      <w:r w:rsidRPr="000A4CCE">
        <w:rPr>
          <w:b/>
          <w:spacing w:val="27"/>
          <w:w w:val="95"/>
          <w:sz w:val="28"/>
          <w:szCs w:val="28"/>
        </w:rPr>
        <w:t>Titre</w:t>
      </w:r>
      <w:r w:rsidR="0042236D" w:rsidRPr="000A4CCE">
        <w:rPr>
          <w:b/>
          <w:spacing w:val="27"/>
          <w:w w:val="95"/>
          <w:sz w:val="28"/>
          <w:szCs w:val="28"/>
        </w:rPr>
        <w:t xml:space="preserve"> </w:t>
      </w:r>
      <w:r w:rsidRPr="000A4CCE">
        <w:rPr>
          <w:b/>
          <w:w w:val="95"/>
          <w:sz w:val="28"/>
          <w:szCs w:val="28"/>
        </w:rPr>
        <w:t>I</w:t>
      </w:r>
      <w:r w:rsidRPr="000A4CCE">
        <w:rPr>
          <w:b/>
          <w:sz w:val="28"/>
          <w:szCs w:val="28"/>
        </w:rPr>
        <w:tab/>
      </w:r>
      <w:r w:rsidRPr="000A4CCE">
        <w:rPr>
          <w:b/>
          <w:w w:val="95"/>
          <w:sz w:val="28"/>
          <w:szCs w:val="28"/>
        </w:rPr>
        <w:t>:</w:t>
      </w:r>
      <w:r w:rsidR="0042236D" w:rsidRPr="000A4CCE">
        <w:rPr>
          <w:b/>
          <w:w w:val="95"/>
          <w:sz w:val="28"/>
          <w:szCs w:val="28"/>
        </w:rPr>
        <w:t xml:space="preserve"> </w:t>
      </w:r>
      <w:r w:rsidRPr="000A4CCE">
        <w:rPr>
          <w:b/>
          <w:w w:val="95"/>
          <w:sz w:val="28"/>
          <w:szCs w:val="28"/>
        </w:rPr>
        <w:t>Cahier</w:t>
      </w:r>
      <w:r w:rsidR="0042236D" w:rsidRPr="000A4CCE">
        <w:rPr>
          <w:b/>
          <w:w w:val="95"/>
          <w:sz w:val="28"/>
          <w:szCs w:val="28"/>
        </w:rPr>
        <w:t xml:space="preserve"> </w:t>
      </w:r>
      <w:r w:rsidRPr="000A4CCE">
        <w:rPr>
          <w:b/>
          <w:w w:val="95"/>
          <w:sz w:val="28"/>
          <w:szCs w:val="28"/>
        </w:rPr>
        <w:t>des</w:t>
      </w:r>
      <w:r w:rsidR="0042236D" w:rsidRPr="000A4CCE">
        <w:rPr>
          <w:b/>
          <w:w w:val="95"/>
          <w:sz w:val="28"/>
          <w:szCs w:val="28"/>
        </w:rPr>
        <w:t xml:space="preserve"> </w:t>
      </w:r>
      <w:r w:rsidRPr="000A4CCE">
        <w:rPr>
          <w:b/>
          <w:w w:val="95"/>
          <w:sz w:val="28"/>
          <w:szCs w:val="28"/>
        </w:rPr>
        <w:t>Clauses</w:t>
      </w:r>
      <w:r w:rsidR="0042236D" w:rsidRPr="000A4CCE">
        <w:rPr>
          <w:b/>
          <w:w w:val="95"/>
          <w:sz w:val="28"/>
          <w:szCs w:val="28"/>
        </w:rPr>
        <w:t xml:space="preserve"> </w:t>
      </w:r>
      <w:r w:rsidRPr="000A4CCE">
        <w:rPr>
          <w:b/>
          <w:w w:val="95"/>
          <w:sz w:val="28"/>
          <w:szCs w:val="28"/>
        </w:rPr>
        <w:t>Administratives</w:t>
      </w:r>
      <w:r w:rsidR="0042236D" w:rsidRPr="000A4CCE">
        <w:rPr>
          <w:b/>
          <w:w w:val="95"/>
          <w:sz w:val="28"/>
          <w:szCs w:val="28"/>
        </w:rPr>
        <w:t xml:space="preserve"> </w:t>
      </w:r>
      <w:r w:rsidRPr="000A4CCE">
        <w:rPr>
          <w:b/>
          <w:w w:val="95"/>
          <w:sz w:val="28"/>
          <w:szCs w:val="28"/>
        </w:rPr>
        <w:t>Particulières(CCAP)</w:t>
      </w:r>
    </w:p>
    <w:p w:rsidR="00E4101E" w:rsidRPr="000A4CCE" w:rsidRDefault="00E4101E" w:rsidP="004E516B">
      <w:pPr>
        <w:widowControl w:val="0"/>
        <w:tabs>
          <w:tab w:val="left" w:pos="1080"/>
        </w:tabs>
        <w:autoSpaceDE w:val="0"/>
        <w:autoSpaceDN w:val="0"/>
        <w:adjustRightInd w:val="0"/>
        <w:spacing w:line="766" w:lineRule="auto"/>
        <w:ind w:left="107" w:right="708"/>
        <w:jc w:val="both"/>
        <w:rPr>
          <w:b/>
          <w:sz w:val="28"/>
          <w:szCs w:val="28"/>
        </w:rPr>
      </w:pPr>
      <w:r w:rsidRPr="000A4CCE">
        <w:rPr>
          <w:b/>
          <w:w w:val="95"/>
          <w:sz w:val="28"/>
          <w:szCs w:val="28"/>
        </w:rPr>
        <w:t>Titre</w:t>
      </w:r>
      <w:r w:rsidR="0042236D" w:rsidRPr="000A4CCE">
        <w:rPr>
          <w:b/>
          <w:w w:val="95"/>
          <w:sz w:val="28"/>
          <w:szCs w:val="28"/>
        </w:rPr>
        <w:t xml:space="preserve"> </w:t>
      </w:r>
      <w:r w:rsidRPr="000A4CCE">
        <w:rPr>
          <w:b/>
          <w:w w:val="95"/>
          <w:sz w:val="28"/>
          <w:szCs w:val="28"/>
        </w:rPr>
        <w:t>II</w:t>
      </w:r>
      <w:r w:rsidRPr="000A4CCE">
        <w:rPr>
          <w:b/>
          <w:sz w:val="28"/>
          <w:szCs w:val="28"/>
        </w:rPr>
        <w:tab/>
      </w:r>
      <w:r w:rsidRPr="000A4CCE">
        <w:rPr>
          <w:b/>
          <w:w w:val="95"/>
          <w:sz w:val="28"/>
          <w:szCs w:val="28"/>
        </w:rPr>
        <w:t>:</w:t>
      </w:r>
      <w:r w:rsidR="0042236D" w:rsidRPr="000A4CCE">
        <w:rPr>
          <w:b/>
          <w:w w:val="95"/>
          <w:sz w:val="28"/>
          <w:szCs w:val="28"/>
        </w:rPr>
        <w:t xml:space="preserve"> </w:t>
      </w:r>
      <w:r w:rsidRPr="000A4CCE">
        <w:rPr>
          <w:b/>
          <w:w w:val="95"/>
          <w:sz w:val="28"/>
          <w:szCs w:val="28"/>
        </w:rPr>
        <w:t>Cahier</w:t>
      </w:r>
      <w:r w:rsidR="0042236D" w:rsidRPr="000A4CCE">
        <w:rPr>
          <w:b/>
          <w:w w:val="95"/>
          <w:sz w:val="28"/>
          <w:szCs w:val="28"/>
        </w:rPr>
        <w:t xml:space="preserve"> </w:t>
      </w:r>
      <w:r w:rsidRPr="000A4CCE">
        <w:rPr>
          <w:b/>
          <w:w w:val="95"/>
          <w:sz w:val="28"/>
          <w:szCs w:val="28"/>
        </w:rPr>
        <w:t>des</w:t>
      </w:r>
      <w:r w:rsidR="0042236D" w:rsidRPr="000A4CCE">
        <w:rPr>
          <w:b/>
          <w:w w:val="95"/>
          <w:sz w:val="28"/>
          <w:szCs w:val="28"/>
        </w:rPr>
        <w:t xml:space="preserve"> </w:t>
      </w:r>
      <w:r w:rsidR="004E516B" w:rsidRPr="000A4CCE">
        <w:rPr>
          <w:b/>
          <w:w w:val="95"/>
          <w:sz w:val="28"/>
          <w:szCs w:val="28"/>
        </w:rPr>
        <w:t>Clauses Techniques</w:t>
      </w:r>
      <w:r w:rsidR="0042236D" w:rsidRPr="000A4CCE">
        <w:rPr>
          <w:b/>
          <w:w w:val="95"/>
          <w:sz w:val="28"/>
          <w:szCs w:val="28"/>
        </w:rPr>
        <w:t xml:space="preserve"> </w:t>
      </w:r>
      <w:r w:rsidRPr="000A4CCE">
        <w:rPr>
          <w:b/>
          <w:w w:val="95"/>
          <w:sz w:val="28"/>
          <w:szCs w:val="28"/>
        </w:rPr>
        <w:t>Particulières(CCTP)</w:t>
      </w:r>
    </w:p>
    <w:p w:rsidR="00E4101E" w:rsidRPr="000A4CCE" w:rsidRDefault="00E4101E" w:rsidP="004E516B">
      <w:pPr>
        <w:widowControl w:val="0"/>
        <w:tabs>
          <w:tab w:val="left" w:pos="1080"/>
        </w:tabs>
        <w:autoSpaceDE w:val="0"/>
        <w:autoSpaceDN w:val="0"/>
        <w:adjustRightInd w:val="0"/>
        <w:spacing w:line="766" w:lineRule="auto"/>
        <w:ind w:left="107" w:right="708"/>
        <w:jc w:val="both"/>
        <w:rPr>
          <w:b/>
          <w:w w:val="95"/>
          <w:sz w:val="28"/>
          <w:szCs w:val="28"/>
        </w:rPr>
      </w:pPr>
      <w:r w:rsidRPr="000A4CCE">
        <w:rPr>
          <w:b/>
          <w:w w:val="95"/>
          <w:sz w:val="28"/>
          <w:szCs w:val="28"/>
        </w:rPr>
        <w:t>Titre</w:t>
      </w:r>
      <w:r w:rsidR="0042236D" w:rsidRPr="000A4CCE">
        <w:rPr>
          <w:b/>
          <w:w w:val="95"/>
          <w:sz w:val="28"/>
          <w:szCs w:val="28"/>
        </w:rPr>
        <w:t xml:space="preserve"> </w:t>
      </w:r>
      <w:r w:rsidRPr="000A4CCE">
        <w:rPr>
          <w:b/>
          <w:w w:val="95"/>
          <w:sz w:val="28"/>
          <w:szCs w:val="28"/>
        </w:rPr>
        <w:t>III</w:t>
      </w:r>
      <w:r w:rsidRPr="000A4CCE">
        <w:rPr>
          <w:b/>
          <w:sz w:val="28"/>
          <w:szCs w:val="28"/>
        </w:rPr>
        <w:tab/>
      </w:r>
      <w:r w:rsidRPr="000A4CCE">
        <w:rPr>
          <w:b/>
          <w:w w:val="95"/>
          <w:sz w:val="28"/>
          <w:szCs w:val="28"/>
        </w:rPr>
        <w:t>:</w:t>
      </w:r>
      <w:r w:rsidR="0042236D" w:rsidRPr="000A4CCE">
        <w:rPr>
          <w:b/>
          <w:w w:val="95"/>
          <w:sz w:val="28"/>
          <w:szCs w:val="28"/>
        </w:rPr>
        <w:t xml:space="preserve"> </w:t>
      </w:r>
      <w:r w:rsidRPr="000A4CCE">
        <w:rPr>
          <w:b/>
          <w:w w:val="95"/>
          <w:sz w:val="28"/>
          <w:szCs w:val="28"/>
        </w:rPr>
        <w:t>Bordereau</w:t>
      </w:r>
      <w:r w:rsidR="0042236D" w:rsidRPr="000A4CCE">
        <w:rPr>
          <w:b/>
          <w:w w:val="95"/>
          <w:sz w:val="28"/>
          <w:szCs w:val="28"/>
        </w:rPr>
        <w:t xml:space="preserve"> </w:t>
      </w:r>
      <w:r w:rsidRPr="000A4CCE">
        <w:rPr>
          <w:b/>
          <w:w w:val="95"/>
          <w:sz w:val="28"/>
          <w:szCs w:val="28"/>
        </w:rPr>
        <w:t>des</w:t>
      </w:r>
      <w:r w:rsidR="0042236D" w:rsidRPr="000A4CCE">
        <w:rPr>
          <w:b/>
          <w:w w:val="95"/>
          <w:sz w:val="28"/>
          <w:szCs w:val="28"/>
        </w:rPr>
        <w:t xml:space="preserve"> </w:t>
      </w:r>
      <w:r w:rsidRPr="000A4CCE">
        <w:rPr>
          <w:b/>
          <w:w w:val="95"/>
          <w:sz w:val="28"/>
          <w:szCs w:val="28"/>
        </w:rPr>
        <w:t>Prix</w:t>
      </w:r>
      <w:r w:rsidR="0042236D" w:rsidRPr="000A4CCE">
        <w:rPr>
          <w:b/>
          <w:w w:val="95"/>
          <w:sz w:val="28"/>
          <w:szCs w:val="28"/>
        </w:rPr>
        <w:t xml:space="preserve"> </w:t>
      </w:r>
      <w:r w:rsidRPr="000A4CCE">
        <w:rPr>
          <w:b/>
          <w:w w:val="95"/>
          <w:sz w:val="28"/>
          <w:szCs w:val="28"/>
        </w:rPr>
        <w:t>Unitaires</w:t>
      </w:r>
      <w:r w:rsidR="0042236D" w:rsidRPr="000A4CCE">
        <w:rPr>
          <w:b/>
          <w:w w:val="95"/>
          <w:sz w:val="28"/>
          <w:szCs w:val="28"/>
        </w:rPr>
        <w:t xml:space="preserve"> </w:t>
      </w:r>
      <w:r w:rsidRPr="000A4CCE">
        <w:rPr>
          <w:b/>
          <w:w w:val="95"/>
          <w:sz w:val="28"/>
          <w:szCs w:val="28"/>
        </w:rPr>
        <w:t>(BPU)</w:t>
      </w:r>
    </w:p>
    <w:p w:rsidR="00E4101E" w:rsidRPr="00960DFB" w:rsidRDefault="00E4101E" w:rsidP="00E4101E">
      <w:pPr>
        <w:widowControl w:val="0"/>
        <w:tabs>
          <w:tab w:val="left" w:pos="1080"/>
        </w:tabs>
        <w:autoSpaceDE w:val="0"/>
        <w:autoSpaceDN w:val="0"/>
        <w:adjustRightInd w:val="0"/>
        <w:spacing w:line="766" w:lineRule="auto"/>
        <w:ind w:left="107" w:right="5754"/>
        <w:jc w:val="both"/>
        <w:rPr>
          <w:b/>
          <w:color w:val="FF0000"/>
          <w:sz w:val="28"/>
          <w:szCs w:val="28"/>
        </w:rPr>
      </w:pPr>
      <w:r w:rsidRPr="000A4CCE">
        <w:rPr>
          <w:b/>
          <w:w w:val="95"/>
          <w:sz w:val="28"/>
          <w:szCs w:val="28"/>
        </w:rPr>
        <w:t>Titre</w:t>
      </w:r>
      <w:r w:rsidR="0042236D" w:rsidRPr="000A4CCE">
        <w:rPr>
          <w:b/>
          <w:w w:val="95"/>
          <w:sz w:val="28"/>
          <w:szCs w:val="28"/>
        </w:rPr>
        <w:t xml:space="preserve"> </w:t>
      </w:r>
      <w:r w:rsidRPr="000A4CCE">
        <w:rPr>
          <w:b/>
          <w:w w:val="95"/>
          <w:sz w:val="28"/>
          <w:szCs w:val="28"/>
        </w:rPr>
        <w:t>IV</w:t>
      </w:r>
      <w:r w:rsidRPr="000A4CCE">
        <w:rPr>
          <w:b/>
          <w:sz w:val="28"/>
          <w:szCs w:val="28"/>
        </w:rPr>
        <w:tab/>
      </w:r>
      <w:r w:rsidRPr="000A4CCE">
        <w:rPr>
          <w:b/>
          <w:w w:val="95"/>
          <w:sz w:val="28"/>
          <w:szCs w:val="28"/>
        </w:rPr>
        <w:t>:</w:t>
      </w:r>
      <w:r w:rsidR="0042236D" w:rsidRPr="000A4CCE">
        <w:rPr>
          <w:b/>
          <w:w w:val="95"/>
          <w:sz w:val="28"/>
          <w:szCs w:val="28"/>
        </w:rPr>
        <w:t xml:space="preserve"> </w:t>
      </w:r>
      <w:r w:rsidRPr="000A4CCE">
        <w:rPr>
          <w:b/>
          <w:w w:val="95"/>
          <w:sz w:val="28"/>
          <w:szCs w:val="28"/>
        </w:rPr>
        <w:t>Détail</w:t>
      </w:r>
      <w:r w:rsidR="0042236D" w:rsidRPr="000A4CCE">
        <w:rPr>
          <w:b/>
          <w:w w:val="95"/>
          <w:sz w:val="28"/>
          <w:szCs w:val="28"/>
        </w:rPr>
        <w:t xml:space="preserve"> </w:t>
      </w:r>
      <w:r w:rsidRPr="000A4CCE">
        <w:rPr>
          <w:b/>
          <w:w w:val="95"/>
          <w:sz w:val="28"/>
          <w:szCs w:val="28"/>
        </w:rPr>
        <w:t>ou</w:t>
      </w:r>
      <w:r w:rsidR="0042236D" w:rsidRPr="000A4CCE">
        <w:rPr>
          <w:b/>
          <w:w w:val="95"/>
          <w:sz w:val="28"/>
          <w:szCs w:val="28"/>
        </w:rPr>
        <w:t xml:space="preserve"> </w:t>
      </w:r>
      <w:r w:rsidRPr="000A4CCE">
        <w:rPr>
          <w:b/>
          <w:w w:val="95"/>
          <w:sz w:val="28"/>
          <w:szCs w:val="28"/>
        </w:rPr>
        <w:t>Devis</w:t>
      </w:r>
      <w:r w:rsidR="0042236D" w:rsidRPr="000A4CCE">
        <w:rPr>
          <w:b/>
          <w:w w:val="95"/>
          <w:sz w:val="28"/>
          <w:szCs w:val="28"/>
        </w:rPr>
        <w:t xml:space="preserve"> </w:t>
      </w:r>
      <w:r w:rsidRPr="000A4CCE">
        <w:rPr>
          <w:b/>
          <w:w w:val="95"/>
          <w:sz w:val="28"/>
          <w:szCs w:val="28"/>
        </w:rPr>
        <w:t>Estimatif</w:t>
      </w:r>
      <w:r w:rsidR="0042236D" w:rsidRPr="000A4CCE">
        <w:rPr>
          <w:b/>
          <w:w w:val="95"/>
          <w:sz w:val="28"/>
          <w:szCs w:val="28"/>
        </w:rPr>
        <w:t xml:space="preserve"> </w:t>
      </w:r>
      <w:r w:rsidRPr="000A4CCE">
        <w:rPr>
          <w:b/>
          <w:w w:val="95"/>
          <w:sz w:val="28"/>
          <w:szCs w:val="28"/>
        </w:rPr>
        <w:t>DE</w:t>
      </w:r>
      <w:r w:rsidRPr="00960DFB">
        <w:rPr>
          <w:b/>
          <w:color w:val="FF0000"/>
          <w:w w:val="95"/>
          <w:sz w:val="28"/>
          <w:szCs w:val="28"/>
        </w:rPr>
        <w:t>)</w:t>
      </w:r>
    </w:p>
    <w:p w:rsidR="00E4101E" w:rsidRPr="00960DFB" w:rsidRDefault="00E4101E" w:rsidP="00E4101E">
      <w:pPr>
        <w:widowControl w:val="0"/>
        <w:autoSpaceDE w:val="0"/>
        <w:autoSpaceDN w:val="0"/>
        <w:adjustRightInd w:val="0"/>
        <w:spacing w:before="8" w:line="120" w:lineRule="exact"/>
        <w:rPr>
          <w:color w:val="FF0000"/>
        </w:rPr>
      </w:pPr>
    </w:p>
    <w:p w:rsidR="00E4101E" w:rsidRPr="00960DFB" w:rsidRDefault="00E4101E" w:rsidP="004E516B">
      <w:pPr>
        <w:widowControl w:val="0"/>
        <w:autoSpaceDE w:val="0"/>
        <w:autoSpaceDN w:val="0"/>
        <w:adjustRightInd w:val="0"/>
        <w:spacing w:line="200" w:lineRule="exact"/>
        <w:ind w:right="937"/>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tabs>
          <w:tab w:val="left" w:pos="10460"/>
        </w:tabs>
        <w:autoSpaceDE w:val="0"/>
        <w:autoSpaceDN w:val="0"/>
        <w:adjustRightInd w:val="0"/>
        <w:spacing w:line="310" w:lineRule="exact"/>
        <w:ind w:left="107" w:right="-286"/>
        <w:rPr>
          <w:color w:val="FF0000"/>
        </w:rPr>
      </w:pPr>
    </w:p>
    <w:p w:rsidR="004E516B" w:rsidRPr="00960DFB" w:rsidRDefault="004E516B" w:rsidP="00E4101E">
      <w:pPr>
        <w:widowControl w:val="0"/>
        <w:tabs>
          <w:tab w:val="left" w:pos="10460"/>
        </w:tabs>
        <w:autoSpaceDE w:val="0"/>
        <w:autoSpaceDN w:val="0"/>
        <w:adjustRightInd w:val="0"/>
        <w:spacing w:line="310" w:lineRule="exact"/>
        <w:ind w:left="107" w:right="-286"/>
        <w:rPr>
          <w:color w:val="FF0000"/>
        </w:rPr>
      </w:pPr>
    </w:p>
    <w:p w:rsidR="004E516B" w:rsidRPr="00960DFB" w:rsidRDefault="004E516B" w:rsidP="00E4101E">
      <w:pPr>
        <w:widowControl w:val="0"/>
        <w:tabs>
          <w:tab w:val="left" w:pos="10460"/>
        </w:tabs>
        <w:autoSpaceDE w:val="0"/>
        <w:autoSpaceDN w:val="0"/>
        <w:adjustRightInd w:val="0"/>
        <w:spacing w:line="310" w:lineRule="exact"/>
        <w:ind w:left="107" w:right="-286"/>
        <w:rPr>
          <w:color w:val="FF0000"/>
        </w:rPr>
      </w:pPr>
    </w:p>
    <w:p w:rsidR="004E516B" w:rsidRPr="00960DFB" w:rsidRDefault="004E516B" w:rsidP="00E4101E">
      <w:pPr>
        <w:widowControl w:val="0"/>
        <w:tabs>
          <w:tab w:val="left" w:pos="10460"/>
        </w:tabs>
        <w:autoSpaceDE w:val="0"/>
        <w:autoSpaceDN w:val="0"/>
        <w:adjustRightInd w:val="0"/>
        <w:spacing w:line="310" w:lineRule="exact"/>
        <w:ind w:left="107" w:right="-286"/>
        <w:rPr>
          <w:color w:val="FF0000"/>
        </w:rPr>
      </w:pPr>
    </w:p>
    <w:p w:rsidR="004E516B" w:rsidRPr="00960DFB" w:rsidRDefault="004E516B" w:rsidP="00E4101E">
      <w:pPr>
        <w:widowControl w:val="0"/>
        <w:tabs>
          <w:tab w:val="left" w:pos="10460"/>
        </w:tabs>
        <w:autoSpaceDE w:val="0"/>
        <w:autoSpaceDN w:val="0"/>
        <w:adjustRightInd w:val="0"/>
        <w:spacing w:line="310" w:lineRule="exact"/>
        <w:ind w:left="107" w:right="-286"/>
        <w:rPr>
          <w:color w:val="FF0000"/>
        </w:rPr>
      </w:pPr>
    </w:p>
    <w:p w:rsidR="004E516B" w:rsidRPr="00960DFB" w:rsidRDefault="004E516B" w:rsidP="00E4101E">
      <w:pPr>
        <w:widowControl w:val="0"/>
        <w:tabs>
          <w:tab w:val="left" w:pos="10460"/>
        </w:tabs>
        <w:autoSpaceDE w:val="0"/>
        <w:autoSpaceDN w:val="0"/>
        <w:adjustRightInd w:val="0"/>
        <w:spacing w:line="310" w:lineRule="exact"/>
        <w:ind w:left="107" w:right="-286"/>
        <w:rPr>
          <w:color w:val="FF0000"/>
        </w:rPr>
      </w:pPr>
    </w:p>
    <w:p w:rsidR="004E516B" w:rsidRPr="00960DFB" w:rsidRDefault="004E516B" w:rsidP="00E4101E">
      <w:pPr>
        <w:widowControl w:val="0"/>
        <w:tabs>
          <w:tab w:val="left" w:pos="10460"/>
        </w:tabs>
        <w:autoSpaceDE w:val="0"/>
        <w:autoSpaceDN w:val="0"/>
        <w:adjustRightInd w:val="0"/>
        <w:spacing w:line="310" w:lineRule="exact"/>
        <w:ind w:left="107" w:right="-286"/>
        <w:rPr>
          <w:color w:val="FF0000"/>
        </w:rPr>
      </w:pPr>
    </w:p>
    <w:p w:rsidR="004E516B" w:rsidRPr="00960DFB" w:rsidRDefault="004E516B" w:rsidP="00E4101E">
      <w:pPr>
        <w:widowControl w:val="0"/>
        <w:tabs>
          <w:tab w:val="left" w:pos="10460"/>
        </w:tabs>
        <w:autoSpaceDE w:val="0"/>
        <w:autoSpaceDN w:val="0"/>
        <w:adjustRightInd w:val="0"/>
        <w:spacing w:line="310" w:lineRule="exact"/>
        <w:ind w:left="107" w:right="-286"/>
        <w:rPr>
          <w:color w:val="FF0000"/>
        </w:rPr>
      </w:pPr>
    </w:p>
    <w:p w:rsidR="004E516B" w:rsidRPr="00960DFB" w:rsidRDefault="004E516B" w:rsidP="00E4101E">
      <w:pPr>
        <w:widowControl w:val="0"/>
        <w:tabs>
          <w:tab w:val="left" w:pos="10460"/>
        </w:tabs>
        <w:autoSpaceDE w:val="0"/>
        <w:autoSpaceDN w:val="0"/>
        <w:adjustRightInd w:val="0"/>
        <w:spacing w:line="310" w:lineRule="exact"/>
        <w:ind w:left="107" w:right="-286"/>
        <w:rPr>
          <w:color w:val="FF0000"/>
        </w:rPr>
      </w:pPr>
    </w:p>
    <w:p w:rsidR="004E516B" w:rsidRPr="00960DFB" w:rsidRDefault="004E516B" w:rsidP="00E4101E">
      <w:pPr>
        <w:widowControl w:val="0"/>
        <w:tabs>
          <w:tab w:val="left" w:pos="10460"/>
        </w:tabs>
        <w:autoSpaceDE w:val="0"/>
        <w:autoSpaceDN w:val="0"/>
        <w:adjustRightInd w:val="0"/>
        <w:spacing w:line="310" w:lineRule="exact"/>
        <w:ind w:left="107" w:right="-286"/>
        <w:rPr>
          <w:color w:val="FF0000"/>
        </w:rPr>
      </w:pPr>
    </w:p>
    <w:p w:rsidR="004E516B" w:rsidRPr="00960DFB" w:rsidRDefault="004E516B" w:rsidP="00E4101E">
      <w:pPr>
        <w:widowControl w:val="0"/>
        <w:tabs>
          <w:tab w:val="left" w:pos="10460"/>
        </w:tabs>
        <w:autoSpaceDE w:val="0"/>
        <w:autoSpaceDN w:val="0"/>
        <w:adjustRightInd w:val="0"/>
        <w:spacing w:line="310" w:lineRule="exact"/>
        <w:ind w:left="107" w:right="-286"/>
        <w:rPr>
          <w:color w:val="FF0000"/>
        </w:rPr>
      </w:pPr>
    </w:p>
    <w:p w:rsidR="004E516B" w:rsidRPr="00960DFB" w:rsidRDefault="004E516B" w:rsidP="00E4101E">
      <w:pPr>
        <w:widowControl w:val="0"/>
        <w:tabs>
          <w:tab w:val="left" w:pos="10460"/>
        </w:tabs>
        <w:autoSpaceDE w:val="0"/>
        <w:autoSpaceDN w:val="0"/>
        <w:adjustRightInd w:val="0"/>
        <w:spacing w:line="310" w:lineRule="exact"/>
        <w:ind w:left="107" w:right="-286"/>
        <w:rPr>
          <w:color w:val="FF0000"/>
        </w:rPr>
      </w:pPr>
    </w:p>
    <w:p w:rsidR="004E516B" w:rsidRPr="00960DFB" w:rsidRDefault="004E516B" w:rsidP="00E4101E">
      <w:pPr>
        <w:widowControl w:val="0"/>
        <w:tabs>
          <w:tab w:val="left" w:pos="10460"/>
        </w:tabs>
        <w:autoSpaceDE w:val="0"/>
        <w:autoSpaceDN w:val="0"/>
        <w:adjustRightInd w:val="0"/>
        <w:spacing w:line="310" w:lineRule="exact"/>
        <w:ind w:left="107" w:right="-286"/>
        <w:rPr>
          <w:color w:val="FF0000"/>
        </w:rPr>
      </w:pPr>
    </w:p>
    <w:p w:rsidR="004E516B" w:rsidRPr="00960DFB" w:rsidRDefault="004E516B" w:rsidP="00E4101E">
      <w:pPr>
        <w:widowControl w:val="0"/>
        <w:tabs>
          <w:tab w:val="left" w:pos="10460"/>
        </w:tabs>
        <w:autoSpaceDE w:val="0"/>
        <w:autoSpaceDN w:val="0"/>
        <w:adjustRightInd w:val="0"/>
        <w:spacing w:line="310" w:lineRule="exact"/>
        <w:ind w:left="107" w:right="-286"/>
        <w:rPr>
          <w:color w:val="FF0000"/>
        </w:rPr>
      </w:pPr>
    </w:p>
    <w:p w:rsidR="004E516B" w:rsidRPr="00960DFB" w:rsidRDefault="004E516B" w:rsidP="00E4101E">
      <w:pPr>
        <w:widowControl w:val="0"/>
        <w:tabs>
          <w:tab w:val="left" w:pos="10460"/>
        </w:tabs>
        <w:autoSpaceDE w:val="0"/>
        <w:autoSpaceDN w:val="0"/>
        <w:adjustRightInd w:val="0"/>
        <w:spacing w:line="310" w:lineRule="exact"/>
        <w:ind w:left="107" w:right="-286"/>
        <w:rPr>
          <w:color w:val="FF0000"/>
        </w:rPr>
      </w:pPr>
    </w:p>
    <w:p w:rsidR="004E516B" w:rsidRPr="00960DFB" w:rsidRDefault="004E516B" w:rsidP="00E4101E">
      <w:pPr>
        <w:widowControl w:val="0"/>
        <w:tabs>
          <w:tab w:val="left" w:pos="10460"/>
        </w:tabs>
        <w:autoSpaceDE w:val="0"/>
        <w:autoSpaceDN w:val="0"/>
        <w:adjustRightInd w:val="0"/>
        <w:spacing w:line="310" w:lineRule="exact"/>
        <w:ind w:left="107" w:right="-286"/>
        <w:rPr>
          <w:color w:val="FF0000"/>
        </w:rPr>
      </w:pPr>
    </w:p>
    <w:p w:rsidR="004E516B" w:rsidRPr="00960DFB" w:rsidRDefault="004E516B" w:rsidP="00E4101E">
      <w:pPr>
        <w:widowControl w:val="0"/>
        <w:tabs>
          <w:tab w:val="left" w:pos="10460"/>
        </w:tabs>
        <w:autoSpaceDE w:val="0"/>
        <w:autoSpaceDN w:val="0"/>
        <w:adjustRightInd w:val="0"/>
        <w:spacing w:line="310" w:lineRule="exact"/>
        <w:ind w:left="107" w:right="-286"/>
        <w:rPr>
          <w:color w:val="FF0000"/>
        </w:rPr>
      </w:pPr>
    </w:p>
    <w:p w:rsidR="004E516B" w:rsidRPr="00960DFB" w:rsidRDefault="004E516B" w:rsidP="00E4101E">
      <w:pPr>
        <w:widowControl w:val="0"/>
        <w:tabs>
          <w:tab w:val="left" w:pos="10460"/>
        </w:tabs>
        <w:autoSpaceDE w:val="0"/>
        <w:autoSpaceDN w:val="0"/>
        <w:adjustRightInd w:val="0"/>
        <w:spacing w:line="310" w:lineRule="exact"/>
        <w:ind w:left="107" w:right="-286"/>
        <w:rPr>
          <w:color w:val="FF0000"/>
        </w:rPr>
      </w:pPr>
    </w:p>
    <w:p w:rsidR="004E516B" w:rsidRPr="00960DFB" w:rsidRDefault="004E516B" w:rsidP="00E4101E">
      <w:pPr>
        <w:widowControl w:val="0"/>
        <w:tabs>
          <w:tab w:val="left" w:pos="10460"/>
        </w:tabs>
        <w:autoSpaceDE w:val="0"/>
        <w:autoSpaceDN w:val="0"/>
        <w:adjustRightInd w:val="0"/>
        <w:spacing w:line="310" w:lineRule="exact"/>
        <w:ind w:left="107" w:right="-286"/>
        <w:rPr>
          <w:color w:val="FF0000"/>
        </w:rPr>
      </w:pPr>
    </w:p>
    <w:p w:rsidR="004E516B" w:rsidRPr="00960DFB" w:rsidRDefault="004E516B" w:rsidP="00E4101E">
      <w:pPr>
        <w:widowControl w:val="0"/>
        <w:tabs>
          <w:tab w:val="left" w:pos="10460"/>
        </w:tabs>
        <w:autoSpaceDE w:val="0"/>
        <w:autoSpaceDN w:val="0"/>
        <w:adjustRightInd w:val="0"/>
        <w:spacing w:line="310" w:lineRule="exact"/>
        <w:ind w:left="107" w:right="-286"/>
        <w:rPr>
          <w:color w:val="FF0000"/>
        </w:rPr>
        <w:sectPr w:rsidR="004E516B" w:rsidRPr="00960DFB" w:rsidSect="00CA3C7F">
          <w:pgSz w:w="11900" w:h="16820"/>
          <w:pgMar w:top="480" w:right="560" w:bottom="280" w:left="993" w:header="720" w:footer="720" w:gutter="0"/>
          <w:cols w:space="720"/>
          <w:noEndnote/>
        </w:sectPr>
      </w:pPr>
    </w:p>
    <w:p w:rsidR="00E4101E" w:rsidRPr="00960DFB" w:rsidRDefault="00E4101E" w:rsidP="00E4101E">
      <w:pPr>
        <w:widowControl w:val="0"/>
        <w:tabs>
          <w:tab w:val="left" w:pos="5980"/>
        </w:tabs>
        <w:autoSpaceDE w:val="0"/>
        <w:autoSpaceDN w:val="0"/>
        <w:adjustRightInd w:val="0"/>
        <w:spacing w:before="49"/>
        <w:ind w:right="-20"/>
        <w:rPr>
          <w:color w:val="FF0000"/>
        </w:rPr>
      </w:pPr>
    </w:p>
    <w:p w:rsidR="004E516B" w:rsidRPr="00960DFB" w:rsidRDefault="004E516B" w:rsidP="004E516B">
      <w:pPr>
        <w:widowControl w:val="0"/>
        <w:autoSpaceDE w:val="0"/>
        <w:autoSpaceDN w:val="0"/>
        <w:adjustRightInd w:val="0"/>
        <w:ind w:right="-20"/>
        <w:rPr>
          <w:color w:val="FF0000"/>
        </w:rPr>
      </w:pPr>
    </w:p>
    <w:p w:rsidR="004E516B" w:rsidRPr="00960DFB" w:rsidRDefault="004E516B" w:rsidP="00E4101E">
      <w:pPr>
        <w:widowControl w:val="0"/>
        <w:autoSpaceDE w:val="0"/>
        <w:autoSpaceDN w:val="0"/>
        <w:adjustRightInd w:val="0"/>
        <w:ind w:right="-20"/>
        <w:jc w:val="center"/>
        <w:rPr>
          <w:color w:val="FF0000"/>
        </w:rPr>
      </w:pPr>
    </w:p>
    <w:p w:rsidR="00E4101E" w:rsidRPr="000A4CCE" w:rsidRDefault="004E516B" w:rsidP="00E4101E">
      <w:pPr>
        <w:widowControl w:val="0"/>
        <w:autoSpaceDE w:val="0"/>
        <w:autoSpaceDN w:val="0"/>
        <w:adjustRightInd w:val="0"/>
        <w:ind w:right="-20"/>
        <w:jc w:val="center"/>
        <w:rPr>
          <w:b/>
        </w:rPr>
      </w:pPr>
      <w:r w:rsidRPr="000A4CCE">
        <w:rPr>
          <w:b/>
        </w:rPr>
        <w:t>Page ........</w:t>
      </w:r>
      <w:r w:rsidR="00E4101E" w:rsidRPr="000A4CCE">
        <w:rPr>
          <w:b/>
        </w:rPr>
        <w:t>. et Dernière de la LETTRE</w:t>
      </w:r>
      <w:r w:rsidRPr="000A4CCE">
        <w:rPr>
          <w:b/>
        </w:rPr>
        <w:t xml:space="preserve"> COMMANDE  N° __</w:t>
      </w:r>
      <w:r w:rsidR="00D41A46" w:rsidRPr="000A4CCE">
        <w:rPr>
          <w:b/>
        </w:rPr>
        <w:t>/ LC/CAD 5</w:t>
      </w:r>
      <w:r w:rsidR="00E6607D" w:rsidRPr="000A4CCE">
        <w:rPr>
          <w:b/>
        </w:rPr>
        <w:t>/</w:t>
      </w:r>
      <w:r w:rsidR="00E4101E" w:rsidRPr="000A4CCE">
        <w:rPr>
          <w:b/>
        </w:rPr>
        <w:t>C</w:t>
      </w:r>
      <w:r w:rsidR="00692E60" w:rsidRPr="000A4CCE">
        <w:rPr>
          <w:b/>
        </w:rPr>
        <w:t>IPM/</w:t>
      </w:r>
      <w:r w:rsidR="00264ACE" w:rsidRPr="000A4CCE">
        <w:rPr>
          <w:b/>
        </w:rPr>
        <w:t>20</w:t>
      </w:r>
      <w:r w:rsidR="00E6607D" w:rsidRPr="000A4CCE">
        <w:rPr>
          <w:b/>
        </w:rPr>
        <w:t>21</w:t>
      </w:r>
      <w:r w:rsidR="00D41A46" w:rsidRPr="000A4CCE">
        <w:rPr>
          <w:b/>
        </w:rPr>
        <w:t xml:space="preserve"> passée après</w:t>
      </w:r>
    </w:p>
    <w:p w:rsidR="00264ACE" w:rsidRPr="000A4CCE" w:rsidRDefault="00264ACE" w:rsidP="00E6607D">
      <w:pPr>
        <w:widowControl w:val="0"/>
        <w:autoSpaceDE w:val="0"/>
        <w:autoSpaceDN w:val="0"/>
        <w:adjustRightInd w:val="0"/>
        <w:ind w:right="-20"/>
        <w:rPr>
          <w:b/>
        </w:rPr>
      </w:pPr>
    </w:p>
    <w:p w:rsidR="00545824" w:rsidRPr="000A4CCE" w:rsidRDefault="004E516B" w:rsidP="00E6607D">
      <w:pPr>
        <w:ind w:firstLine="708"/>
        <w:jc w:val="center"/>
        <w:rPr>
          <w:rFonts w:eastAsia="Arial Unicode MS"/>
          <w:b/>
          <w:bCs/>
        </w:rPr>
      </w:pPr>
      <w:r w:rsidRPr="000A4CCE">
        <w:rPr>
          <w:rFonts w:eastAsia="Arial Unicode MS"/>
          <w:b/>
          <w:bCs/>
        </w:rPr>
        <w:t xml:space="preserve">APPEL D'OFFRES NATIONAL OUVERT </w:t>
      </w:r>
      <w:r w:rsidR="00545824" w:rsidRPr="000A4CCE">
        <w:rPr>
          <w:rFonts w:eastAsia="Arial Unicode MS"/>
          <w:b/>
          <w:bCs/>
        </w:rPr>
        <w:t xml:space="preserve">EN </w:t>
      </w:r>
    </w:p>
    <w:p w:rsidR="004E516B" w:rsidRPr="000A4CCE" w:rsidRDefault="004E516B" w:rsidP="00E6607D">
      <w:pPr>
        <w:ind w:firstLine="708"/>
        <w:jc w:val="center"/>
        <w:rPr>
          <w:rFonts w:eastAsia="Arial Unicode MS"/>
          <w:b/>
          <w:bCs/>
          <w:i/>
          <w:iCs/>
        </w:rPr>
      </w:pPr>
      <w:r w:rsidRPr="000A4CCE">
        <w:rPr>
          <w:rFonts w:eastAsia="Arial Unicode MS"/>
          <w:b/>
          <w:bCs/>
        </w:rPr>
        <w:t xml:space="preserve">N°………./AONO/ </w:t>
      </w:r>
      <w:r w:rsidR="00BE497F">
        <w:rPr>
          <w:b/>
          <w:bCs/>
        </w:rPr>
        <w:t>CAD5</w:t>
      </w:r>
      <w:r w:rsidR="00E6607D" w:rsidRPr="000A4CCE">
        <w:rPr>
          <w:b/>
          <w:bCs/>
        </w:rPr>
        <w:t>/</w:t>
      </w:r>
      <w:r w:rsidR="00692E60" w:rsidRPr="000A4CCE">
        <w:rPr>
          <w:b/>
          <w:bCs/>
        </w:rPr>
        <w:t>CIPM</w:t>
      </w:r>
      <w:r w:rsidR="00692E60" w:rsidRPr="000A4CCE">
        <w:rPr>
          <w:rFonts w:eastAsia="Arial Unicode MS"/>
          <w:b/>
          <w:bCs/>
        </w:rPr>
        <w:t xml:space="preserve"> /</w:t>
      </w:r>
      <w:r w:rsidR="00E6607D" w:rsidRPr="000A4CCE">
        <w:rPr>
          <w:rFonts w:eastAsia="Arial Unicode MS"/>
          <w:b/>
          <w:bCs/>
        </w:rPr>
        <w:t>202</w:t>
      </w:r>
      <w:r w:rsidR="000A4CCE" w:rsidRPr="000A4CCE">
        <w:rPr>
          <w:rFonts w:eastAsia="Arial Unicode MS"/>
          <w:b/>
          <w:bCs/>
        </w:rPr>
        <w:t>2</w:t>
      </w:r>
      <w:r w:rsidRPr="000A4CCE">
        <w:rPr>
          <w:rFonts w:eastAsia="Arial Unicode MS"/>
          <w:b/>
          <w:bCs/>
        </w:rPr>
        <w:t xml:space="preserve"> DU --------------</w:t>
      </w:r>
    </w:p>
    <w:p w:rsidR="00E6607D" w:rsidRPr="000A4CCE" w:rsidRDefault="004E516B" w:rsidP="00E6607D">
      <w:pPr>
        <w:ind w:firstLine="708"/>
        <w:jc w:val="center"/>
        <w:rPr>
          <w:rFonts w:eastAsia="Arial Unicode MS"/>
          <w:b/>
          <w:bCs/>
          <w:vertAlign w:val="superscript"/>
        </w:rPr>
      </w:pPr>
      <w:r w:rsidRPr="000A4CCE">
        <w:rPr>
          <w:rFonts w:eastAsia="Arial Unicode MS"/>
          <w:b/>
          <w:bCs/>
        </w:rPr>
        <w:t xml:space="preserve">POUR LA COLLECTE ET LA VALORISATION DE LA JACINTHE D’EAU  DANS LES </w:t>
      </w:r>
      <w:r w:rsidR="000A4CCE" w:rsidRPr="000A4CCE">
        <w:rPr>
          <w:rFonts w:eastAsia="Arial Unicode MS"/>
          <w:b/>
          <w:bCs/>
        </w:rPr>
        <w:t>LOCALITÉS</w:t>
      </w:r>
      <w:r w:rsidRPr="000A4CCE">
        <w:rPr>
          <w:rFonts w:eastAsia="Arial Unicode MS"/>
          <w:b/>
          <w:bCs/>
        </w:rPr>
        <w:t xml:space="preserve"> DE BONA</w:t>
      </w:r>
      <w:r w:rsidR="000A4CCE" w:rsidRPr="000A4CCE">
        <w:rPr>
          <w:rFonts w:eastAsia="Arial Unicode MS"/>
          <w:b/>
          <w:bCs/>
        </w:rPr>
        <w:t>MOUSSADI</w:t>
      </w:r>
      <w:r w:rsidRPr="000A4CCE">
        <w:rPr>
          <w:rFonts w:eastAsia="Arial Unicode MS"/>
          <w:b/>
          <w:bCs/>
        </w:rPr>
        <w:t xml:space="preserve">, </w:t>
      </w:r>
      <w:r w:rsidR="00545824" w:rsidRPr="000A4CCE">
        <w:rPr>
          <w:rFonts w:eastAsia="Arial Unicode MS"/>
          <w:b/>
          <w:bCs/>
        </w:rPr>
        <w:t>M</w:t>
      </w:r>
      <w:r w:rsidRPr="000A4CCE">
        <w:rPr>
          <w:rFonts w:eastAsia="Arial Unicode MS"/>
          <w:b/>
          <w:bCs/>
        </w:rPr>
        <w:t>BANGUE, ARRONDISSEMENT DE DOUALA  5</w:t>
      </w:r>
      <w:r w:rsidRPr="000A4CCE">
        <w:rPr>
          <w:rFonts w:eastAsia="Arial Unicode MS"/>
          <w:b/>
          <w:bCs/>
          <w:vertAlign w:val="superscript"/>
        </w:rPr>
        <w:t>ième</w:t>
      </w:r>
    </w:p>
    <w:p w:rsidR="00D41A46" w:rsidRPr="000A4CCE" w:rsidRDefault="000A4CCE" w:rsidP="00E6607D">
      <w:pPr>
        <w:ind w:firstLine="708"/>
        <w:jc w:val="center"/>
        <w:rPr>
          <w:rFonts w:eastAsia="Arial Unicode MS"/>
          <w:b/>
          <w:bCs/>
        </w:rPr>
      </w:pPr>
      <w:r w:rsidRPr="000A4CCE">
        <w:rPr>
          <w:rFonts w:eastAsia="Arial Unicode MS"/>
          <w:b/>
          <w:bCs/>
        </w:rPr>
        <w:t>DÉPARTEMENT</w:t>
      </w:r>
      <w:r w:rsidR="004E516B" w:rsidRPr="000A4CCE">
        <w:rPr>
          <w:rFonts w:eastAsia="Arial Unicode MS"/>
          <w:b/>
          <w:bCs/>
        </w:rPr>
        <w:t xml:space="preserve"> DU WOURI</w:t>
      </w:r>
      <w:r w:rsidR="00690B62" w:rsidRPr="000A4CCE">
        <w:rPr>
          <w:rFonts w:eastAsia="Arial Unicode MS"/>
          <w:b/>
          <w:bCs/>
        </w:rPr>
        <w:t>.</w:t>
      </w:r>
    </w:p>
    <w:p w:rsidR="00E4101E" w:rsidRPr="000A4CCE" w:rsidRDefault="00E4101E" w:rsidP="00E4101E">
      <w:pPr>
        <w:widowControl w:val="0"/>
        <w:tabs>
          <w:tab w:val="left" w:pos="2260"/>
          <w:tab w:val="left" w:pos="2980"/>
        </w:tabs>
        <w:autoSpaceDE w:val="0"/>
        <w:autoSpaceDN w:val="0"/>
        <w:adjustRightInd w:val="0"/>
        <w:spacing w:line="766" w:lineRule="auto"/>
        <w:ind w:left="107" w:right="7746"/>
      </w:pPr>
      <w:r w:rsidRPr="000A4CCE">
        <w:t>TITULAIRE</w:t>
      </w:r>
      <w:r w:rsidRPr="000A4CCE">
        <w:tab/>
        <w:t>: MONTANT</w:t>
      </w:r>
      <w:r w:rsidRPr="000A4CCE">
        <w:tab/>
        <w:t xml:space="preserve">: </w:t>
      </w:r>
    </w:p>
    <w:p w:rsidR="00E4101E" w:rsidRPr="000A4CCE" w:rsidRDefault="004F317A" w:rsidP="00E0106D">
      <w:pPr>
        <w:widowControl w:val="0"/>
        <w:tabs>
          <w:tab w:val="left" w:pos="2260"/>
          <w:tab w:val="left" w:pos="2980"/>
        </w:tabs>
        <w:autoSpaceDE w:val="0"/>
        <w:autoSpaceDN w:val="0"/>
        <w:adjustRightInd w:val="0"/>
        <w:spacing w:line="766" w:lineRule="auto"/>
        <w:ind w:left="107" w:right="7746"/>
        <w:rPr>
          <w:b/>
        </w:rPr>
      </w:pPr>
      <w:r>
        <w:rPr>
          <w:noProof/>
        </w:rPr>
        <w:pict>
          <v:group id="Groupe 22" o:spid="_x0000_s1056" style="position:absolute;left:0;text-align:left;margin-left:77.85pt;margin-top:309.25pt;width:474pt;height:429.05pt;z-index:-251637760;mso-position-horizontal-relative:page;mso-position-vertical-relative:page" coordorigin="1212,5204" coordsize="9480,7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eh21QMAAKcPAAAOAAAAZHJzL2Uyb0RvYy54bWzsV9uO2zYQfS/QfyD4WMCri+WbsNog8GVR&#10;IG2DZPMBtERdUIlUSdraTdF/7wwp2bIXQYs07UNhP8iUZjiXMzOH0v2b56YmR650JUVCgzufEi5S&#10;mVWiSOinp91kSYk2TGSsloIn9IVr+ubh++/uuzbmoSxlnXFFwIjQcdcmtDSmjT1PpyVvmL6TLRcg&#10;zKVqmIFbVXiZYh1Yb2ov9P2510mVtUqmXGt4unFC+mDt5zlPzS95rrkhdUIhNmOvyl73ePUe7llc&#10;KNaWVdqHwb4iioZVApyeTG2YYeSgqlemmipVUsvc3KWy8WSeVym3OUA2gX+VzaOSh9bmUsRd0Z5g&#10;AmivcPpqs+nPx/eKVFlCw5ASwRqokXXLCTwAdLq2iEHpUbUf2/fKpQjLdzL9VYPYu5bjfeGUyb77&#10;SWZgkB2MtOg856pBE5A3ebZFeDkVgT8bksLDuR+slj7UKgVZtFxE4bwvU1pCLXFfEAYQLIhnoR+5&#10;Eqbltt+/ipb95sV8MUepx2Ln2AbbB4eZQcvpM6r6n6H6sWQtt8XSCNiA6nRA9QP0IhNFfQbW6g2o&#10;6jGkIwlGqQH5vwQTQFkMoKwcKAOkq2hxgmR+CQmLW6XNI5cNwUVCFYRpa8WO77Rx6A0qWDohd1Vd&#10;w3MW14J0UK/pzLcbtKyrDIUo06rYr2tFjgwGLwyDXbDrS3Gh1lQGxr+umoRCzeHnAi85y7Yis14M&#10;q2q3hjrWAo1DXhBbv3Jj9vvKX22X22U0gX7ZTiJ/s5m83a2jyXwXLGab6Wa93gR/YJxBFJdVlnGB&#10;oQ4jH0R/r/g9+bhhPQ39RUoXme/s73Xm3mUYtkchq+HfZgfd6krvWnUvsxdoAyUdhwHnwqKU6jMl&#10;HfBXQvVvB6Y4JfWPAlp5FUQREp69iWaLEG7UWLIfS5hIwVRCDSVuuTaOJA+tqooSPAW2xkK+hVnO&#10;K9sYGJ+LyvKAnab/aqyiYax2inM8Hkg4RZgxJpi+bzhVUzjBgGrmy6inmvNUTSEKZCnbtSeWYXF6&#10;cCOFHTqMERwNWd+0RdYT7RPUJG9qOHB+8IhPOrKKwKTt+rNOMNJB+UgNXJ6MstKNK3h/Fr0jWEE5&#10;4bRwA9pKjeyJXkdBgxLG+QVd8H6tC17PLpAurs9WRQmcrXuXSMsMRoYucImMYbPEB4088idpRebq&#10;PAAnZ2ktxlp2+zgqJ4Yd6MCO0MkpxjoqxrclLzide4668RVS142v4A30C68Bs9d8ZSf9X+Or1SKY&#10;uQm88dWNr+w72Y2v/g/vV/YjBr4GbS79lyt+bo7vLRmfv68f/gQAAP//AwBQSwMEFAAGAAgAAAAh&#10;AC1L8zXjAAAADQEAAA8AAABkcnMvZG93bnJldi54bWxMj8FOwzAQRO9I/IO1SNyoHUqSEuJUVQWc&#10;qkq0SKg3N94mUWM7it0k/Xu2J7jt7I5m3+TLybRswN43zkqIZgIY2tLpxlYSvvcfTwtgPiirVess&#10;Sriih2Vxf5erTLvRfuGwCxWjEOszJaEOocs492WNRvmZ69DS7eR6owLJvuK6VyOFm5Y/C5FwoxpL&#10;H2rV4brG8ry7GAmfoxpX8+h92JxP6+thH29/NhFK+fgwrd6ABZzCnxlu+IQOBTEd3cVqz1rScZyS&#10;VUIqXqnUzRGJOa2ONL2kSQK8yPn/FsUvAAAA//8DAFBLAQItABQABgAIAAAAIQC2gziS/gAAAOEB&#10;AAATAAAAAAAAAAAAAAAAAAAAAABbQ29udGVudF9UeXBlc10ueG1sUEsBAi0AFAAGAAgAAAAhADj9&#10;If/WAAAAlAEAAAsAAAAAAAAAAAAAAAAALwEAAF9yZWxzLy5yZWxzUEsBAi0AFAAGAAgAAAAhAC7Z&#10;6HbVAwAApw8AAA4AAAAAAAAAAAAAAAAALgIAAGRycy9lMm9Eb2MueG1sUEsBAi0AFAAGAAgAAAAh&#10;AC1L8zXjAAAADQEAAA8AAAAAAAAAAAAAAAAALwYAAGRycy9kb3ducmV2LnhtbFBLBQYAAAAABAAE&#10;APMAAAA/BwAAAAA=&#10;">
            <v:rect id="Rectangle 22" o:spid="_x0000_s1059" style="position:absolute;left:1217;top:5209;width:9470;height:76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v23sQA&#10;AADbAAAADwAAAGRycy9kb3ducmV2LnhtbESPQWvCQBSE7wX/w/KEXoputGBL6iaIUChIFW3x/Jp9&#10;JsHs27C71Zhf7wqCx2FmvmHmeWcacSLna8sKJuMEBHFhdc2lgt+fz9E7CB+QNTaWScGFPOTZ4GmO&#10;qbZn3tJpF0oRIexTVFCF0KZS+qIig35sW+LoHawzGKJ0pdQOzxFuGjlNkpk0WHNcqLClZUXFcfdv&#10;FGz471tP1m/bYlW+uP3G9f2s6ZV6HnaLDxCBuvAI39tfWsH0FW5f4g+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b9t7EAAAA2wAAAA8AAAAAAAAAAAAAAAAAmAIAAGRycy9k&#10;b3ducmV2LnhtbFBLBQYAAAAABAAEAPUAAACJAwAAAAA=&#10;" filled="f" strokecolor="#221f1f" strokeweight=".5pt">
              <v:path arrowok="t"/>
            </v:rect>
            <v:shape id="Freeform 23" o:spid="_x0000_s1058" style="position:absolute;left:1238;top:6844;width:9434;height:0;visibility:visible;mso-wrap-style:square;v-text-anchor:top" coordsize="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i1gcIA&#10;AADbAAAADwAAAGRycy9kb3ducmV2LnhtbESPwWrDMBBE74X+g9hCb40cU0xwo4QSKA3JKY576G2x&#10;tpaptTKSYrt/XwUCOQ4z84ZZb2fbi5F86BwrWC4yEMSN0x23Curzx8sKRIjIGnvHpOCPAmw3jw9r&#10;LLWb+ERjFVuRIBxKVGBiHEopQ2PIYli4gTh5P85bjEn6VmqPU4LbXuZZVkiLHacFgwPtDDW/1cUq&#10;oG89H0w9fPXsP/2hDae8OBqlnp/m9zcQkeZ4D9/ae60gf4Xrl/Q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LWBwgAAANsAAAAPAAAAAAAAAAAAAAAAAJgCAABkcnMvZG93&#10;bnJldi54bWxQSwUGAAAAAAQABAD1AAAAhwMAAAAA&#10;" path="m,l9434,e" filled="f" strokecolor="#221f1f" strokeweight=".5pt">
              <v:path arrowok="t" o:connecttype="custom" o:connectlocs="0,0;9434,0" o:connectangles="0,0"/>
            </v:shape>
            <v:shape id="Freeform 24" o:spid="_x0000_s1057" style="position:absolute;left:1238;top:9715;width:9434;height:0;visibility:visible;mso-wrap-style:square;v-text-anchor:top" coordsize="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QGsIA&#10;AADbAAAADwAAAGRycy9kb3ducmV2LnhtbESPwWrDMBBE74X+g9hCb40cQ01wo4QSKA3JKY576G2x&#10;tpaptTKSYrt/XwUCOQ4z84ZZb2fbi5F86BwrWC4yEMSN0x23Curzx8sKRIjIGnvHpOCPAmw3jw9r&#10;LLWb+ERjFVuRIBxKVGBiHEopQ2PIYli4gTh5P85bjEn6VmqPU4LbXuZZVkiLHacFgwPtDDW/1cUq&#10;oG89H0w9fPXsP/2hDae8OBqlnp/m9zcQkeZ4D9/ae60gf4Xrl/Q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BAawgAAANsAAAAPAAAAAAAAAAAAAAAAAJgCAABkcnMvZG93&#10;bnJldi54bWxQSwUGAAAAAAQABAD1AAAAhwMAAAAA&#10;" path="m,l9434,e" filled="f" strokecolor="#221f1f" strokeweight=".5pt">
              <v:path arrowok="t" o:connecttype="custom" o:connectlocs="0,0;9434,0" o:connectangles="0,0"/>
            </v:shape>
            <w10:wrap anchorx="page" anchory="page"/>
          </v:group>
        </w:pict>
      </w:r>
      <w:r w:rsidR="000A4CCE" w:rsidRPr="000A4CCE">
        <w:t>DÉLAI</w:t>
      </w:r>
      <w:r w:rsidR="00E0106D" w:rsidRPr="000A4CCE">
        <w:rPr>
          <w:b/>
        </w:rPr>
        <w:tab/>
        <w:t>:</w:t>
      </w:r>
    </w:p>
    <w:p w:rsidR="00E4101E" w:rsidRDefault="00E4101E" w:rsidP="00E4101E">
      <w:pPr>
        <w:widowControl w:val="0"/>
        <w:autoSpaceDE w:val="0"/>
        <w:autoSpaceDN w:val="0"/>
        <w:adjustRightInd w:val="0"/>
        <w:spacing w:before="59"/>
        <w:ind w:left="3641" w:right="3614" w:hanging="2"/>
        <w:jc w:val="center"/>
        <w:rPr>
          <w:b/>
          <w:bCs/>
        </w:rPr>
      </w:pPr>
    </w:p>
    <w:p w:rsidR="000A4CCE" w:rsidRDefault="000A4CCE" w:rsidP="00E4101E">
      <w:pPr>
        <w:widowControl w:val="0"/>
        <w:autoSpaceDE w:val="0"/>
        <w:autoSpaceDN w:val="0"/>
        <w:adjustRightInd w:val="0"/>
        <w:spacing w:before="59"/>
        <w:ind w:left="3641" w:right="3614" w:hanging="2"/>
        <w:jc w:val="center"/>
        <w:rPr>
          <w:b/>
          <w:bCs/>
        </w:rPr>
      </w:pPr>
    </w:p>
    <w:p w:rsidR="000A4CCE" w:rsidRDefault="000A4CCE" w:rsidP="00E4101E">
      <w:pPr>
        <w:widowControl w:val="0"/>
        <w:autoSpaceDE w:val="0"/>
        <w:autoSpaceDN w:val="0"/>
        <w:adjustRightInd w:val="0"/>
        <w:spacing w:before="59"/>
        <w:ind w:left="3641" w:right="3614" w:hanging="2"/>
        <w:jc w:val="center"/>
        <w:rPr>
          <w:b/>
          <w:bCs/>
        </w:rPr>
      </w:pPr>
    </w:p>
    <w:p w:rsidR="000A4CCE" w:rsidRPr="000A4CCE" w:rsidRDefault="000A4CCE" w:rsidP="00E4101E">
      <w:pPr>
        <w:widowControl w:val="0"/>
        <w:autoSpaceDE w:val="0"/>
        <w:autoSpaceDN w:val="0"/>
        <w:adjustRightInd w:val="0"/>
        <w:spacing w:before="59"/>
        <w:ind w:left="3641" w:right="3614" w:hanging="2"/>
        <w:jc w:val="center"/>
        <w:rPr>
          <w:b/>
          <w:bCs/>
        </w:rPr>
      </w:pPr>
    </w:p>
    <w:p w:rsidR="00E4101E" w:rsidRPr="00960DFB" w:rsidRDefault="00E4101E" w:rsidP="00E4101E">
      <w:pPr>
        <w:widowControl w:val="0"/>
        <w:autoSpaceDE w:val="0"/>
        <w:autoSpaceDN w:val="0"/>
        <w:adjustRightInd w:val="0"/>
        <w:spacing w:before="59"/>
        <w:ind w:left="3641" w:right="3614" w:hanging="2"/>
        <w:jc w:val="center"/>
        <w:rPr>
          <w:color w:val="FF0000"/>
        </w:rPr>
      </w:pPr>
      <w:r w:rsidRPr="000A4CCE">
        <w:rPr>
          <w:b/>
          <w:bCs/>
        </w:rPr>
        <w:t>Lu</w:t>
      </w:r>
      <w:r w:rsidR="00692E60" w:rsidRPr="000A4CCE">
        <w:rPr>
          <w:b/>
          <w:bCs/>
        </w:rPr>
        <w:t xml:space="preserve"> </w:t>
      </w:r>
      <w:r w:rsidRPr="000A4CCE">
        <w:rPr>
          <w:b/>
          <w:bCs/>
        </w:rPr>
        <w:t>et</w:t>
      </w:r>
      <w:r w:rsidR="00692E60" w:rsidRPr="000A4CCE">
        <w:rPr>
          <w:b/>
          <w:bCs/>
        </w:rPr>
        <w:t xml:space="preserve"> </w:t>
      </w:r>
      <w:r w:rsidRPr="000A4CCE">
        <w:rPr>
          <w:b/>
          <w:bCs/>
        </w:rPr>
        <w:t>accepté</w:t>
      </w:r>
      <w:r w:rsidR="00692E60" w:rsidRPr="000A4CCE">
        <w:rPr>
          <w:b/>
          <w:bCs/>
        </w:rPr>
        <w:t xml:space="preserve"> </w:t>
      </w:r>
      <w:r w:rsidRPr="000A4CCE">
        <w:rPr>
          <w:b/>
          <w:bCs/>
        </w:rPr>
        <w:t>par</w:t>
      </w:r>
      <w:r w:rsidR="00692E60" w:rsidRPr="000A4CCE">
        <w:rPr>
          <w:b/>
          <w:bCs/>
        </w:rPr>
        <w:t xml:space="preserve"> </w:t>
      </w:r>
      <w:r w:rsidRPr="000A4CCE">
        <w:rPr>
          <w:b/>
          <w:bCs/>
        </w:rPr>
        <w:t>le</w:t>
      </w:r>
      <w:r w:rsidR="00692E60" w:rsidRPr="000A4CCE">
        <w:rPr>
          <w:b/>
          <w:bCs/>
        </w:rPr>
        <w:t xml:space="preserve"> </w:t>
      </w:r>
      <w:r w:rsidRPr="000A4CCE">
        <w:rPr>
          <w:b/>
          <w:bCs/>
        </w:rPr>
        <w:t>prestataire</w:t>
      </w: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6607D" w:rsidP="00BF1EE9">
      <w:pPr>
        <w:widowControl w:val="0"/>
        <w:autoSpaceDE w:val="0"/>
        <w:autoSpaceDN w:val="0"/>
        <w:adjustRightInd w:val="0"/>
        <w:ind w:right="-20"/>
        <w:rPr>
          <w:i/>
          <w:iCs/>
        </w:rPr>
      </w:pPr>
      <w:r w:rsidRPr="000A4CCE">
        <w:rPr>
          <w:i/>
          <w:iCs/>
          <w:position w:val="-4"/>
        </w:rPr>
        <w:t xml:space="preserve">                                                                     </w:t>
      </w:r>
      <w:r w:rsidR="00692E60" w:rsidRPr="000A4CCE">
        <w:rPr>
          <w:i/>
          <w:iCs/>
          <w:position w:val="-4"/>
        </w:rPr>
        <w:t>Douala, le</w:t>
      </w:r>
      <w:r w:rsidR="00E4101E" w:rsidRPr="000A4CCE">
        <w:rPr>
          <w:i/>
          <w:iCs/>
        </w:rPr>
        <w:t>..........................................................................</w:t>
      </w:r>
    </w:p>
    <w:p w:rsidR="00BF1EE9" w:rsidRPr="000A4CCE" w:rsidRDefault="00BF1EE9" w:rsidP="00BF1EE9">
      <w:pPr>
        <w:widowControl w:val="0"/>
        <w:autoSpaceDE w:val="0"/>
        <w:autoSpaceDN w:val="0"/>
        <w:adjustRightInd w:val="0"/>
        <w:ind w:right="-20"/>
        <w:rPr>
          <w:i/>
          <w:iCs/>
        </w:rPr>
      </w:pPr>
    </w:p>
    <w:p w:rsidR="00BF1EE9" w:rsidRPr="000A4CCE" w:rsidRDefault="00BF1EE9" w:rsidP="00BF1EE9">
      <w:pPr>
        <w:widowControl w:val="0"/>
        <w:autoSpaceDE w:val="0"/>
        <w:autoSpaceDN w:val="0"/>
        <w:adjustRightInd w:val="0"/>
        <w:ind w:right="-20"/>
      </w:pPr>
    </w:p>
    <w:p w:rsidR="00E4101E" w:rsidRPr="000A4CCE" w:rsidRDefault="00E4101E" w:rsidP="00E4101E">
      <w:pPr>
        <w:widowControl w:val="0"/>
        <w:autoSpaceDE w:val="0"/>
        <w:autoSpaceDN w:val="0"/>
        <w:adjustRightInd w:val="0"/>
        <w:spacing w:before="8" w:line="180" w:lineRule="exact"/>
      </w:pPr>
    </w:p>
    <w:p w:rsidR="00E4101E" w:rsidRPr="000A4CCE" w:rsidRDefault="00E4101E" w:rsidP="00E4101E">
      <w:pPr>
        <w:widowControl w:val="0"/>
        <w:autoSpaceDE w:val="0"/>
        <w:autoSpaceDN w:val="0"/>
        <w:adjustRightInd w:val="0"/>
        <w:ind w:left="3685" w:right="3658" w:hanging="1"/>
        <w:jc w:val="center"/>
      </w:pPr>
      <w:r w:rsidRPr="000A4CCE">
        <w:rPr>
          <w:b/>
          <w:bCs/>
        </w:rPr>
        <w:t>Signé</w:t>
      </w:r>
      <w:r w:rsidR="00692E60" w:rsidRPr="000A4CCE">
        <w:rPr>
          <w:b/>
          <w:bCs/>
        </w:rPr>
        <w:t xml:space="preserve"> </w:t>
      </w:r>
      <w:r w:rsidRPr="000A4CCE">
        <w:rPr>
          <w:b/>
          <w:bCs/>
        </w:rPr>
        <w:t>par</w:t>
      </w:r>
      <w:r w:rsidR="00692E60" w:rsidRPr="000A4CCE">
        <w:rPr>
          <w:b/>
          <w:bCs/>
        </w:rPr>
        <w:t xml:space="preserve"> </w:t>
      </w:r>
      <w:r w:rsidRPr="000A4CCE">
        <w:rPr>
          <w:b/>
          <w:bCs/>
        </w:rPr>
        <w:t>le</w:t>
      </w:r>
      <w:r w:rsidR="00692E60" w:rsidRPr="000A4CCE">
        <w:rPr>
          <w:b/>
          <w:bCs/>
        </w:rPr>
        <w:t xml:space="preserve"> </w:t>
      </w:r>
      <w:r w:rsidRPr="000A4CCE">
        <w:rPr>
          <w:b/>
          <w:bCs/>
        </w:rPr>
        <w:t>Maître</w:t>
      </w:r>
      <w:r w:rsidR="00692E60" w:rsidRPr="000A4CCE">
        <w:rPr>
          <w:b/>
          <w:bCs/>
        </w:rPr>
        <w:t xml:space="preserve"> </w:t>
      </w:r>
      <w:r w:rsidRPr="000A4CCE">
        <w:rPr>
          <w:b/>
          <w:bCs/>
        </w:rPr>
        <w:t>d’Ouvrage,</w:t>
      </w:r>
    </w:p>
    <w:p w:rsidR="00E4101E" w:rsidRPr="000A4CCE" w:rsidRDefault="00E4101E" w:rsidP="00E4101E">
      <w:pPr>
        <w:widowControl w:val="0"/>
        <w:autoSpaceDE w:val="0"/>
        <w:autoSpaceDN w:val="0"/>
        <w:adjustRightInd w:val="0"/>
        <w:spacing w:line="14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692E60" w:rsidP="00E4101E">
      <w:pPr>
        <w:widowControl w:val="0"/>
        <w:autoSpaceDE w:val="0"/>
        <w:autoSpaceDN w:val="0"/>
        <w:adjustRightInd w:val="0"/>
        <w:ind w:left="3559" w:right="-20"/>
      </w:pPr>
      <w:r w:rsidRPr="000A4CCE">
        <w:rPr>
          <w:i/>
          <w:iCs/>
          <w:position w:val="-4"/>
        </w:rPr>
        <w:t>Douala, le</w:t>
      </w:r>
      <w:r w:rsidR="00E4101E" w:rsidRPr="000A4CCE">
        <w:rPr>
          <w:i/>
          <w:iCs/>
        </w:rPr>
        <w:t>..........................................................................</w:t>
      </w:r>
    </w:p>
    <w:p w:rsidR="00E4101E" w:rsidRPr="000A4CCE" w:rsidRDefault="00E4101E" w:rsidP="00E4101E">
      <w:pPr>
        <w:widowControl w:val="0"/>
        <w:autoSpaceDE w:val="0"/>
        <w:autoSpaceDN w:val="0"/>
        <w:adjustRightInd w:val="0"/>
        <w:spacing w:before="8" w:line="18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ind w:left="4568" w:right="4543"/>
        <w:jc w:val="center"/>
      </w:pPr>
      <w:r w:rsidRPr="000A4CCE">
        <w:rPr>
          <w:b/>
          <w:bCs/>
        </w:rPr>
        <w:t>Enregistrement</w:t>
      </w: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692E60" w:rsidP="00E4101E">
      <w:pPr>
        <w:widowControl w:val="0"/>
        <w:autoSpaceDE w:val="0"/>
        <w:autoSpaceDN w:val="0"/>
        <w:adjustRightInd w:val="0"/>
        <w:ind w:left="3559" w:right="-20"/>
      </w:pPr>
      <w:r w:rsidRPr="000A4CCE">
        <w:rPr>
          <w:i/>
          <w:iCs/>
          <w:position w:val="-4"/>
        </w:rPr>
        <w:t>Douala, le</w:t>
      </w:r>
      <w:r w:rsidR="00E4101E" w:rsidRPr="000A4CCE">
        <w:rPr>
          <w:i/>
          <w:iCs/>
        </w:rPr>
        <w:t>..........................................................................</w:t>
      </w: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D41A46" w:rsidRPr="00960DFB" w:rsidRDefault="00D41A46" w:rsidP="00D41A46">
      <w:pPr>
        <w:widowControl w:val="0"/>
        <w:autoSpaceDE w:val="0"/>
        <w:autoSpaceDN w:val="0"/>
        <w:adjustRightInd w:val="0"/>
        <w:spacing w:line="200" w:lineRule="exact"/>
        <w:rPr>
          <w:color w:val="FF0000"/>
        </w:rPr>
      </w:pPr>
    </w:p>
    <w:p w:rsidR="00D41A46" w:rsidRPr="00960DFB" w:rsidRDefault="00D41A46" w:rsidP="00D41A46">
      <w:pPr>
        <w:widowControl w:val="0"/>
        <w:autoSpaceDE w:val="0"/>
        <w:autoSpaceDN w:val="0"/>
        <w:adjustRightInd w:val="0"/>
        <w:spacing w:line="200" w:lineRule="exact"/>
        <w:rPr>
          <w:color w:val="FF0000"/>
        </w:rPr>
      </w:pPr>
    </w:p>
    <w:p w:rsidR="00D41A46" w:rsidRPr="00960DFB" w:rsidRDefault="00D41A46" w:rsidP="00D41A46">
      <w:pPr>
        <w:widowControl w:val="0"/>
        <w:autoSpaceDE w:val="0"/>
        <w:autoSpaceDN w:val="0"/>
        <w:adjustRightInd w:val="0"/>
        <w:spacing w:line="200" w:lineRule="exact"/>
        <w:rPr>
          <w:color w:val="FF0000"/>
        </w:rPr>
      </w:pPr>
    </w:p>
    <w:p w:rsidR="00D41A46" w:rsidRPr="00960DFB" w:rsidRDefault="00D41A46" w:rsidP="00D41A46">
      <w:pPr>
        <w:pStyle w:val="Corpsdetexte"/>
        <w:ind w:right="20"/>
        <w:jc w:val="center"/>
        <w:rPr>
          <w:b w:val="0"/>
          <w:color w:val="FF0000"/>
          <w:sz w:val="24"/>
          <w:szCs w:val="24"/>
        </w:rPr>
      </w:pPr>
    </w:p>
    <w:p w:rsidR="00E4101E" w:rsidRPr="00960DFB" w:rsidRDefault="00E4101E" w:rsidP="00E4101E">
      <w:pPr>
        <w:widowControl w:val="0"/>
        <w:tabs>
          <w:tab w:val="left" w:pos="6840"/>
        </w:tabs>
        <w:autoSpaceDE w:val="0"/>
        <w:autoSpaceDN w:val="0"/>
        <w:adjustRightInd w:val="0"/>
        <w:spacing w:line="290" w:lineRule="exact"/>
        <w:ind w:right="-272"/>
        <w:rPr>
          <w:color w:val="FF0000"/>
        </w:rPr>
        <w:sectPr w:rsidR="00E4101E" w:rsidRPr="00960DFB" w:rsidSect="00CA3C7F">
          <w:pgSz w:w="11900" w:h="16820"/>
          <w:pgMar w:top="500" w:right="480" w:bottom="280" w:left="480" w:header="720" w:footer="720" w:gutter="0"/>
          <w:cols w:space="720"/>
          <w:noEndnote/>
        </w:sect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tabs>
          <w:tab w:val="left" w:pos="4580"/>
        </w:tabs>
        <w:autoSpaceDE w:val="0"/>
        <w:autoSpaceDN w:val="0"/>
        <w:adjustRightInd w:val="0"/>
        <w:spacing w:line="690" w:lineRule="exact"/>
        <w:ind w:right="-20"/>
        <w:rPr>
          <w:caps/>
          <w:color w:val="FF0000"/>
          <w:spacing w:val="37"/>
          <w:w w:val="93"/>
          <w:position w:val="1"/>
        </w:rPr>
      </w:pPr>
    </w:p>
    <w:p w:rsidR="00A35970" w:rsidRPr="00960DFB" w:rsidRDefault="00A35970" w:rsidP="00E4101E">
      <w:pPr>
        <w:widowControl w:val="0"/>
        <w:tabs>
          <w:tab w:val="left" w:pos="4580"/>
        </w:tabs>
        <w:autoSpaceDE w:val="0"/>
        <w:autoSpaceDN w:val="0"/>
        <w:adjustRightInd w:val="0"/>
        <w:spacing w:line="690" w:lineRule="exact"/>
        <w:ind w:right="-20"/>
        <w:rPr>
          <w:caps/>
          <w:color w:val="FF0000"/>
          <w:spacing w:val="37"/>
          <w:w w:val="93"/>
          <w:position w:val="1"/>
        </w:rPr>
      </w:pPr>
    </w:p>
    <w:p w:rsidR="00A35970" w:rsidRPr="00960DFB" w:rsidRDefault="00A35970" w:rsidP="00E4101E">
      <w:pPr>
        <w:widowControl w:val="0"/>
        <w:tabs>
          <w:tab w:val="left" w:pos="4580"/>
        </w:tabs>
        <w:autoSpaceDE w:val="0"/>
        <w:autoSpaceDN w:val="0"/>
        <w:adjustRightInd w:val="0"/>
        <w:spacing w:line="690" w:lineRule="exact"/>
        <w:ind w:right="-20"/>
        <w:rPr>
          <w:caps/>
          <w:color w:val="FF0000"/>
          <w:spacing w:val="37"/>
          <w:w w:val="93"/>
          <w:position w:val="1"/>
        </w:rPr>
      </w:pPr>
    </w:p>
    <w:p w:rsidR="00A35970" w:rsidRPr="00960DFB" w:rsidRDefault="00A35970" w:rsidP="00E4101E">
      <w:pPr>
        <w:widowControl w:val="0"/>
        <w:tabs>
          <w:tab w:val="left" w:pos="4580"/>
        </w:tabs>
        <w:autoSpaceDE w:val="0"/>
        <w:autoSpaceDN w:val="0"/>
        <w:adjustRightInd w:val="0"/>
        <w:spacing w:line="690" w:lineRule="exact"/>
        <w:ind w:right="-20"/>
        <w:rPr>
          <w:caps/>
          <w:color w:val="FF0000"/>
          <w:spacing w:val="37"/>
          <w:w w:val="93"/>
          <w:position w:val="1"/>
        </w:rPr>
      </w:pPr>
    </w:p>
    <w:p w:rsidR="00A35970" w:rsidRPr="00960DFB" w:rsidRDefault="00A35970" w:rsidP="00E4101E">
      <w:pPr>
        <w:widowControl w:val="0"/>
        <w:tabs>
          <w:tab w:val="left" w:pos="4580"/>
        </w:tabs>
        <w:autoSpaceDE w:val="0"/>
        <w:autoSpaceDN w:val="0"/>
        <w:adjustRightInd w:val="0"/>
        <w:spacing w:line="690" w:lineRule="exact"/>
        <w:ind w:right="-20"/>
        <w:rPr>
          <w:caps/>
          <w:color w:val="FF0000"/>
          <w:spacing w:val="37"/>
          <w:w w:val="93"/>
          <w:position w:val="1"/>
        </w:rPr>
      </w:pPr>
    </w:p>
    <w:p w:rsidR="00A35970" w:rsidRPr="00960DFB" w:rsidRDefault="00A35970" w:rsidP="00E4101E">
      <w:pPr>
        <w:widowControl w:val="0"/>
        <w:tabs>
          <w:tab w:val="left" w:pos="4580"/>
        </w:tabs>
        <w:autoSpaceDE w:val="0"/>
        <w:autoSpaceDN w:val="0"/>
        <w:adjustRightInd w:val="0"/>
        <w:spacing w:line="690" w:lineRule="exact"/>
        <w:ind w:right="-20"/>
        <w:rPr>
          <w:caps/>
          <w:color w:val="FF0000"/>
          <w:spacing w:val="37"/>
          <w:w w:val="93"/>
          <w:position w:val="1"/>
        </w:rPr>
      </w:pPr>
    </w:p>
    <w:p w:rsidR="00A35970" w:rsidRPr="00960DFB" w:rsidRDefault="00A35970" w:rsidP="00E4101E">
      <w:pPr>
        <w:widowControl w:val="0"/>
        <w:tabs>
          <w:tab w:val="left" w:pos="4580"/>
        </w:tabs>
        <w:autoSpaceDE w:val="0"/>
        <w:autoSpaceDN w:val="0"/>
        <w:adjustRightInd w:val="0"/>
        <w:spacing w:line="690" w:lineRule="exact"/>
        <w:ind w:right="-20"/>
        <w:rPr>
          <w:caps/>
          <w:color w:val="FF0000"/>
          <w:spacing w:val="37"/>
          <w:w w:val="93"/>
          <w:position w:val="1"/>
        </w:rPr>
      </w:pPr>
    </w:p>
    <w:p w:rsidR="00A35970" w:rsidRPr="00960DFB" w:rsidRDefault="00A35970" w:rsidP="00E4101E">
      <w:pPr>
        <w:widowControl w:val="0"/>
        <w:tabs>
          <w:tab w:val="left" w:pos="4580"/>
        </w:tabs>
        <w:autoSpaceDE w:val="0"/>
        <w:autoSpaceDN w:val="0"/>
        <w:adjustRightInd w:val="0"/>
        <w:spacing w:line="690" w:lineRule="exact"/>
        <w:ind w:right="-20"/>
        <w:rPr>
          <w:caps/>
          <w:color w:val="FF0000"/>
          <w:spacing w:val="37"/>
          <w:w w:val="93"/>
          <w:position w:val="1"/>
        </w:rPr>
      </w:pPr>
    </w:p>
    <w:p w:rsidR="00A35970" w:rsidRPr="00960DFB" w:rsidRDefault="00A35970" w:rsidP="00E4101E">
      <w:pPr>
        <w:widowControl w:val="0"/>
        <w:tabs>
          <w:tab w:val="left" w:pos="4580"/>
        </w:tabs>
        <w:autoSpaceDE w:val="0"/>
        <w:autoSpaceDN w:val="0"/>
        <w:adjustRightInd w:val="0"/>
        <w:spacing w:line="690" w:lineRule="exact"/>
        <w:ind w:right="-20"/>
        <w:rPr>
          <w:caps/>
          <w:color w:val="FF0000"/>
          <w:spacing w:val="37"/>
          <w:w w:val="93"/>
          <w:position w:val="1"/>
        </w:rPr>
      </w:pPr>
    </w:p>
    <w:p w:rsidR="00A35970" w:rsidRPr="00960DFB" w:rsidRDefault="00A35970" w:rsidP="00E4101E">
      <w:pPr>
        <w:widowControl w:val="0"/>
        <w:tabs>
          <w:tab w:val="left" w:pos="4580"/>
        </w:tabs>
        <w:autoSpaceDE w:val="0"/>
        <w:autoSpaceDN w:val="0"/>
        <w:adjustRightInd w:val="0"/>
        <w:spacing w:line="690" w:lineRule="exact"/>
        <w:ind w:right="-20"/>
        <w:rPr>
          <w:caps/>
          <w:color w:val="FF0000"/>
          <w:spacing w:val="37"/>
          <w:w w:val="93"/>
          <w:position w:val="1"/>
        </w:rPr>
      </w:pPr>
    </w:p>
    <w:p w:rsidR="004E516B" w:rsidRPr="000A4CCE" w:rsidRDefault="00E4101E" w:rsidP="00E4101E">
      <w:pPr>
        <w:widowControl w:val="0"/>
        <w:tabs>
          <w:tab w:val="left" w:pos="4580"/>
        </w:tabs>
        <w:autoSpaceDE w:val="0"/>
        <w:autoSpaceDN w:val="0"/>
        <w:adjustRightInd w:val="0"/>
        <w:spacing w:line="690" w:lineRule="exact"/>
        <w:ind w:left="107" w:right="-20"/>
        <w:jc w:val="center"/>
        <w:rPr>
          <w:b/>
          <w:caps/>
          <w:spacing w:val="37"/>
          <w:w w:val="93"/>
          <w:position w:val="1"/>
        </w:rPr>
      </w:pPr>
      <w:r w:rsidRPr="000A4CCE">
        <w:rPr>
          <w:b/>
          <w:caps/>
          <w:spacing w:val="37"/>
          <w:w w:val="93"/>
          <w:position w:val="1"/>
        </w:rPr>
        <w:t>Pièce</w:t>
      </w:r>
      <w:r w:rsidR="000A4CCE" w:rsidRPr="000A4CCE">
        <w:rPr>
          <w:b/>
          <w:caps/>
          <w:spacing w:val="37"/>
          <w:w w:val="93"/>
          <w:position w:val="1"/>
        </w:rPr>
        <w:t xml:space="preserve"> </w:t>
      </w:r>
      <w:r w:rsidRPr="000A4CCE">
        <w:rPr>
          <w:b/>
          <w:caps/>
          <w:spacing w:val="37"/>
          <w:w w:val="93"/>
          <w:position w:val="1"/>
        </w:rPr>
        <w:t>N°9:</w:t>
      </w:r>
    </w:p>
    <w:p w:rsidR="00E4101E" w:rsidRPr="000A4CCE" w:rsidRDefault="00E4101E" w:rsidP="00E4101E">
      <w:pPr>
        <w:widowControl w:val="0"/>
        <w:tabs>
          <w:tab w:val="left" w:pos="4580"/>
        </w:tabs>
        <w:autoSpaceDE w:val="0"/>
        <w:autoSpaceDN w:val="0"/>
        <w:adjustRightInd w:val="0"/>
        <w:spacing w:line="690" w:lineRule="exact"/>
        <w:ind w:left="107" w:right="-20"/>
        <w:jc w:val="center"/>
        <w:rPr>
          <w:b/>
          <w:caps/>
          <w:spacing w:val="37"/>
        </w:rPr>
      </w:pPr>
      <w:r w:rsidRPr="000A4CCE">
        <w:rPr>
          <w:b/>
          <w:caps/>
          <w:spacing w:val="37"/>
          <w:w w:val="93"/>
          <w:position w:val="1"/>
        </w:rPr>
        <w:t>Formulaires</w:t>
      </w:r>
      <w:r w:rsidR="000A4CCE" w:rsidRPr="000A4CCE">
        <w:rPr>
          <w:b/>
          <w:caps/>
          <w:spacing w:val="37"/>
          <w:w w:val="93"/>
          <w:position w:val="1"/>
        </w:rPr>
        <w:t xml:space="preserve"> </w:t>
      </w:r>
      <w:r w:rsidRPr="000A4CCE">
        <w:rPr>
          <w:b/>
          <w:caps/>
          <w:spacing w:val="37"/>
          <w:w w:val="93"/>
          <w:position w:val="1"/>
        </w:rPr>
        <w:t xml:space="preserve">et </w:t>
      </w:r>
      <w:r w:rsidRPr="000A4CCE">
        <w:rPr>
          <w:b/>
          <w:caps/>
          <w:spacing w:val="37"/>
          <w:w w:val="93"/>
        </w:rPr>
        <w:t>modèles</w:t>
      </w:r>
    </w:p>
    <w:p w:rsidR="00E4101E" w:rsidRPr="00960DFB" w:rsidRDefault="00E4101E" w:rsidP="00E4101E">
      <w:pPr>
        <w:widowControl w:val="0"/>
        <w:autoSpaceDE w:val="0"/>
        <w:autoSpaceDN w:val="0"/>
        <w:adjustRightInd w:val="0"/>
        <w:spacing w:before="10" w:line="160" w:lineRule="exact"/>
        <w:rPr>
          <w:color w:val="FF0000"/>
          <w:spacing w:val="37"/>
        </w:rPr>
      </w:pPr>
    </w:p>
    <w:p w:rsidR="00E4101E" w:rsidRPr="00960DFB" w:rsidRDefault="00E4101E" w:rsidP="00E4101E">
      <w:pPr>
        <w:widowControl w:val="0"/>
        <w:tabs>
          <w:tab w:val="left" w:pos="6780"/>
        </w:tabs>
        <w:autoSpaceDE w:val="0"/>
        <w:autoSpaceDN w:val="0"/>
        <w:adjustRightInd w:val="0"/>
        <w:spacing w:line="290" w:lineRule="exact"/>
        <w:ind w:right="-272"/>
        <w:rPr>
          <w:color w:val="FF0000"/>
        </w:rPr>
      </w:pPr>
    </w:p>
    <w:p w:rsidR="00E4101E" w:rsidRPr="00960DFB" w:rsidRDefault="00E4101E" w:rsidP="00E4101E">
      <w:pPr>
        <w:widowControl w:val="0"/>
        <w:tabs>
          <w:tab w:val="left" w:pos="6780"/>
        </w:tabs>
        <w:autoSpaceDE w:val="0"/>
        <w:autoSpaceDN w:val="0"/>
        <w:adjustRightInd w:val="0"/>
        <w:spacing w:line="290" w:lineRule="exact"/>
        <w:ind w:right="-272"/>
        <w:rPr>
          <w:color w:val="FF0000"/>
        </w:rPr>
      </w:pPr>
    </w:p>
    <w:p w:rsidR="00E4101E" w:rsidRPr="00960DFB" w:rsidRDefault="00E4101E" w:rsidP="00E4101E">
      <w:pPr>
        <w:widowControl w:val="0"/>
        <w:tabs>
          <w:tab w:val="left" w:pos="6780"/>
        </w:tabs>
        <w:autoSpaceDE w:val="0"/>
        <w:autoSpaceDN w:val="0"/>
        <w:adjustRightInd w:val="0"/>
        <w:spacing w:line="290" w:lineRule="exact"/>
        <w:ind w:right="-272"/>
        <w:rPr>
          <w:color w:val="FF0000"/>
        </w:rPr>
      </w:pPr>
      <w:r w:rsidRPr="00960DFB">
        <w:rPr>
          <w:color w:val="FF0000"/>
        </w:rPr>
        <w:br w:type="page"/>
      </w:r>
    </w:p>
    <w:p w:rsidR="00E4101E" w:rsidRPr="00960DFB" w:rsidRDefault="00E4101E" w:rsidP="00E4101E">
      <w:pPr>
        <w:widowControl w:val="0"/>
        <w:tabs>
          <w:tab w:val="left" w:pos="6780"/>
        </w:tabs>
        <w:autoSpaceDE w:val="0"/>
        <w:autoSpaceDN w:val="0"/>
        <w:adjustRightInd w:val="0"/>
        <w:spacing w:line="290" w:lineRule="exact"/>
        <w:ind w:right="-272"/>
        <w:rPr>
          <w:color w:val="FF0000"/>
        </w:rPr>
      </w:pPr>
    </w:p>
    <w:p w:rsidR="00E4101E" w:rsidRPr="00960DFB" w:rsidRDefault="00E4101E" w:rsidP="00E4101E">
      <w:pPr>
        <w:widowControl w:val="0"/>
        <w:tabs>
          <w:tab w:val="left" w:pos="6780"/>
        </w:tabs>
        <w:autoSpaceDE w:val="0"/>
        <w:autoSpaceDN w:val="0"/>
        <w:adjustRightInd w:val="0"/>
        <w:spacing w:line="290" w:lineRule="exact"/>
        <w:ind w:right="-272"/>
        <w:rPr>
          <w:color w:val="FF0000"/>
        </w:rPr>
      </w:pPr>
    </w:p>
    <w:p w:rsidR="00E4101E" w:rsidRPr="000A4CCE" w:rsidRDefault="00E4101E" w:rsidP="00E4101E">
      <w:pPr>
        <w:widowControl w:val="0"/>
        <w:tabs>
          <w:tab w:val="left" w:pos="6780"/>
        </w:tabs>
        <w:autoSpaceDE w:val="0"/>
        <w:autoSpaceDN w:val="0"/>
        <w:adjustRightInd w:val="0"/>
        <w:ind w:left="107" w:right="-272"/>
        <w:jc w:val="center"/>
        <w:rPr>
          <w:b/>
          <w:spacing w:val="34"/>
        </w:rPr>
      </w:pPr>
      <w:r w:rsidRPr="000A4CCE">
        <w:rPr>
          <w:b/>
          <w:bCs/>
          <w:spacing w:val="34"/>
          <w:w w:val="80"/>
          <w:position w:val="-1"/>
        </w:rPr>
        <w:t>Table</w:t>
      </w:r>
      <w:r w:rsidR="00E126BC" w:rsidRPr="000A4CCE">
        <w:rPr>
          <w:b/>
          <w:bCs/>
          <w:spacing w:val="34"/>
          <w:w w:val="80"/>
          <w:position w:val="-1"/>
        </w:rPr>
        <w:t xml:space="preserve"> </w:t>
      </w:r>
      <w:r w:rsidRPr="000A4CCE">
        <w:rPr>
          <w:b/>
          <w:bCs/>
          <w:spacing w:val="34"/>
          <w:w w:val="80"/>
          <w:position w:val="-1"/>
        </w:rPr>
        <w:t>des</w:t>
      </w:r>
      <w:r w:rsidR="00E126BC" w:rsidRPr="000A4CCE">
        <w:rPr>
          <w:b/>
          <w:bCs/>
          <w:spacing w:val="34"/>
          <w:w w:val="80"/>
          <w:position w:val="-1"/>
        </w:rPr>
        <w:t xml:space="preserve"> </w:t>
      </w:r>
      <w:r w:rsidRPr="000A4CCE">
        <w:rPr>
          <w:b/>
          <w:bCs/>
          <w:spacing w:val="34"/>
          <w:w w:val="80"/>
          <w:position w:val="-1"/>
        </w:rPr>
        <w:t>modèles</w:t>
      </w:r>
    </w:p>
    <w:p w:rsidR="00E4101E" w:rsidRPr="000A4CCE" w:rsidRDefault="00E4101E" w:rsidP="00E4101E">
      <w:pPr>
        <w:widowControl w:val="0"/>
        <w:autoSpaceDE w:val="0"/>
        <w:autoSpaceDN w:val="0"/>
        <w:adjustRightInd w:val="0"/>
        <w:rPr>
          <w:spacing w:val="34"/>
        </w:rPr>
      </w:pPr>
    </w:p>
    <w:p w:rsidR="00E4101E" w:rsidRPr="000A4CCE" w:rsidRDefault="00E4101E" w:rsidP="00E4101E">
      <w:pPr>
        <w:widowControl w:val="0"/>
        <w:autoSpaceDE w:val="0"/>
        <w:autoSpaceDN w:val="0"/>
        <w:adjustRightInd w:val="0"/>
        <w:spacing w:line="200" w:lineRule="exact"/>
        <w:rPr>
          <w:spacing w:val="34"/>
        </w:rPr>
      </w:pPr>
    </w:p>
    <w:p w:rsidR="00E4101E" w:rsidRPr="000A4CCE" w:rsidRDefault="00E4101E" w:rsidP="00E4101E">
      <w:pPr>
        <w:widowControl w:val="0"/>
        <w:autoSpaceDE w:val="0"/>
        <w:autoSpaceDN w:val="0"/>
        <w:adjustRightInd w:val="0"/>
        <w:spacing w:line="200" w:lineRule="exact"/>
        <w:rPr>
          <w:spacing w:val="34"/>
        </w:rPr>
      </w:pPr>
    </w:p>
    <w:p w:rsidR="00E4101E" w:rsidRPr="000A4CCE" w:rsidRDefault="00E4101E" w:rsidP="00E4101E">
      <w:pPr>
        <w:widowControl w:val="0"/>
        <w:autoSpaceDE w:val="0"/>
        <w:autoSpaceDN w:val="0"/>
        <w:adjustRightInd w:val="0"/>
        <w:spacing w:line="200" w:lineRule="exact"/>
        <w:rPr>
          <w:spacing w:val="34"/>
        </w:rPr>
      </w:pPr>
    </w:p>
    <w:p w:rsidR="00E4101E" w:rsidRPr="000A4CCE" w:rsidRDefault="00E4101E" w:rsidP="00E4101E">
      <w:pPr>
        <w:widowControl w:val="0"/>
        <w:autoSpaceDE w:val="0"/>
        <w:autoSpaceDN w:val="0"/>
        <w:adjustRightInd w:val="0"/>
        <w:spacing w:line="200" w:lineRule="exact"/>
        <w:rPr>
          <w:spacing w:val="34"/>
        </w:rPr>
      </w:pPr>
    </w:p>
    <w:p w:rsidR="00E4101E" w:rsidRPr="000A4CCE" w:rsidRDefault="00E4101E" w:rsidP="00E4101E">
      <w:pPr>
        <w:widowControl w:val="0"/>
        <w:tabs>
          <w:tab w:val="left" w:pos="1660"/>
          <w:tab w:val="left" w:pos="1960"/>
          <w:tab w:val="left" w:pos="10320"/>
        </w:tabs>
        <w:autoSpaceDE w:val="0"/>
        <w:autoSpaceDN w:val="0"/>
        <w:adjustRightInd w:val="0"/>
        <w:ind w:left="107" w:right="-120"/>
      </w:pPr>
      <w:r w:rsidRPr="000A4CCE">
        <w:rPr>
          <w:spacing w:val="34"/>
        </w:rPr>
        <w:t>Annexe</w:t>
      </w:r>
      <w:r w:rsidR="000A4CCE" w:rsidRPr="000A4CCE">
        <w:rPr>
          <w:spacing w:val="34"/>
        </w:rPr>
        <w:t xml:space="preserve"> </w:t>
      </w:r>
      <w:r w:rsidR="004E516B" w:rsidRPr="000A4CCE">
        <w:t>n°1</w:t>
      </w:r>
      <w:r w:rsidR="004E516B" w:rsidRPr="000A4CCE">
        <w:tab/>
        <w:t xml:space="preserve">: </w:t>
      </w:r>
      <w:r w:rsidRPr="000A4CCE">
        <w:t>Déclaration</w:t>
      </w:r>
      <w:r w:rsidR="00E126BC" w:rsidRPr="000A4CCE">
        <w:t xml:space="preserve"> </w:t>
      </w:r>
      <w:r w:rsidRPr="000A4CCE">
        <w:t>d’intention</w:t>
      </w:r>
      <w:r w:rsidR="00E126BC" w:rsidRPr="000A4CCE">
        <w:t xml:space="preserve"> </w:t>
      </w:r>
      <w:r w:rsidRPr="000A4CCE">
        <w:t>de</w:t>
      </w:r>
      <w:r w:rsidR="00E126BC" w:rsidRPr="000A4CCE">
        <w:t xml:space="preserve"> </w:t>
      </w:r>
      <w:r w:rsidRPr="000A4CCE">
        <w:t>soumissionner</w:t>
      </w: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before="6" w:line="260" w:lineRule="exact"/>
      </w:pPr>
    </w:p>
    <w:p w:rsidR="00E4101E" w:rsidRPr="000A4CCE" w:rsidRDefault="00E4101E" w:rsidP="00E4101E">
      <w:pPr>
        <w:widowControl w:val="0"/>
        <w:tabs>
          <w:tab w:val="left" w:pos="1660"/>
          <w:tab w:val="left" w:pos="1960"/>
        </w:tabs>
        <w:autoSpaceDE w:val="0"/>
        <w:autoSpaceDN w:val="0"/>
        <w:adjustRightInd w:val="0"/>
        <w:ind w:left="107" w:right="-20"/>
      </w:pPr>
      <w:r w:rsidRPr="000A4CCE">
        <w:t>Annexe</w:t>
      </w:r>
      <w:r w:rsidR="000A4CCE" w:rsidRPr="000A4CCE">
        <w:t xml:space="preserve"> </w:t>
      </w:r>
      <w:r w:rsidRPr="000A4CCE">
        <w:t>n°2</w:t>
      </w:r>
      <w:r w:rsidRPr="000A4CCE">
        <w:tab/>
        <w:t>:</w:t>
      </w:r>
      <w:r w:rsidRPr="000A4CCE">
        <w:tab/>
        <w:t>Modèle</w:t>
      </w:r>
      <w:r w:rsidR="00E126BC" w:rsidRPr="000A4CCE">
        <w:t xml:space="preserve"> </w:t>
      </w:r>
      <w:r w:rsidRPr="000A4CCE">
        <w:t>de</w:t>
      </w:r>
      <w:r w:rsidR="00E126BC" w:rsidRPr="000A4CCE">
        <w:t xml:space="preserve"> </w:t>
      </w:r>
      <w:r w:rsidRPr="000A4CCE">
        <w:t>caution</w:t>
      </w:r>
      <w:r w:rsidR="00E126BC" w:rsidRPr="000A4CCE">
        <w:t xml:space="preserve"> </w:t>
      </w:r>
      <w:r w:rsidRPr="000A4CCE">
        <w:t>de</w:t>
      </w:r>
      <w:r w:rsidR="00E126BC" w:rsidRPr="000A4CCE">
        <w:t xml:space="preserve"> </w:t>
      </w:r>
      <w:r w:rsidRPr="000A4CCE">
        <w:t>soumission</w:t>
      </w: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before="6" w:line="260" w:lineRule="exact"/>
      </w:pPr>
    </w:p>
    <w:p w:rsidR="00E4101E" w:rsidRPr="000A4CCE" w:rsidRDefault="00E4101E" w:rsidP="00E4101E">
      <w:pPr>
        <w:widowControl w:val="0"/>
        <w:tabs>
          <w:tab w:val="left" w:pos="1660"/>
          <w:tab w:val="left" w:pos="1960"/>
        </w:tabs>
        <w:autoSpaceDE w:val="0"/>
        <w:autoSpaceDN w:val="0"/>
        <w:adjustRightInd w:val="0"/>
        <w:ind w:left="107" w:right="-20"/>
      </w:pPr>
      <w:r w:rsidRPr="000A4CCE">
        <w:t>Annexe</w:t>
      </w:r>
      <w:r w:rsidR="000A4CCE" w:rsidRPr="000A4CCE">
        <w:t xml:space="preserve"> </w:t>
      </w:r>
      <w:r w:rsidRPr="000A4CCE">
        <w:t>n°3</w:t>
      </w:r>
      <w:r w:rsidRPr="000A4CCE">
        <w:tab/>
        <w:t>:</w:t>
      </w:r>
      <w:r w:rsidRPr="000A4CCE">
        <w:tab/>
        <w:t>Modèle</w:t>
      </w:r>
      <w:r w:rsidR="00E126BC" w:rsidRPr="000A4CCE">
        <w:t xml:space="preserve"> </w:t>
      </w:r>
      <w:r w:rsidRPr="000A4CCE">
        <w:t>de</w:t>
      </w:r>
      <w:r w:rsidR="00E126BC" w:rsidRPr="000A4CCE">
        <w:t xml:space="preserve"> </w:t>
      </w:r>
      <w:r w:rsidRPr="000A4CCE">
        <w:t>cautionnement</w:t>
      </w:r>
      <w:r w:rsidR="00E126BC" w:rsidRPr="000A4CCE">
        <w:t xml:space="preserve"> </w:t>
      </w:r>
      <w:r w:rsidRPr="000A4CCE">
        <w:t>définitif</w:t>
      </w:r>
    </w:p>
    <w:p w:rsidR="00E4101E" w:rsidRPr="000A4CCE" w:rsidRDefault="00E4101E" w:rsidP="00E4101E">
      <w:pPr>
        <w:widowControl w:val="0"/>
        <w:autoSpaceDE w:val="0"/>
        <w:autoSpaceDN w:val="0"/>
        <w:adjustRightInd w:val="0"/>
        <w:spacing w:before="20" w:line="140" w:lineRule="exact"/>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before="13" w:line="12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BE497F" w:rsidRDefault="00E4101E" w:rsidP="00E4101E">
      <w:pPr>
        <w:widowControl w:val="0"/>
        <w:autoSpaceDE w:val="0"/>
        <w:autoSpaceDN w:val="0"/>
        <w:adjustRightInd w:val="0"/>
        <w:spacing w:before="56"/>
        <w:ind w:left="1022" w:right="-20"/>
      </w:pPr>
      <w:r w:rsidRPr="00960DFB">
        <w:rPr>
          <w:b/>
          <w:bCs/>
          <w:color w:val="FF0000"/>
        </w:rPr>
        <w:br w:type="page"/>
      </w:r>
      <w:r w:rsidRPr="00BE497F">
        <w:rPr>
          <w:b/>
          <w:bCs/>
        </w:rPr>
        <w:lastRenderedPageBreak/>
        <w:t>Annexe</w:t>
      </w:r>
      <w:r w:rsidR="000A4CCE" w:rsidRPr="00BE497F">
        <w:rPr>
          <w:b/>
          <w:bCs/>
        </w:rPr>
        <w:t xml:space="preserve"> </w:t>
      </w:r>
      <w:r w:rsidRPr="00BE497F">
        <w:rPr>
          <w:b/>
          <w:bCs/>
        </w:rPr>
        <w:t>n°1:</w:t>
      </w:r>
      <w:r w:rsidR="00E126BC" w:rsidRPr="00BE497F">
        <w:rPr>
          <w:b/>
          <w:bCs/>
        </w:rPr>
        <w:t xml:space="preserve"> </w:t>
      </w:r>
      <w:r w:rsidRPr="00BE497F">
        <w:rPr>
          <w:b/>
          <w:bCs/>
        </w:rPr>
        <w:t>Déclaration</w:t>
      </w:r>
      <w:r w:rsidR="00E126BC" w:rsidRPr="00BE497F">
        <w:rPr>
          <w:b/>
          <w:bCs/>
        </w:rPr>
        <w:t xml:space="preserve"> </w:t>
      </w:r>
      <w:r w:rsidRPr="00BE497F">
        <w:rPr>
          <w:b/>
          <w:bCs/>
        </w:rPr>
        <w:t>d’intention</w:t>
      </w:r>
      <w:r w:rsidR="00E126BC" w:rsidRPr="00BE497F">
        <w:rPr>
          <w:b/>
          <w:bCs/>
        </w:rPr>
        <w:t xml:space="preserve"> </w:t>
      </w:r>
      <w:r w:rsidRPr="00BE497F">
        <w:rPr>
          <w:b/>
          <w:bCs/>
        </w:rPr>
        <w:t>de</w:t>
      </w:r>
      <w:r w:rsidR="00E126BC" w:rsidRPr="00BE497F">
        <w:rPr>
          <w:b/>
          <w:bCs/>
        </w:rPr>
        <w:t xml:space="preserve"> </w:t>
      </w:r>
      <w:r w:rsidRPr="00BE497F">
        <w:rPr>
          <w:b/>
          <w:bCs/>
        </w:rPr>
        <w:t>soumissionner</w:t>
      </w:r>
    </w:p>
    <w:p w:rsidR="00E4101E" w:rsidRPr="00BE497F" w:rsidRDefault="00E4101E" w:rsidP="00E4101E">
      <w:pPr>
        <w:widowControl w:val="0"/>
        <w:autoSpaceDE w:val="0"/>
        <w:autoSpaceDN w:val="0"/>
        <w:adjustRightInd w:val="0"/>
        <w:spacing w:before="5" w:line="1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ind w:left="107" w:right="-20"/>
      </w:pPr>
      <w:r w:rsidRPr="000A4CCE">
        <w:rPr>
          <w:i/>
          <w:iCs/>
        </w:rPr>
        <w:t>A</w:t>
      </w:r>
      <w:r w:rsidR="00E126BC" w:rsidRPr="000A4CCE">
        <w:rPr>
          <w:i/>
          <w:iCs/>
        </w:rPr>
        <w:t xml:space="preserve"> </w:t>
      </w:r>
      <w:r w:rsidRPr="000A4CCE">
        <w:rPr>
          <w:i/>
          <w:iCs/>
        </w:rPr>
        <w:t>insérer</w:t>
      </w:r>
      <w:r w:rsidR="00E126BC" w:rsidRPr="000A4CCE">
        <w:rPr>
          <w:i/>
          <w:iCs/>
        </w:rPr>
        <w:t xml:space="preserve"> </w:t>
      </w:r>
      <w:r w:rsidRPr="000A4CCE">
        <w:rPr>
          <w:i/>
          <w:iCs/>
        </w:rPr>
        <w:t>en</w:t>
      </w:r>
      <w:r w:rsidR="00E126BC" w:rsidRPr="000A4CCE">
        <w:rPr>
          <w:i/>
          <w:iCs/>
        </w:rPr>
        <w:t xml:space="preserve"> </w:t>
      </w:r>
      <w:r w:rsidRPr="000A4CCE">
        <w:rPr>
          <w:i/>
          <w:iCs/>
        </w:rPr>
        <w:t>annexe</w:t>
      </w:r>
      <w:r w:rsidR="00E126BC" w:rsidRPr="000A4CCE">
        <w:rPr>
          <w:i/>
          <w:iCs/>
        </w:rPr>
        <w:t xml:space="preserve"> </w:t>
      </w:r>
      <w:r w:rsidRPr="000A4CCE">
        <w:rPr>
          <w:i/>
          <w:iCs/>
        </w:rPr>
        <w:t>à</w:t>
      </w:r>
      <w:r w:rsidR="00E126BC" w:rsidRPr="000A4CCE">
        <w:rPr>
          <w:i/>
          <w:iCs/>
        </w:rPr>
        <w:t xml:space="preserve"> </w:t>
      </w:r>
      <w:r w:rsidRPr="000A4CCE">
        <w:rPr>
          <w:i/>
          <w:iCs/>
        </w:rPr>
        <w:t>la</w:t>
      </w:r>
    </w:p>
    <w:p w:rsidR="00E4101E" w:rsidRPr="000A4CCE" w:rsidRDefault="00E4101E" w:rsidP="00E4101E">
      <w:pPr>
        <w:widowControl w:val="0"/>
        <w:autoSpaceDE w:val="0"/>
        <w:autoSpaceDN w:val="0"/>
        <w:adjustRightInd w:val="0"/>
        <w:spacing w:before="13" w:line="12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126BC">
      <w:pPr>
        <w:widowControl w:val="0"/>
        <w:autoSpaceDE w:val="0"/>
        <w:autoSpaceDN w:val="0"/>
        <w:adjustRightInd w:val="0"/>
        <w:spacing w:line="708" w:lineRule="auto"/>
        <w:ind w:left="107"/>
      </w:pPr>
      <w:r w:rsidRPr="000A4CCE">
        <w:t>Je</w:t>
      </w:r>
      <w:r w:rsidR="00E126BC" w:rsidRPr="000A4CCE">
        <w:t xml:space="preserve"> </w:t>
      </w:r>
      <w:r w:rsidR="00545824" w:rsidRPr="000A4CCE">
        <w:t>soussigné</w:t>
      </w:r>
      <w:r w:rsidRPr="000A4CCE">
        <w:t>, Nationalité: Domicile: Fonction:</w:t>
      </w: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351" w:lineRule="auto"/>
        <w:ind w:left="107" w:right="-214"/>
      </w:pPr>
      <w:r w:rsidRPr="000A4CCE">
        <w:t>En</w:t>
      </w:r>
      <w:r w:rsidR="00692E60" w:rsidRPr="000A4CCE">
        <w:t xml:space="preserve"> </w:t>
      </w:r>
      <w:r w:rsidRPr="000A4CCE">
        <w:t>vertu</w:t>
      </w:r>
      <w:r w:rsidR="00692E60" w:rsidRPr="000A4CCE">
        <w:t xml:space="preserve"> </w:t>
      </w:r>
      <w:r w:rsidRPr="000A4CCE">
        <w:t>de</w:t>
      </w:r>
      <w:r w:rsidR="00692E60" w:rsidRPr="000A4CCE">
        <w:t xml:space="preserve"> </w:t>
      </w:r>
      <w:r w:rsidRPr="000A4CCE">
        <w:t>mes</w:t>
      </w:r>
      <w:r w:rsidR="00692E60" w:rsidRPr="000A4CCE">
        <w:t xml:space="preserve"> </w:t>
      </w:r>
      <w:r w:rsidRPr="000A4CCE">
        <w:t>pouvoirs</w:t>
      </w:r>
      <w:r w:rsidR="00692E60" w:rsidRPr="000A4CCE">
        <w:t xml:space="preserve"> </w:t>
      </w:r>
      <w:r w:rsidRPr="000A4CCE">
        <w:t>de</w:t>
      </w:r>
      <w:r w:rsidR="00692E60" w:rsidRPr="000A4CCE">
        <w:t xml:space="preserve"> </w:t>
      </w:r>
      <w:r w:rsidRPr="000A4CCE">
        <w:t>Directeur</w:t>
      </w:r>
      <w:r w:rsidR="00692E60" w:rsidRPr="000A4CCE">
        <w:t xml:space="preserve"> </w:t>
      </w:r>
      <w:r w:rsidRPr="000A4CCE">
        <w:t>Général</w:t>
      </w:r>
      <w:r w:rsidR="00692E60" w:rsidRPr="000A4CCE">
        <w:t>, après avoir pris connaissance du Dossier d’Appel</w:t>
      </w:r>
      <w:r w:rsidRPr="000A4CCE">
        <w:t xml:space="preserve"> d’Offres</w:t>
      </w:r>
      <w:r w:rsidR="00692E60" w:rsidRPr="000A4CCE">
        <w:t xml:space="preserve"> </w:t>
      </w:r>
      <w:r w:rsidRPr="000A4CCE">
        <w:t>National</w:t>
      </w:r>
      <w:r w:rsidR="00692E60" w:rsidRPr="000A4CCE">
        <w:t xml:space="preserve"> </w:t>
      </w:r>
      <w:r w:rsidRPr="000A4CCE">
        <w:t>n</w:t>
      </w:r>
      <w:r w:rsidR="0072733E" w:rsidRPr="000A4CCE">
        <w:t>°</w:t>
      </w:r>
      <w:r w:rsidR="0072733E" w:rsidRPr="000A4CCE">
        <w:rPr>
          <w:i/>
          <w:iCs/>
        </w:rPr>
        <w:t xml:space="preserve"> [</w:t>
      </w:r>
      <w:r w:rsidRPr="000A4CCE">
        <w:rPr>
          <w:i/>
          <w:iCs/>
        </w:rPr>
        <w:t>indiquer</w:t>
      </w:r>
      <w:r w:rsidR="00545824" w:rsidRPr="000A4CCE">
        <w:rPr>
          <w:i/>
          <w:iCs/>
        </w:rPr>
        <w:t xml:space="preserve"> </w:t>
      </w:r>
      <w:r w:rsidRPr="000A4CCE">
        <w:rPr>
          <w:i/>
          <w:iCs/>
        </w:rPr>
        <w:t>la</w:t>
      </w:r>
      <w:r w:rsidR="00545824" w:rsidRPr="000A4CCE">
        <w:rPr>
          <w:i/>
          <w:iCs/>
        </w:rPr>
        <w:t xml:space="preserve"> </w:t>
      </w:r>
      <w:r w:rsidRPr="000A4CCE">
        <w:rPr>
          <w:i/>
          <w:iCs/>
        </w:rPr>
        <w:t>nature</w:t>
      </w:r>
      <w:r w:rsidR="00545824" w:rsidRPr="000A4CCE">
        <w:rPr>
          <w:i/>
          <w:iCs/>
        </w:rPr>
        <w:t xml:space="preserve"> </w:t>
      </w:r>
      <w:r w:rsidRPr="000A4CCE">
        <w:rPr>
          <w:i/>
          <w:iCs/>
        </w:rPr>
        <w:t>de</w:t>
      </w:r>
      <w:r w:rsidR="00545824" w:rsidRPr="000A4CCE">
        <w:rPr>
          <w:i/>
          <w:iCs/>
        </w:rPr>
        <w:t xml:space="preserve"> </w:t>
      </w:r>
      <w:r w:rsidRPr="000A4CCE">
        <w:rPr>
          <w:i/>
          <w:iCs/>
        </w:rPr>
        <w:t>la</w:t>
      </w:r>
      <w:r w:rsidR="00545824" w:rsidRPr="000A4CCE">
        <w:rPr>
          <w:i/>
          <w:iCs/>
        </w:rPr>
        <w:t xml:space="preserve"> </w:t>
      </w:r>
      <w:r w:rsidRPr="000A4CCE">
        <w:rPr>
          <w:i/>
          <w:iCs/>
        </w:rPr>
        <w:t>prestation].</w:t>
      </w:r>
    </w:p>
    <w:p w:rsidR="00E4101E" w:rsidRPr="000A4CCE" w:rsidRDefault="00E4101E" w:rsidP="00E4101E">
      <w:pPr>
        <w:widowControl w:val="0"/>
        <w:autoSpaceDE w:val="0"/>
        <w:autoSpaceDN w:val="0"/>
        <w:adjustRightInd w:val="0"/>
        <w:spacing w:before="20" w:line="18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ind w:left="107" w:right="-20"/>
      </w:pPr>
      <w:r w:rsidRPr="000A4CCE">
        <w:t>Déclare</w:t>
      </w:r>
      <w:r w:rsidR="00692E60" w:rsidRPr="000A4CCE">
        <w:t xml:space="preserve"> </w:t>
      </w:r>
      <w:r w:rsidRPr="000A4CCE">
        <w:t>par</w:t>
      </w:r>
      <w:r w:rsidR="00692E60" w:rsidRPr="000A4CCE">
        <w:t xml:space="preserve"> </w:t>
      </w:r>
      <w:r w:rsidRPr="000A4CCE">
        <w:t>la</w:t>
      </w:r>
      <w:r w:rsidR="00692E60" w:rsidRPr="000A4CCE">
        <w:t xml:space="preserve"> présente, l’</w:t>
      </w:r>
      <w:r w:rsidRPr="000A4CCE">
        <w:t>intention</w:t>
      </w:r>
      <w:r w:rsidR="00692E60" w:rsidRPr="000A4CCE">
        <w:t xml:space="preserve"> </w:t>
      </w:r>
      <w:r w:rsidRPr="000A4CCE">
        <w:t>de</w:t>
      </w:r>
      <w:r w:rsidR="00692E60" w:rsidRPr="000A4CCE">
        <w:t xml:space="preserve"> </w:t>
      </w:r>
      <w:r w:rsidRPr="000A4CCE">
        <w:t>soumissionner</w:t>
      </w:r>
      <w:r w:rsidR="00692E60" w:rsidRPr="000A4CCE">
        <w:t xml:space="preserve"> </w:t>
      </w:r>
      <w:r w:rsidRPr="000A4CCE">
        <w:t>pour</w:t>
      </w:r>
      <w:r w:rsidR="00692E60" w:rsidRPr="000A4CCE">
        <w:t xml:space="preserve"> </w:t>
      </w:r>
      <w:r w:rsidRPr="000A4CCE">
        <w:t>cet</w:t>
      </w:r>
      <w:r w:rsidR="00692E60" w:rsidRPr="000A4CCE">
        <w:t xml:space="preserve"> </w:t>
      </w:r>
      <w:r w:rsidRPr="000A4CCE">
        <w:t>Appel</w:t>
      </w:r>
      <w:r w:rsidR="00692E60" w:rsidRPr="000A4CCE">
        <w:t xml:space="preserve"> </w:t>
      </w:r>
      <w:r w:rsidRPr="000A4CCE">
        <w:t>d’Offres.</w:t>
      </w:r>
    </w:p>
    <w:p w:rsidR="00E4101E" w:rsidRPr="000A4CCE" w:rsidRDefault="00E4101E" w:rsidP="00E4101E">
      <w:pPr>
        <w:widowControl w:val="0"/>
        <w:autoSpaceDE w:val="0"/>
        <w:autoSpaceDN w:val="0"/>
        <w:adjustRightInd w:val="0"/>
        <w:spacing w:before="4" w:line="12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4E516B">
      <w:pPr>
        <w:widowControl w:val="0"/>
        <w:tabs>
          <w:tab w:val="left" w:pos="8100"/>
          <w:tab w:val="left" w:pos="10820"/>
        </w:tabs>
        <w:autoSpaceDE w:val="0"/>
        <w:autoSpaceDN w:val="0"/>
        <w:adjustRightInd w:val="0"/>
        <w:ind w:right="-92"/>
      </w:pPr>
      <w:r w:rsidRPr="000A4CCE">
        <w:t>Fait</w:t>
      </w:r>
      <w:r w:rsidR="00545824" w:rsidRPr="000A4CCE">
        <w:t xml:space="preserve"> </w:t>
      </w:r>
      <w:r w:rsidRPr="000A4CCE">
        <w:t>à</w:t>
      </w:r>
      <w:r w:rsidR="004E516B" w:rsidRPr="000A4CCE">
        <w:t>………………….</w:t>
      </w:r>
      <w:r w:rsidRPr="000A4CCE">
        <w:t>le</w:t>
      </w:r>
      <w:r w:rsidR="004E516B" w:rsidRPr="000A4CCE">
        <w:t>…………………</w:t>
      </w:r>
    </w:p>
    <w:p w:rsidR="00E4101E" w:rsidRPr="000A4CCE" w:rsidRDefault="00E4101E" w:rsidP="00E4101E">
      <w:pPr>
        <w:widowControl w:val="0"/>
        <w:autoSpaceDE w:val="0"/>
        <w:autoSpaceDN w:val="0"/>
        <w:adjustRightInd w:val="0"/>
        <w:spacing w:before="1" w:line="16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40" w:lineRule="exact"/>
        <w:ind w:left="5876" w:right="-55"/>
      </w:pPr>
      <w:r w:rsidRPr="000A4CCE">
        <w:t>Signature,</w:t>
      </w:r>
      <w:r w:rsidR="00545824" w:rsidRPr="000A4CCE">
        <w:t xml:space="preserve"> </w:t>
      </w:r>
      <w:r w:rsidRPr="000A4CCE">
        <w:t>nom</w:t>
      </w:r>
      <w:r w:rsidR="00545824" w:rsidRPr="000A4CCE">
        <w:t xml:space="preserve"> </w:t>
      </w:r>
      <w:r w:rsidRPr="000A4CCE">
        <w:t>et</w:t>
      </w:r>
      <w:r w:rsidR="00545824" w:rsidRPr="000A4CCE">
        <w:t xml:space="preserve"> </w:t>
      </w:r>
      <w:r w:rsidRPr="000A4CCE">
        <w:t>cachet</w:t>
      </w:r>
      <w:r w:rsidR="00545824" w:rsidRPr="000A4CCE">
        <w:t xml:space="preserve"> </w:t>
      </w:r>
      <w:r w:rsidRPr="000A4CCE">
        <w:t>du</w:t>
      </w:r>
      <w:r w:rsidR="00545824" w:rsidRPr="000A4CCE">
        <w:t xml:space="preserve"> </w:t>
      </w:r>
      <w:r w:rsidRPr="000A4CCE">
        <w:t>Soumissionnaire</w:t>
      </w: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017248">
      <w:pPr>
        <w:sectPr w:rsidR="00E4101E" w:rsidRPr="000A4CCE" w:rsidSect="00CA3C7F">
          <w:type w:val="continuous"/>
          <w:pgSz w:w="11900" w:h="16820"/>
          <w:pgMar w:top="990" w:right="560" w:bottom="280" w:left="1134" w:header="720" w:footer="720" w:gutter="0"/>
          <w:cols w:space="720"/>
          <w:noEndnote/>
        </w:sectPr>
      </w:pPr>
    </w:p>
    <w:p w:rsidR="00E4101E" w:rsidRPr="000A4CCE" w:rsidRDefault="00E4101E" w:rsidP="00FF39E8">
      <w:pPr>
        <w:widowControl w:val="0"/>
        <w:autoSpaceDE w:val="0"/>
        <w:autoSpaceDN w:val="0"/>
        <w:adjustRightInd w:val="0"/>
        <w:spacing w:before="56"/>
        <w:ind w:right="-20"/>
      </w:pPr>
      <w:r w:rsidRPr="000A4CCE">
        <w:rPr>
          <w:b/>
          <w:bCs/>
        </w:rPr>
        <w:lastRenderedPageBreak/>
        <w:t>Annexe</w:t>
      </w:r>
      <w:r w:rsidR="000A4CCE" w:rsidRPr="000A4CCE">
        <w:rPr>
          <w:b/>
          <w:bCs/>
        </w:rPr>
        <w:t xml:space="preserve"> </w:t>
      </w:r>
      <w:r w:rsidRPr="000A4CCE">
        <w:rPr>
          <w:b/>
          <w:bCs/>
        </w:rPr>
        <w:t>n°2:</w:t>
      </w:r>
      <w:r w:rsidR="000A4CCE" w:rsidRPr="000A4CCE">
        <w:rPr>
          <w:b/>
          <w:bCs/>
        </w:rPr>
        <w:t xml:space="preserve"> </w:t>
      </w:r>
      <w:r w:rsidRPr="000A4CCE">
        <w:rPr>
          <w:b/>
          <w:bCs/>
        </w:rPr>
        <w:t>Modèle</w:t>
      </w:r>
      <w:r w:rsidR="000A4CCE" w:rsidRPr="000A4CCE">
        <w:rPr>
          <w:b/>
          <w:bCs/>
        </w:rPr>
        <w:t xml:space="preserve"> </w:t>
      </w:r>
      <w:r w:rsidRPr="000A4CCE">
        <w:rPr>
          <w:b/>
          <w:bCs/>
        </w:rPr>
        <w:t>de</w:t>
      </w:r>
      <w:r w:rsidR="000A4CCE" w:rsidRPr="000A4CCE">
        <w:rPr>
          <w:b/>
          <w:bCs/>
        </w:rPr>
        <w:t xml:space="preserve"> </w:t>
      </w:r>
      <w:r w:rsidRPr="000A4CCE">
        <w:rPr>
          <w:b/>
          <w:bCs/>
        </w:rPr>
        <w:t>caution</w:t>
      </w:r>
      <w:r w:rsidR="000A4CCE" w:rsidRPr="000A4CCE">
        <w:rPr>
          <w:b/>
          <w:bCs/>
        </w:rPr>
        <w:t xml:space="preserve"> </w:t>
      </w:r>
      <w:r w:rsidRPr="000A4CCE">
        <w:rPr>
          <w:b/>
          <w:bCs/>
        </w:rPr>
        <w:t>de</w:t>
      </w:r>
      <w:r w:rsidR="000A4CCE" w:rsidRPr="000A4CCE">
        <w:rPr>
          <w:b/>
          <w:bCs/>
        </w:rPr>
        <w:t xml:space="preserve"> </w:t>
      </w:r>
      <w:r w:rsidRPr="000A4CCE">
        <w:rPr>
          <w:b/>
          <w:bCs/>
        </w:rPr>
        <w:t>soumission</w:t>
      </w: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ind w:left="107" w:right="-214"/>
      </w:pPr>
      <w:r w:rsidRPr="000A4CCE">
        <w:t>Attendu</w:t>
      </w:r>
      <w:r w:rsidR="00545824" w:rsidRPr="000A4CCE">
        <w:t xml:space="preserve"> </w:t>
      </w:r>
      <w:r w:rsidRPr="000A4CCE">
        <w:t>que</w:t>
      </w:r>
      <w:r w:rsidR="00545824" w:rsidRPr="000A4CCE">
        <w:t xml:space="preserve"> </w:t>
      </w:r>
      <w:r w:rsidRPr="000A4CCE">
        <w:rPr>
          <w:i/>
          <w:iCs/>
        </w:rPr>
        <w:t>[nom</w:t>
      </w:r>
      <w:r w:rsidR="00545824" w:rsidRPr="000A4CCE">
        <w:rPr>
          <w:i/>
          <w:iCs/>
        </w:rPr>
        <w:t xml:space="preserve"> </w:t>
      </w:r>
      <w:r w:rsidRPr="000A4CCE">
        <w:rPr>
          <w:i/>
          <w:iCs/>
        </w:rPr>
        <w:t>du</w:t>
      </w:r>
      <w:r w:rsidR="00545824" w:rsidRPr="000A4CCE">
        <w:rPr>
          <w:i/>
          <w:iCs/>
        </w:rPr>
        <w:t xml:space="preserve"> </w:t>
      </w:r>
      <w:r w:rsidRPr="000A4CCE">
        <w:rPr>
          <w:i/>
          <w:iCs/>
        </w:rPr>
        <w:t>soumissionnaire</w:t>
      </w:r>
      <w:r w:rsidR="00545824" w:rsidRPr="000A4CCE">
        <w:rPr>
          <w:i/>
          <w:iCs/>
        </w:rPr>
        <w:t>]</w:t>
      </w:r>
      <w:r w:rsidR="00545824" w:rsidRPr="000A4CCE">
        <w:t>, ci</w:t>
      </w:r>
      <w:r w:rsidRPr="000A4CCE">
        <w:t>-dessous</w:t>
      </w:r>
      <w:r w:rsidR="00545824" w:rsidRPr="000A4CCE">
        <w:t xml:space="preserve"> </w:t>
      </w:r>
      <w:r w:rsidRPr="000A4CCE">
        <w:t>désigné</w:t>
      </w:r>
      <w:r w:rsidR="00A72B2E" w:rsidRPr="000A4CCE">
        <w:t xml:space="preserve"> « le Soumissionnaire » </w:t>
      </w:r>
      <w:r w:rsidRPr="000A4CCE">
        <w:t>a</w:t>
      </w:r>
      <w:r w:rsidR="00A72B2E" w:rsidRPr="000A4CCE">
        <w:t xml:space="preserve"> </w:t>
      </w:r>
      <w:r w:rsidRPr="000A4CCE">
        <w:t>soumis</w:t>
      </w:r>
      <w:r w:rsidR="00A72B2E" w:rsidRPr="000A4CCE">
        <w:t xml:space="preserve"> </w:t>
      </w:r>
      <w:r w:rsidRPr="000A4CCE">
        <w:t>son</w:t>
      </w:r>
      <w:r w:rsidR="00A72B2E" w:rsidRPr="000A4CCE">
        <w:t xml:space="preserve"> </w:t>
      </w:r>
      <w:r w:rsidRPr="000A4CCE">
        <w:t>offre</w:t>
      </w:r>
    </w:p>
    <w:p w:rsidR="00E4101E" w:rsidRPr="000A4CCE" w:rsidRDefault="00E4101E" w:rsidP="00E4101E">
      <w:pPr>
        <w:widowControl w:val="0"/>
        <w:autoSpaceDE w:val="0"/>
        <w:autoSpaceDN w:val="0"/>
        <w:adjustRightInd w:val="0"/>
        <w:spacing w:before="12" w:line="284" w:lineRule="auto"/>
        <w:ind w:left="107" w:right="-214"/>
      </w:pPr>
      <w:r w:rsidRPr="000A4CCE">
        <w:t xml:space="preserve">en date du </w:t>
      </w:r>
      <w:r w:rsidRPr="000A4CCE">
        <w:rPr>
          <w:i/>
          <w:iCs/>
        </w:rPr>
        <w:t xml:space="preserve">[date de dépôt de l’offre] </w:t>
      </w:r>
      <w:r w:rsidRPr="000A4CCE">
        <w:t xml:space="preserve">pour la fourniture de </w:t>
      </w:r>
      <w:r w:rsidRPr="000A4CCE">
        <w:rPr>
          <w:i/>
          <w:iCs/>
        </w:rPr>
        <w:t>[nom et /ou description des fournitures] (ci-dessous désigné:</w:t>
      </w:r>
      <w:r w:rsidR="00A72B2E" w:rsidRPr="000A4CCE">
        <w:rPr>
          <w:i/>
          <w:iCs/>
        </w:rPr>
        <w:t xml:space="preserve"> « l’offre</w:t>
      </w:r>
      <w:r w:rsidRPr="000A4CCE">
        <w:rPr>
          <w:i/>
          <w:iCs/>
        </w:rPr>
        <w:t>»)</w:t>
      </w:r>
    </w:p>
    <w:p w:rsidR="00E4101E" w:rsidRPr="000A4CCE" w:rsidRDefault="00E4101E" w:rsidP="00E4101E">
      <w:pPr>
        <w:widowControl w:val="0"/>
        <w:autoSpaceDE w:val="0"/>
        <w:autoSpaceDN w:val="0"/>
        <w:adjustRightInd w:val="0"/>
        <w:spacing w:before="7" w:line="260" w:lineRule="exact"/>
      </w:pPr>
    </w:p>
    <w:p w:rsidR="00E4101E" w:rsidRPr="000A4CCE" w:rsidRDefault="00A72B2E" w:rsidP="00E4101E">
      <w:pPr>
        <w:widowControl w:val="0"/>
        <w:autoSpaceDE w:val="0"/>
        <w:autoSpaceDN w:val="0"/>
        <w:adjustRightInd w:val="0"/>
        <w:ind w:left="107" w:right="-214"/>
      </w:pPr>
      <w:r w:rsidRPr="000A4CCE">
        <w:t>Nous</w:t>
      </w:r>
      <w:r w:rsidRPr="000A4CCE">
        <w:rPr>
          <w:i/>
          <w:iCs/>
        </w:rPr>
        <w:t xml:space="preserve"> [</w:t>
      </w:r>
      <w:r w:rsidR="00E4101E" w:rsidRPr="000A4CCE">
        <w:rPr>
          <w:i/>
          <w:iCs/>
        </w:rPr>
        <w:t>nom</w:t>
      </w:r>
      <w:r w:rsidRPr="000A4CCE">
        <w:rPr>
          <w:i/>
          <w:iCs/>
        </w:rPr>
        <w:t xml:space="preserve"> </w:t>
      </w:r>
      <w:r w:rsidR="00E4101E" w:rsidRPr="000A4CCE">
        <w:rPr>
          <w:i/>
          <w:iCs/>
        </w:rPr>
        <w:t>de</w:t>
      </w:r>
      <w:r w:rsidRPr="000A4CCE">
        <w:rPr>
          <w:i/>
          <w:iCs/>
        </w:rPr>
        <w:t xml:space="preserve"> </w:t>
      </w:r>
      <w:r w:rsidR="00E4101E" w:rsidRPr="000A4CCE">
        <w:rPr>
          <w:i/>
          <w:iCs/>
        </w:rPr>
        <w:t>la</w:t>
      </w:r>
      <w:r w:rsidRPr="000A4CCE">
        <w:rPr>
          <w:i/>
          <w:iCs/>
        </w:rPr>
        <w:t xml:space="preserve"> </w:t>
      </w:r>
      <w:r w:rsidR="00E4101E" w:rsidRPr="000A4CCE">
        <w:rPr>
          <w:i/>
          <w:iCs/>
        </w:rPr>
        <w:t>banque]</w:t>
      </w:r>
      <w:r w:rsidRPr="000A4CCE">
        <w:t>de</w:t>
      </w:r>
      <w:r w:rsidRPr="000A4CCE">
        <w:rPr>
          <w:i/>
          <w:iCs/>
        </w:rPr>
        <w:t xml:space="preserve"> [</w:t>
      </w:r>
      <w:r w:rsidR="00E4101E" w:rsidRPr="000A4CCE">
        <w:rPr>
          <w:i/>
          <w:iCs/>
        </w:rPr>
        <w:t>nom</w:t>
      </w:r>
      <w:r w:rsidRPr="000A4CCE">
        <w:rPr>
          <w:i/>
          <w:iCs/>
        </w:rPr>
        <w:t xml:space="preserve"> </w:t>
      </w:r>
      <w:r w:rsidR="00E4101E" w:rsidRPr="000A4CCE">
        <w:rPr>
          <w:i/>
          <w:iCs/>
        </w:rPr>
        <w:t>du</w:t>
      </w:r>
      <w:r w:rsidRPr="000A4CCE">
        <w:rPr>
          <w:i/>
          <w:iCs/>
        </w:rPr>
        <w:t xml:space="preserve"> </w:t>
      </w:r>
      <w:r w:rsidR="00E4101E" w:rsidRPr="000A4CCE">
        <w:rPr>
          <w:i/>
          <w:iCs/>
        </w:rPr>
        <w:t>pays</w:t>
      </w:r>
      <w:r w:rsidRPr="000A4CCE">
        <w:rPr>
          <w:i/>
          <w:iCs/>
        </w:rPr>
        <w:t>]</w:t>
      </w:r>
      <w:r w:rsidRPr="000A4CCE">
        <w:t xml:space="preserve">, ayant </w:t>
      </w:r>
      <w:r w:rsidR="00E4101E" w:rsidRPr="000A4CCE">
        <w:t>notre</w:t>
      </w:r>
      <w:r w:rsidRPr="000A4CCE">
        <w:t xml:space="preserve"> </w:t>
      </w:r>
      <w:r w:rsidR="00E4101E" w:rsidRPr="000A4CCE">
        <w:t>siège</w:t>
      </w:r>
      <w:r w:rsidRPr="000A4CCE">
        <w:t xml:space="preserve"> </w:t>
      </w:r>
      <w:r w:rsidR="00E4101E" w:rsidRPr="000A4CCE">
        <w:t>à</w:t>
      </w:r>
      <w:r w:rsidRPr="000A4CCE">
        <w:t xml:space="preserve"> </w:t>
      </w:r>
      <w:r w:rsidR="00E4101E" w:rsidRPr="000A4CCE">
        <w:rPr>
          <w:i/>
          <w:iCs/>
        </w:rPr>
        <w:t>[adresse</w:t>
      </w:r>
      <w:r w:rsidRPr="000A4CCE">
        <w:rPr>
          <w:i/>
          <w:iCs/>
        </w:rPr>
        <w:t xml:space="preserve"> </w:t>
      </w:r>
      <w:r w:rsidR="00E4101E" w:rsidRPr="000A4CCE">
        <w:rPr>
          <w:i/>
          <w:iCs/>
        </w:rPr>
        <w:t>de</w:t>
      </w:r>
      <w:r w:rsidRPr="000A4CCE">
        <w:rPr>
          <w:i/>
          <w:iCs/>
        </w:rPr>
        <w:t xml:space="preserve"> </w:t>
      </w:r>
      <w:r w:rsidR="00E4101E" w:rsidRPr="000A4CCE">
        <w:rPr>
          <w:i/>
          <w:iCs/>
        </w:rPr>
        <w:t>la</w:t>
      </w:r>
      <w:r w:rsidRPr="000A4CCE">
        <w:rPr>
          <w:i/>
          <w:iCs/>
        </w:rPr>
        <w:t xml:space="preserve"> </w:t>
      </w:r>
      <w:r w:rsidR="00E4101E" w:rsidRPr="000A4CCE">
        <w:rPr>
          <w:i/>
          <w:iCs/>
        </w:rPr>
        <w:t>banque]</w:t>
      </w:r>
      <w:r w:rsidRPr="000A4CCE">
        <w:rPr>
          <w:i/>
          <w:iCs/>
        </w:rPr>
        <w:t xml:space="preserve"> </w:t>
      </w:r>
      <w:r w:rsidR="00E4101E" w:rsidRPr="000A4CCE">
        <w:rPr>
          <w:i/>
          <w:iCs/>
        </w:rPr>
        <w:t>(ci-dessous</w:t>
      </w:r>
      <w:r w:rsidRPr="000A4CCE">
        <w:rPr>
          <w:i/>
          <w:iCs/>
        </w:rPr>
        <w:t xml:space="preserve"> </w:t>
      </w:r>
      <w:r w:rsidR="00E4101E" w:rsidRPr="000A4CCE">
        <w:rPr>
          <w:i/>
          <w:iCs/>
        </w:rPr>
        <w:t>désigné</w:t>
      </w:r>
      <w:r w:rsidRPr="000A4CCE">
        <w:rPr>
          <w:i/>
          <w:iCs/>
        </w:rPr>
        <w:t xml:space="preserve"> </w:t>
      </w:r>
      <w:r w:rsidR="00E4101E" w:rsidRPr="000A4CCE">
        <w:rPr>
          <w:i/>
          <w:iCs/>
        </w:rPr>
        <w:t>comme</w:t>
      </w:r>
    </w:p>
    <w:p w:rsidR="00E4101E" w:rsidRPr="000A4CCE" w:rsidRDefault="00A72B2E" w:rsidP="00E4101E">
      <w:pPr>
        <w:widowControl w:val="0"/>
        <w:autoSpaceDE w:val="0"/>
        <w:autoSpaceDN w:val="0"/>
        <w:adjustRightInd w:val="0"/>
        <w:spacing w:before="12"/>
        <w:ind w:left="107" w:right="-215"/>
      </w:pPr>
      <w:r w:rsidRPr="000A4CCE">
        <w:rPr>
          <w:i/>
          <w:iCs/>
        </w:rPr>
        <w:t>« La banque »</w:t>
      </w:r>
      <w:r w:rsidR="00E4101E" w:rsidRPr="000A4CCE">
        <w:rPr>
          <w:i/>
          <w:iCs/>
        </w:rPr>
        <w:t>)</w:t>
      </w:r>
      <w:r w:rsidR="0072733E" w:rsidRPr="000A4CCE">
        <w:t>, sommes</w:t>
      </w:r>
      <w:r w:rsidRPr="000A4CCE">
        <w:t xml:space="preserve"> </w:t>
      </w:r>
      <w:r w:rsidR="00E4101E" w:rsidRPr="000A4CCE">
        <w:t>tenus</w:t>
      </w:r>
      <w:r w:rsidRPr="000A4CCE">
        <w:t xml:space="preserve"> </w:t>
      </w:r>
      <w:r w:rsidR="00E4101E" w:rsidRPr="000A4CCE">
        <w:t>à</w:t>
      </w:r>
      <w:r w:rsidRPr="000A4CCE">
        <w:t xml:space="preserve"> </w:t>
      </w:r>
      <w:r w:rsidR="00E4101E" w:rsidRPr="000A4CCE">
        <w:t>l’égard</w:t>
      </w:r>
      <w:r w:rsidRPr="000A4CCE">
        <w:t xml:space="preserve"> </w:t>
      </w:r>
      <w:r w:rsidR="00E4101E" w:rsidRPr="000A4CCE">
        <w:t>de</w:t>
      </w:r>
      <w:r w:rsidRPr="000A4CCE">
        <w:t xml:space="preserve"> </w:t>
      </w:r>
      <w:r w:rsidRPr="000A4CCE">
        <w:rPr>
          <w:i/>
          <w:iCs/>
        </w:rPr>
        <w:t xml:space="preserve">[Maître </w:t>
      </w:r>
      <w:r w:rsidR="00E4101E" w:rsidRPr="000A4CCE">
        <w:rPr>
          <w:i/>
          <w:iCs/>
        </w:rPr>
        <w:t>d’Ouvrage</w:t>
      </w:r>
      <w:r w:rsidRPr="000A4CCE">
        <w:rPr>
          <w:i/>
          <w:iCs/>
        </w:rPr>
        <w:t xml:space="preserve"> </w:t>
      </w:r>
      <w:r w:rsidR="00E4101E" w:rsidRPr="000A4CCE">
        <w:rPr>
          <w:i/>
          <w:iCs/>
        </w:rPr>
        <w:t>ou</w:t>
      </w:r>
      <w:r w:rsidRPr="000A4CCE">
        <w:rPr>
          <w:i/>
          <w:iCs/>
        </w:rPr>
        <w:t xml:space="preserve"> </w:t>
      </w:r>
      <w:r w:rsidR="00E4101E" w:rsidRPr="000A4CCE">
        <w:rPr>
          <w:i/>
          <w:iCs/>
        </w:rPr>
        <w:t>Maître</w:t>
      </w:r>
      <w:r w:rsidRPr="000A4CCE">
        <w:rPr>
          <w:i/>
          <w:iCs/>
        </w:rPr>
        <w:t xml:space="preserve"> </w:t>
      </w:r>
      <w:r w:rsidR="00E4101E" w:rsidRPr="000A4CCE">
        <w:rPr>
          <w:i/>
          <w:iCs/>
        </w:rPr>
        <w:t>d’</w:t>
      </w:r>
      <w:r w:rsidRPr="000A4CCE">
        <w:rPr>
          <w:i/>
          <w:iCs/>
        </w:rPr>
        <w:t>Ouvrage Délégué</w:t>
      </w:r>
      <w:r w:rsidR="00E4101E" w:rsidRPr="000A4CCE">
        <w:rPr>
          <w:i/>
          <w:iCs/>
        </w:rPr>
        <w:t>]</w:t>
      </w:r>
      <w:r w:rsidRPr="000A4CCE">
        <w:rPr>
          <w:i/>
          <w:iCs/>
        </w:rPr>
        <w:t xml:space="preserve"> </w:t>
      </w:r>
      <w:r w:rsidR="00E4101E" w:rsidRPr="000A4CCE">
        <w:t>pour</w:t>
      </w:r>
      <w:r w:rsidRPr="000A4CCE">
        <w:t xml:space="preserve"> </w:t>
      </w:r>
      <w:r w:rsidR="00E4101E" w:rsidRPr="000A4CCE">
        <w:t>la</w:t>
      </w:r>
      <w:r w:rsidRPr="000A4CCE">
        <w:t xml:space="preserve"> </w:t>
      </w:r>
      <w:r w:rsidR="00E4101E" w:rsidRPr="000A4CCE">
        <w:t>somme</w:t>
      </w:r>
    </w:p>
    <w:p w:rsidR="00E4101E" w:rsidRPr="000A4CCE" w:rsidRDefault="00A72B2E" w:rsidP="00E4101E">
      <w:pPr>
        <w:widowControl w:val="0"/>
        <w:tabs>
          <w:tab w:val="left" w:pos="2460"/>
          <w:tab w:val="left" w:pos="2600"/>
        </w:tabs>
        <w:autoSpaceDE w:val="0"/>
        <w:autoSpaceDN w:val="0"/>
        <w:adjustRightInd w:val="0"/>
        <w:spacing w:before="12" w:line="250" w:lineRule="auto"/>
        <w:ind w:left="107" w:right="82"/>
        <w:jc w:val="both"/>
      </w:pPr>
      <w:r w:rsidRPr="000A4CCE">
        <w:t>De</w:t>
      </w:r>
      <w:r w:rsidR="00E4101E" w:rsidRPr="000A4CCE">
        <w:rPr>
          <w:u w:val="single"/>
        </w:rPr>
        <w:tab/>
      </w:r>
      <w:r w:rsidR="00E4101E" w:rsidRPr="000A4CCE">
        <w:t xml:space="preserve"> francs CFA que la banque s’engage à régler intégralement </w:t>
      </w:r>
      <w:r w:rsidR="00E4101E" w:rsidRPr="000A4CCE">
        <w:rPr>
          <w:i/>
          <w:iCs/>
        </w:rPr>
        <w:t>[indiquer le Maître d’Ouvrage</w:t>
      </w:r>
      <w:r w:rsidRPr="000A4CCE">
        <w:rPr>
          <w:i/>
          <w:iCs/>
        </w:rPr>
        <w:t>]</w:t>
      </w:r>
      <w:r w:rsidRPr="000A4CCE">
        <w:t>, s’obligeant elle</w:t>
      </w:r>
      <w:r w:rsidR="00E4101E" w:rsidRPr="000A4CCE">
        <w:t>-</w:t>
      </w:r>
      <w:r w:rsidRPr="000A4CCE">
        <w:t xml:space="preserve">même, ses successeurs </w:t>
      </w:r>
      <w:r w:rsidR="00E4101E" w:rsidRPr="000A4CCE">
        <w:t>et</w:t>
      </w:r>
      <w:r w:rsidRPr="000A4CCE">
        <w:t xml:space="preserve"> </w:t>
      </w:r>
      <w:r w:rsidR="00E4101E" w:rsidRPr="000A4CCE">
        <w:t>assignataires.</w:t>
      </w:r>
      <w:r w:rsidRPr="000A4CCE">
        <w:t xml:space="preserve"> </w:t>
      </w:r>
      <w:r w:rsidR="00E4101E" w:rsidRPr="000A4CCE">
        <w:t>Signé</w:t>
      </w:r>
      <w:r w:rsidRPr="000A4CCE">
        <w:t xml:space="preserve"> </w:t>
      </w:r>
      <w:r w:rsidR="00E4101E" w:rsidRPr="000A4CCE">
        <w:t>et</w:t>
      </w:r>
      <w:r w:rsidRPr="000A4CCE">
        <w:t xml:space="preserve"> </w:t>
      </w:r>
      <w:r w:rsidR="00E4101E" w:rsidRPr="000A4CCE">
        <w:t>authenticité</w:t>
      </w:r>
      <w:r w:rsidRPr="000A4CCE">
        <w:t xml:space="preserve"> </w:t>
      </w:r>
      <w:r w:rsidR="00E4101E" w:rsidRPr="000A4CCE">
        <w:t>par</w:t>
      </w:r>
      <w:r w:rsidRPr="000A4CCE">
        <w:t xml:space="preserve"> </w:t>
      </w:r>
      <w:r w:rsidR="00E4101E" w:rsidRPr="000A4CCE">
        <w:t>ladite Banque</w:t>
      </w:r>
      <w:r w:rsidRPr="000A4CCE">
        <w:t xml:space="preserve"> </w:t>
      </w:r>
      <w:r w:rsidR="00E4101E" w:rsidRPr="000A4CCE">
        <w:t>le</w:t>
      </w:r>
      <w:r w:rsidR="00E4101E" w:rsidRPr="000A4CCE">
        <w:rPr>
          <w:u w:val="single"/>
        </w:rPr>
        <w:tab/>
      </w:r>
      <w:r w:rsidR="00E4101E" w:rsidRPr="000A4CCE">
        <w:rPr>
          <w:u w:val="single"/>
        </w:rPr>
        <w:tab/>
      </w:r>
      <w:r w:rsidR="00E4101E" w:rsidRPr="000A4CCE">
        <w:t>jour</w:t>
      </w:r>
      <w:r w:rsidRPr="000A4CCE">
        <w:t xml:space="preserve"> </w:t>
      </w:r>
      <w:r w:rsidR="00E4101E" w:rsidRPr="000A4CCE">
        <w:t>de_____</w:t>
      </w:r>
      <w:r w:rsidR="0072733E" w:rsidRPr="000A4CCE">
        <w:t>_ (</w:t>
      </w:r>
      <w:r w:rsidR="00E4101E" w:rsidRPr="000A4CCE">
        <w:t>année).</w:t>
      </w:r>
    </w:p>
    <w:p w:rsidR="00E4101E" w:rsidRPr="000A4CCE" w:rsidRDefault="00E4101E" w:rsidP="00E4101E">
      <w:pPr>
        <w:widowControl w:val="0"/>
        <w:autoSpaceDE w:val="0"/>
        <w:autoSpaceDN w:val="0"/>
        <w:adjustRightInd w:val="0"/>
        <w:spacing w:before="8" w:line="280" w:lineRule="exact"/>
      </w:pPr>
    </w:p>
    <w:p w:rsidR="00E4101E" w:rsidRPr="000A4CCE" w:rsidRDefault="00E4101E" w:rsidP="00E4101E">
      <w:pPr>
        <w:widowControl w:val="0"/>
        <w:autoSpaceDE w:val="0"/>
        <w:autoSpaceDN w:val="0"/>
        <w:adjustRightInd w:val="0"/>
        <w:ind w:left="107" w:right="-20"/>
      </w:pPr>
      <w:r w:rsidRPr="000A4CCE">
        <w:t>Les</w:t>
      </w:r>
      <w:r w:rsidR="00A72B2E" w:rsidRPr="000A4CCE">
        <w:t xml:space="preserve"> </w:t>
      </w:r>
      <w:r w:rsidRPr="000A4CCE">
        <w:t>conditions</w:t>
      </w:r>
      <w:r w:rsidR="00A72B2E" w:rsidRPr="000A4CCE">
        <w:t xml:space="preserve"> </w:t>
      </w:r>
      <w:r w:rsidRPr="000A4CCE">
        <w:t>de</w:t>
      </w:r>
      <w:r w:rsidR="00A72B2E" w:rsidRPr="000A4CCE">
        <w:t xml:space="preserve"> </w:t>
      </w:r>
      <w:r w:rsidRPr="000A4CCE">
        <w:t>cette</w:t>
      </w:r>
      <w:r w:rsidR="00A72B2E" w:rsidRPr="000A4CCE">
        <w:t xml:space="preserve"> </w:t>
      </w:r>
      <w:r w:rsidRPr="000A4CCE">
        <w:t>obligation</w:t>
      </w:r>
      <w:r w:rsidR="00A72B2E" w:rsidRPr="000A4CCE">
        <w:t xml:space="preserve"> </w:t>
      </w:r>
      <w:r w:rsidRPr="000A4CCE">
        <w:t>sont</w:t>
      </w:r>
      <w:r w:rsidR="00A72B2E" w:rsidRPr="000A4CCE">
        <w:t xml:space="preserve"> </w:t>
      </w:r>
      <w:r w:rsidRPr="000A4CCE">
        <w:t>les</w:t>
      </w:r>
      <w:r w:rsidR="00A72B2E" w:rsidRPr="000A4CCE">
        <w:t xml:space="preserve"> </w:t>
      </w:r>
      <w:r w:rsidRPr="000A4CCE">
        <w:t>suivantes:</w:t>
      </w:r>
    </w:p>
    <w:p w:rsidR="00E4101E" w:rsidRPr="000A4CCE" w:rsidRDefault="00E4101E" w:rsidP="00E4101E">
      <w:pPr>
        <w:widowControl w:val="0"/>
        <w:autoSpaceDE w:val="0"/>
        <w:autoSpaceDN w:val="0"/>
        <w:adjustRightInd w:val="0"/>
        <w:spacing w:line="1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50" w:lineRule="auto"/>
        <w:ind w:left="447" w:right="-213" w:hanging="340"/>
      </w:pPr>
      <w:r w:rsidRPr="000A4CCE">
        <w:t>1. Si</w:t>
      </w:r>
      <w:r w:rsidR="00A72B2E" w:rsidRPr="000A4CCE">
        <w:t xml:space="preserve"> </w:t>
      </w:r>
      <w:r w:rsidRPr="000A4CCE">
        <w:t>leSoumissionnaireretiresonoffrependantlapériodedevaliditéstipuléeparlaSoumission dans</w:t>
      </w:r>
      <w:r w:rsidR="00A72B2E" w:rsidRPr="000A4CCE">
        <w:t xml:space="preserve"> </w:t>
      </w:r>
      <w:r w:rsidRPr="000A4CCE">
        <w:t>son</w:t>
      </w:r>
      <w:r w:rsidR="00A72B2E" w:rsidRPr="000A4CCE">
        <w:t xml:space="preserve"> </w:t>
      </w:r>
      <w:r w:rsidRPr="000A4CCE">
        <w:t>offre;</w:t>
      </w:r>
    </w:p>
    <w:p w:rsidR="00E4101E" w:rsidRPr="000A4CCE" w:rsidRDefault="00E4101E" w:rsidP="00E4101E">
      <w:pPr>
        <w:widowControl w:val="0"/>
        <w:autoSpaceDE w:val="0"/>
        <w:autoSpaceDN w:val="0"/>
        <w:adjustRightInd w:val="0"/>
        <w:spacing w:before="8" w:line="280" w:lineRule="exact"/>
      </w:pPr>
    </w:p>
    <w:p w:rsidR="00E4101E" w:rsidRPr="000A4CCE" w:rsidRDefault="00E4101E" w:rsidP="00E4101E">
      <w:pPr>
        <w:widowControl w:val="0"/>
        <w:autoSpaceDE w:val="0"/>
        <w:autoSpaceDN w:val="0"/>
        <w:adjustRightInd w:val="0"/>
        <w:ind w:left="107" w:right="-214"/>
      </w:pPr>
      <w:r w:rsidRPr="000A4CCE">
        <w:t>2. Si</w:t>
      </w:r>
      <w:r w:rsidR="00A72B2E" w:rsidRPr="000A4CCE">
        <w:t xml:space="preserve"> </w:t>
      </w:r>
      <w:r w:rsidRPr="000A4CCE">
        <w:t>le</w:t>
      </w:r>
      <w:r w:rsidR="00A72B2E" w:rsidRPr="000A4CCE">
        <w:t xml:space="preserve"> Soumissionnaire, s’étant </w:t>
      </w:r>
      <w:r w:rsidRPr="000A4CCE">
        <w:t>vu</w:t>
      </w:r>
      <w:r w:rsidR="00A72B2E" w:rsidRPr="000A4CCE">
        <w:t xml:space="preserve"> </w:t>
      </w:r>
      <w:r w:rsidRPr="000A4CCE">
        <w:t>notifier</w:t>
      </w:r>
      <w:r w:rsidR="00A72B2E" w:rsidRPr="000A4CCE">
        <w:t xml:space="preserve"> </w:t>
      </w:r>
      <w:r w:rsidRPr="000A4CCE">
        <w:t>l’acceptation</w:t>
      </w:r>
      <w:r w:rsidR="00A72B2E" w:rsidRPr="000A4CCE">
        <w:t xml:space="preserve"> </w:t>
      </w:r>
      <w:r w:rsidRPr="000A4CCE">
        <w:t>de</w:t>
      </w:r>
      <w:r w:rsidR="00A72B2E" w:rsidRPr="000A4CCE">
        <w:t xml:space="preserve"> </w:t>
      </w:r>
      <w:r w:rsidRPr="000A4CCE">
        <w:t>son</w:t>
      </w:r>
      <w:r w:rsidR="00A72B2E" w:rsidRPr="000A4CCE">
        <w:t xml:space="preserve"> </w:t>
      </w:r>
      <w:r w:rsidRPr="000A4CCE">
        <w:t>offre</w:t>
      </w:r>
      <w:r w:rsidR="00A72B2E" w:rsidRPr="000A4CCE">
        <w:t xml:space="preserve"> par</w:t>
      </w:r>
      <w:r w:rsidR="00A72B2E" w:rsidRPr="000A4CCE">
        <w:rPr>
          <w:i/>
          <w:iCs/>
        </w:rPr>
        <w:t xml:space="preserve"> [</w:t>
      </w:r>
      <w:r w:rsidRPr="000A4CCE">
        <w:rPr>
          <w:i/>
          <w:iCs/>
        </w:rPr>
        <w:t>indiquer</w:t>
      </w:r>
      <w:r w:rsidR="00A72B2E" w:rsidRPr="000A4CCE">
        <w:rPr>
          <w:i/>
          <w:iCs/>
        </w:rPr>
        <w:t xml:space="preserve"> </w:t>
      </w:r>
      <w:r w:rsidRPr="000A4CCE">
        <w:rPr>
          <w:i/>
          <w:iCs/>
        </w:rPr>
        <w:t>le</w:t>
      </w:r>
      <w:r w:rsidR="00A72B2E" w:rsidRPr="000A4CCE">
        <w:rPr>
          <w:i/>
          <w:iCs/>
        </w:rPr>
        <w:t xml:space="preserve"> </w:t>
      </w:r>
      <w:r w:rsidRPr="000A4CCE">
        <w:rPr>
          <w:i/>
          <w:iCs/>
        </w:rPr>
        <w:t>Maître</w:t>
      </w:r>
      <w:r w:rsidR="00A72B2E" w:rsidRPr="000A4CCE">
        <w:rPr>
          <w:i/>
          <w:iCs/>
        </w:rPr>
        <w:t xml:space="preserve"> </w:t>
      </w:r>
      <w:r w:rsidRPr="000A4CCE">
        <w:rPr>
          <w:i/>
          <w:iCs/>
        </w:rPr>
        <w:t>d’Ouvrage]</w:t>
      </w:r>
    </w:p>
    <w:p w:rsidR="00E4101E" w:rsidRPr="000A4CCE" w:rsidRDefault="00465D4C" w:rsidP="00E4101E">
      <w:pPr>
        <w:widowControl w:val="0"/>
        <w:autoSpaceDE w:val="0"/>
        <w:autoSpaceDN w:val="0"/>
        <w:adjustRightInd w:val="0"/>
        <w:spacing w:before="12"/>
        <w:ind w:left="447" w:right="-20"/>
      </w:pPr>
      <w:r w:rsidRPr="000A4CCE">
        <w:t>P</w:t>
      </w:r>
      <w:r w:rsidR="00E4101E" w:rsidRPr="000A4CCE">
        <w:t>endant</w:t>
      </w:r>
      <w:r w:rsidR="00A72B2E" w:rsidRPr="000A4CCE">
        <w:t xml:space="preserve"> </w:t>
      </w:r>
      <w:r w:rsidR="00E4101E" w:rsidRPr="000A4CCE">
        <w:t>la</w:t>
      </w:r>
      <w:r w:rsidR="00A72B2E" w:rsidRPr="000A4CCE">
        <w:t xml:space="preserve"> </w:t>
      </w:r>
      <w:r w:rsidR="00E4101E" w:rsidRPr="000A4CCE">
        <w:t>période</w:t>
      </w:r>
      <w:r w:rsidR="00A72B2E" w:rsidRPr="000A4CCE">
        <w:t xml:space="preserve"> </w:t>
      </w:r>
      <w:r w:rsidR="00E4101E" w:rsidRPr="000A4CCE">
        <w:t>de</w:t>
      </w:r>
      <w:r w:rsidR="00A72B2E" w:rsidRPr="000A4CCE">
        <w:t xml:space="preserve"> </w:t>
      </w:r>
      <w:r w:rsidR="00E4101E" w:rsidRPr="000A4CCE">
        <w:t>validité.</w:t>
      </w:r>
    </w:p>
    <w:p w:rsidR="00E4101E" w:rsidRPr="000A4CCE" w:rsidRDefault="00E4101E" w:rsidP="00E4101E">
      <w:pPr>
        <w:widowControl w:val="0"/>
        <w:autoSpaceDE w:val="0"/>
        <w:autoSpaceDN w:val="0"/>
        <w:adjustRightInd w:val="0"/>
        <w:spacing w:before="16" w:line="280" w:lineRule="exact"/>
      </w:pPr>
    </w:p>
    <w:p w:rsidR="00E4101E" w:rsidRPr="000A4CCE" w:rsidRDefault="00E4101E" w:rsidP="00E4101E">
      <w:pPr>
        <w:widowControl w:val="0"/>
        <w:autoSpaceDE w:val="0"/>
        <w:autoSpaceDN w:val="0"/>
        <w:adjustRightInd w:val="0"/>
        <w:ind w:left="617" w:right="-20"/>
      </w:pPr>
      <w:r w:rsidRPr="000A4CCE">
        <w:t>a. Manque</w:t>
      </w:r>
      <w:r w:rsidR="00A72B2E" w:rsidRPr="000A4CCE">
        <w:t xml:space="preserve"> </w:t>
      </w:r>
      <w:r w:rsidRPr="000A4CCE">
        <w:t>à</w:t>
      </w:r>
      <w:r w:rsidR="00A72B2E" w:rsidRPr="000A4CCE">
        <w:t xml:space="preserve"> </w:t>
      </w:r>
      <w:r w:rsidRPr="000A4CCE">
        <w:t>signer</w:t>
      </w:r>
      <w:r w:rsidR="00A72B2E" w:rsidRPr="000A4CCE">
        <w:t xml:space="preserve"> </w:t>
      </w:r>
      <w:r w:rsidRPr="000A4CCE">
        <w:t>ou</w:t>
      </w:r>
      <w:r w:rsidR="00A72B2E" w:rsidRPr="000A4CCE">
        <w:t xml:space="preserve"> </w:t>
      </w:r>
      <w:r w:rsidRPr="000A4CCE">
        <w:t>refuse</w:t>
      </w:r>
      <w:r w:rsidR="00A72B2E" w:rsidRPr="000A4CCE">
        <w:t xml:space="preserve"> </w:t>
      </w:r>
      <w:r w:rsidRPr="000A4CCE">
        <w:t>de</w:t>
      </w:r>
      <w:r w:rsidR="00A72B2E" w:rsidRPr="000A4CCE">
        <w:t xml:space="preserve"> </w:t>
      </w:r>
      <w:r w:rsidRPr="000A4CCE">
        <w:t>signer</w:t>
      </w:r>
      <w:r w:rsidR="00A72B2E" w:rsidRPr="000A4CCE">
        <w:t xml:space="preserve"> </w:t>
      </w:r>
      <w:r w:rsidRPr="000A4CCE">
        <w:t>le</w:t>
      </w:r>
      <w:r w:rsidR="00A72B2E" w:rsidRPr="000A4CCE">
        <w:t xml:space="preserve"> marché, alors </w:t>
      </w:r>
      <w:r w:rsidRPr="000A4CCE">
        <w:t>qu’il</w:t>
      </w:r>
      <w:r w:rsidR="00A72B2E" w:rsidRPr="000A4CCE">
        <w:t xml:space="preserve"> </w:t>
      </w:r>
      <w:r w:rsidRPr="000A4CCE">
        <w:t>est</w:t>
      </w:r>
      <w:r w:rsidR="00A72B2E" w:rsidRPr="000A4CCE">
        <w:t xml:space="preserve"> </w:t>
      </w:r>
      <w:r w:rsidRPr="000A4CCE">
        <w:t>requis</w:t>
      </w:r>
      <w:r w:rsidR="00A72B2E" w:rsidRPr="000A4CCE">
        <w:t xml:space="preserve"> </w:t>
      </w:r>
      <w:r w:rsidRPr="000A4CCE">
        <w:t>de</w:t>
      </w:r>
      <w:r w:rsidR="00A72B2E" w:rsidRPr="000A4CCE">
        <w:t xml:space="preserve"> </w:t>
      </w:r>
      <w:r w:rsidRPr="000A4CCE">
        <w:t>le</w:t>
      </w:r>
      <w:r w:rsidR="00A72B2E" w:rsidRPr="000A4CCE">
        <w:t xml:space="preserve"> </w:t>
      </w:r>
      <w:r w:rsidRPr="000A4CCE">
        <w:t>faire</w:t>
      </w:r>
      <w:r w:rsidR="00A72B2E" w:rsidRPr="000A4CCE">
        <w:t xml:space="preserve"> </w:t>
      </w:r>
      <w:r w:rsidRPr="000A4CCE">
        <w:t>ou,</w:t>
      </w:r>
    </w:p>
    <w:p w:rsidR="00E4101E" w:rsidRPr="000A4CCE" w:rsidRDefault="00E4101E" w:rsidP="00E4101E">
      <w:pPr>
        <w:widowControl w:val="0"/>
        <w:autoSpaceDE w:val="0"/>
        <w:autoSpaceDN w:val="0"/>
        <w:adjustRightInd w:val="0"/>
        <w:spacing w:before="19" w:line="220" w:lineRule="exact"/>
      </w:pPr>
    </w:p>
    <w:p w:rsidR="00E4101E" w:rsidRPr="000A4CCE" w:rsidRDefault="00E4101E" w:rsidP="00E4101E">
      <w:pPr>
        <w:widowControl w:val="0"/>
        <w:autoSpaceDE w:val="0"/>
        <w:autoSpaceDN w:val="0"/>
        <w:adjustRightInd w:val="0"/>
        <w:spacing w:line="250" w:lineRule="auto"/>
        <w:ind w:left="957" w:right="-199" w:hanging="340"/>
      </w:pPr>
      <w:r w:rsidRPr="000A4CCE">
        <w:t>b. Manque</w:t>
      </w:r>
      <w:r w:rsidR="00A72B2E" w:rsidRPr="000A4CCE">
        <w:t xml:space="preserve"> </w:t>
      </w:r>
      <w:r w:rsidRPr="000A4CCE">
        <w:t>à</w:t>
      </w:r>
      <w:r w:rsidR="00A72B2E" w:rsidRPr="000A4CCE">
        <w:t xml:space="preserve"> </w:t>
      </w:r>
      <w:r w:rsidRPr="000A4CCE">
        <w:t>fournir</w:t>
      </w:r>
      <w:r w:rsidR="00A72B2E" w:rsidRPr="000A4CCE">
        <w:t xml:space="preserve"> </w:t>
      </w:r>
      <w:r w:rsidRPr="000A4CCE">
        <w:t>la</w:t>
      </w:r>
      <w:r w:rsidR="00A72B2E" w:rsidRPr="000A4CCE">
        <w:t xml:space="preserve"> </w:t>
      </w:r>
      <w:r w:rsidRPr="000A4CCE">
        <w:t>garantie</w:t>
      </w:r>
      <w:r w:rsidR="00A72B2E" w:rsidRPr="000A4CCE">
        <w:t xml:space="preserve"> </w:t>
      </w:r>
      <w:r w:rsidRPr="000A4CCE">
        <w:t>bancaire</w:t>
      </w:r>
      <w:r w:rsidR="00A72B2E" w:rsidRPr="000A4CCE">
        <w:t xml:space="preserve"> </w:t>
      </w:r>
      <w:r w:rsidRPr="000A4CCE">
        <w:t>de</w:t>
      </w:r>
      <w:r w:rsidR="00A72B2E" w:rsidRPr="000A4CCE">
        <w:t xml:space="preserve"> </w:t>
      </w:r>
      <w:r w:rsidRPr="000A4CCE">
        <w:t>bonne</w:t>
      </w:r>
      <w:r w:rsidR="00A72B2E" w:rsidRPr="000A4CCE">
        <w:t xml:space="preserve"> exécution, comme </w:t>
      </w:r>
      <w:r w:rsidRPr="000A4CCE">
        <w:t>prévu</w:t>
      </w:r>
      <w:r w:rsidR="00A72B2E" w:rsidRPr="000A4CCE">
        <w:t xml:space="preserve"> </w:t>
      </w:r>
      <w:r w:rsidRPr="000A4CCE">
        <w:t>dans</w:t>
      </w:r>
      <w:r w:rsidR="00A72B2E" w:rsidRPr="000A4CCE">
        <w:t xml:space="preserve"> </w:t>
      </w:r>
      <w:r w:rsidRPr="000A4CCE">
        <w:t>les</w:t>
      </w:r>
      <w:r w:rsidR="00A72B2E" w:rsidRPr="000A4CCE">
        <w:t xml:space="preserve"> </w:t>
      </w:r>
      <w:r w:rsidRPr="000A4CCE">
        <w:t>Instructions aux</w:t>
      </w:r>
      <w:r w:rsidR="00A72B2E" w:rsidRPr="000A4CCE">
        <w:t xml:space="preserve"> </w:t>
      </w:r>
      <w:r w:rsidRPr="000A4CCE">
        <w:t>soumissionnaires.</w:t>
      </w:r>
    </w:p>
    <w:p w:rsidR="00E4101E" w:rsidRPr="000A4CCE" w:rsidRDefault="00E4101E" w:rsidP="00E4101E">
      <w:pPr>
        <w:widowControl w:val="0"/>
        <w:autoSpaceDE w:val="0"/>
        <w:autoSpaceDN w:val="0"/>
        <w:adjustRightInd w:val="0"/>
        <w:spacing w:before="8" w:line="280" w:lineRule="exact"/>
      </w:pPr>
    </w:p>
    <w:p w:rsidR="00E4101E" w:rsidRPr="000A4CCE" w:rsidRDefault="00E4101E" w:rsidP="00E4101E">
      <w:pPr>
        <w:widowControl w:val="0"/>
        <w:autoSpaceDE w:val="0"/>
        <w:autoSpaceDN w:val="0"/>
        <w:adjustRightInd w:val="0"/>
        <w:spacing w:line="250" w:lineRule="auto"/>
        <w:ind w:left="107" w:right="-259"/>
      </w:pPr>
      <w:r w:rsidRPr="000A4CCE">
        <w:t xml:space="preserve">Nous nous engageons à payer à </w:t>
      </w:r>
      <w:r w:rsidRPr="000A4CCE">
        <w:rPr>
          <w:i/>
          <w:iCs/>
        </w:rPr>
        <w:t xml:space="preserve">[indiquer le Maître </w:t>
      </w:r>
      <w:r w:rsidR="00A72B2E" w:rsidRPr="000A4CCE">
        <w:rPr>
          <w:i/>
          <w:iCs/>
        </w:rPr>
        <w:t>d’Ouvrage]</w:t>
      </w:r>
      <w:r w:rsidR="00A72B2E" w:rsidRPr="000A4CCE">
        <w:t xml:space="preserve"> un</w:t>
      </w:r>
      <w:r w:rsidRPr="000A4CCE">
        <w:t xml:space="preserve"> montant allant jusqu’au maximum de la </w:t>
      </w:r>
      <w:r w:rsidR="00A72B2E" w:rsidRPr="000A4CCE">
        <w:t xml:space="preserve">somme ci-dessus </w:t>
      </w:r>
      <w:r w:rsidRPr="000A4CCE">
        <w:t>dès</w:t>
      </w:r>
      <w:r w:rsidR="00A72B2E" w:rsidRPr="000A4CCE">
        <w:t xml:space="preserve"> </w:t>
      </w:r>
      <w:r w:rsidRPr="000A4CCE">
        <w:t>réception</w:t>
      </w:r>
      <w:r w:rsidR="00A72B2E" w:rsidRPr="000A4CCE">
        <w:t xml:space="preserve"> </w:t>
      </w:r>
      <w:r w:rsidRPr="000A4CCE">
        <w:t>de</w:t>
      </w:r>
      <w:r w:rsidR="00A72B2E" w:rsidRPr="000A4CCE">
        <w:t xml:space="preserve"> </w:t>
      </w:r>
      <w:r w:rsidRPr="000A4CCE">
        <w:t>sa</w:t>
      </w:r>
      <w:r w:rsidR="00A72B2E" w:rsidRPr="000A4CCE">
        <w:t xml:space="preserve"> </w:t>
      </w:r>
      <w:r w:rsidRPr="000A4CCE">
        <w:t>demande</w:t>
      </w:r>
      <w:r w:rsidR="00A72B2E" w:rsidRPr="000A4CCE">
        <w:t xml:space="preserve"> </w:t>
      </w:r>
      <w:r w:rsidRPr="000A4CCE">
        <w:t>écrite,</w:t>
      </w:r>
      <w:r w:rsidR="00A72B2E" w:rsidRPr="000A4CCE">
        <w:t xml:space="preserve"> </w:t>
      </w:r>
      <w:r w:rsidRPr="000A4CCE">
        <w:t>sans</w:t>
      </w:r>
      <w:r w:rsidR="00A72B2E" w:rsidRPr="000A4CCE">
        <w:t xml:space="preserve"> </w:t>
      </w:r>
      <w:r w:rsidRPr="000A4CCE">
        <w:t>que</w:t>
      </w:r>
      <w:r w:rsidR="00A72B2E" w:rsidRPr="000A4CCE">
        <w:t xml:space="preserve"> </w:t>
      </w:r>
      <w:r w:rsidRPr="000A4CCE">
        <w:rPr>
          <w:i/>
          <w:iCs/>
        </w:rPr>
        <w:t>[indiquer</w:t>
      </w:r>
      <w:r w:rsidR="00A72B2E" w:rsidRPr="000A4CCE">
        <w:rPr>
          <w:i/>
          <w:iCs/>
        </w:rPr>
        <w:t xml:space="preserve"> </w:t>
      </w:r>
      <w:r w:rsidRPr="000A4CCE">
        <w:rPr>
          <w:i/>
          <w:iCs/>
        </w:rPr>
        <w:t>le</w:t>
      </w:r>
      <w:r w:rsidR="00A72B2E" w:rsidRPr="000A4CCE">
        <w:rPr>
          <w:i/>
          <w:iCs/>
        </w:rPr>
        <w:t xml:space="preserve"> </w:t>
      </w:r>
      <w:r w:rsidRPr="000A4CCE">
        <w:rPr>
          <w:i/>
          <w:iCs/>
        </w:rPr>
        <w:t>Maître</w:t>
      </w:r>
      <w:r w:rsidR="00A72B2E" w:rsidRPr="000A4CCE">
        <w:rPr>
          <w:i/>
          <w:iCs/>
        </w:rPr>
        <w:t xml:space="preserve"> </w:t>
      </w:r>
      <w:r w:rsidRPr="000A4CCE">
        <w:rPr>
          <w:i/>
          <w:iCs/>
        </w:rPr>
        <w:t>d’Ouvrage]</w:t>
      </w:r>
      <w:r w:rsidR="00A72B2E" w:rsidRPr="000A4CCE">
        <w:rPr>
          <w:i/>
          <w:iCs/>
        </w:rPr>
        <w:t xml:space="preserve"> </w:t>
      </w:r>
      <w:r w:rsidRPr="000A4CCE">
        <w:t>soit</w:t>
      </w:r>
      <w:r w:rsidR="00A72B2E" w:rsidRPr="000A4CCE">
        <w:t xml:space="preserve"> </w:t>
      </w:r>
      <w:r w:rsidRPr="000A4CCE">
        <w:t>tenu</w:t>
      </w:r>
    </w:p>
    <w:p w:rsidR="00E4101E" w:rsidRPr="000A4CCE" w:rsidRDefault="00465D4C" w:rsidP="00E4101E">
      <w:pPr>
        <w:widowControl w:val="0"/>
        <w:autoSpaceDE w:val="0"/>
        <w:autoSpaceDN w:val="0"/>
        <w:adjustRightInd w:val="0"/>
        <w:spacing w:line="250" w:lineRule="auto"/>
        <w:ind w:left="107" w:right="82"/>
        <w:jc w:val="both"/>
      </w:pPr>
      <w:r w:rsidRPr="000A4CCE">
        <w:t>D</w:t>
      </w:r>
      <w:r w:rsidR="00E4101E" w:rsidRPr="000A4CCE">
        <w:t>e</w:t>
      </w:r>
      <w:r w:rsidR="00A72B2E" w:rsidRPr="000A4CCE">
        <w:t xml:space="preserve"> </w:t>
      </w:r>
      <w:r w:rsidR="00E4101E" w:rsidRPr="000A4CCE">
        <w:t>justifier</w:t>
      </w:r>
      <w:r w:rsidR="00A72B2E" w:rsidRPr="000A4CCE">
        <w:t xml:space="preserve"> </w:t>
      </w:r>
      <w:r w:rsidR="00E4101E" w:rsidRPr="000A4CCE">
        <w:t>sa</w:t>
      </w:r>
      <w:r w:rsidR="00A72B2E" w:rsidRPr="000A4CCE">
        <w:t xml:space="preserve"> </w:t>
      </w:r>
      <w:r w:rsidR="00E4101E" w:rsidRPr="000A4CCE">
        <w:t>demande,</w:t>
      </w:r>
      <w:r w:rsidR="00A72B2E" w:rsidRPr="000A4CCE">
        <w:t xml:space="preserve"> </w:t>
      </w:r>
      <w:r w:rsidR="00E4101E" w:rsidRPr="000A4CCE">
        <w:t>étant</w:t>
      </w:r>
      <w:r w:rsidR="00A72B2E" w:rsidRPr="000A4CCE">
        <w:t xml:space="preserve"> </w:t>
      </w:r>
      <w:r w:rsidR="00E4101E" w:rsidRPr="000A4CCE">
        <w:t>entendu</w:t>
      </w:r>
      <w:r w:rsidR="00A72B2E" w:rsidRPr="000A4CCE">
        <w:t xml:space="preserve"> </w:t>
      </w:r>
      <w:r w:rsidR="00E4101E" w:rsidRPr="000A4CCE">
        <w:t>toutefois</w:t>
      </w:r>
      <w:r w:rsidR="00A72B2E" w:rsidRPr="000A4CCE">
        <w:t xml:space="preserve"> </w:t>
      </w:r>
      <w:r w:rsidR="00E4101E" w:rsidRPr="000A4CCE">
        <w:t>que,</w:t>
      </w:r>
      <w:r w:rsidR="00A72B2E" w:rsidRPr="000A4CCE">
        <w:t xml:space="preserve"> </w:t>
      </w:r>
      <w:r w:rsidR="00E4101E" w:rsidRPr="000A4CCE">
        <w:t>dans</w:t>
      </w:r>
      <w:r w:rsidR="00A72B2E" w:rsidRPr="000A4CCE">
        <w:t xml:space="preserve"> </w:t>
      </w:r>
      <w:r w:rsidR="00E4101E" w:rsidRPr="000A4CCE">
        <w:t>sa</w:t>
      </w:r>
      <w:r w:rsidR="00A72B2E" w:rsidRPr="000A4CCE">
        <w:t xml:space="preserve"> </w:t>
      </w:r>
      <w:r w:rsidR="00E4101E" w:rsidRPr="000A4CCE">
        <w:t>demande,</w:t>
      </w:r>
      <w:r w:rsidR="00A72B2E" w:rsidRPr="000A4CCE">
        <w:t xml:space="preserve"> </w:t>
      </w:r>
      <w:r w:rsidR="00E4101E" w:rsidRPr="000A4CCE">
        <w:rPr>
          <w:i/>
          <w:iCs/>
        </w:rPr>
        <w:t>[indiquer</w:t>
      </w:r>
      <w:r w:rsidR="00A72B2E" w:rsidRPr="000A4CCE">
        <w:rPr>
          <w:i/>
          <w:iCs/>
        </w:rPr>
        <w:t xml:space="preserve"> </w:t>
      </w:r>
      <w:r w:rsidR="00E4101E" w:rsidRPr="000A4CCE">
        <w:rPr>
          <w:i/>
          <w:iCs/>
        </w:rPr>
        <w:t>le</w:t>
      </w:r>
      <w:r w:rsidR="00A72B2E" w:rsidRPr="000A4CCE">
        <w:rPr>
          <w:i/>
          <w:iCs/>
        </w:rPr>
        <w:t xml:space="preserve"> </w:t>
      </w:r>
      <w:r w:rsidR="00E4101E" w:rsidRPr="000A4CCE">
        <w:rPr>
          <w:i/>
          <w:iCs/>
        </w:rPr>
        <w:t>Maître</w:t>
      </w:r>
      <w:r w:rsidR="00A72B2E" w:rsidRPr="000A4CCE">
        <w:rPr>
          <w:i/>
          <w:iCs/>
        </w:rPr>
        <w:t xml:space="preserve"> </w:t>
      </w:r>
      <w:r w:rsidR="00E4101E" w:rsidRPr="000A4CCE">
        <w:rPr>
          <w:i/>
          <w:iCs/>
        </w:rPr>
        <w:t xml:space="preserve">d’Ouvrage] </w:t>
      </w:r>
      <w:r w:rsidR="00E4101E" w:rsidRPr="000A4CCE">
        <w:t>notera</w:t>
      </w:r>
      <w:r w:rsidR="00A72B2E" w:rsidRPr="000A4CCE">
        <w:t xml:space="preserve"> </w:t>
      </w:r>
      <w:r w:rsidR="00E4101E" w:rsidRPr="000A4CCE">
        <w:t>que</w:t>
      </w:r>
      <w:r w:rsidR="00A72B2E" w:rsidRPr="000A4CCE">
        <w:t xml:space="preserve"> </w:t>
      </w:r>
      <w:r w:rsidR="00E4101E" w:rsidRPr="000A4CCE">
        <w:t>le</w:t>
      </w:r>
      <w:r w:rsidR="00A72B2E" w:rsidRPr="000A4CCE">
        <w:t xml:space="preserve"> </w:t>
      </w:r>
      <w:r w:rsidR="00E4101E" w:rsidRPr="000A4CCE">
        <w:t>montant</w:t>
      </w:r>
      <w:r w:rsidR="00A72B2E" w:rsidRPr="000A4CCE">
        <w:t xml:space="preserve"> </w:t>
      </w:r>
      <w:r w:rsidR="00E4101E" w:rsidRPr="000A4CCE">
        <w:t>qu’il</w:t>
      </w:r>
      <w:r w:rsidR="00A72B2E" w:rsidRPr="000A4CCE">
        <w:t xml:space="preserve"> </w:t>
      </w:r>
      <w:r w:rsidR="00E4101E" w:rsidRPr="000A4CCE">
        <w:t>déclare</w:t>
      </w:r>
      <w:r w:rsidR="00A72B2E" w:rsidRPr="000A4CCE">
        <w:t xml:space="preserve"> </w:t>
      </w:r>
      <w:r w:rsidR="00E4101E" w:rsidRPr="000A4CCE">
        <w:t>lui</w:t>
      </w:r>
      <w:r w:rsidR="00A72B2E" w:rsidRPr="000A4CCE">
        <w:t xml:space="preserve"> </w:t>
      </w:r>
      <w:r w:rsidR="00E4101E" w:rsidRPr="000A4CCE">
        <w:t>est</w:t>
      </w:r>
      <w:r w:rsidR="00A72B2E" w:rsidRPr="000A4CCE">
        <w:t xml:space="preserve"> </w:t>
      </w:r>
      <w:r w:rsidR="00E4101E" w:rsidRPr="000A4CCE">
        <w:t>dû</w:t>
      </w:r>
      <w:r w:rsidR="00A72B2E" w:rsidRPr="000A4CCE">
        <w:t xml:space="preserve"> parce que </w:t>
      </w:r>
      <w:r w:rsidR="00E4101E" w:rsidRPr="000A4CCE">
        <w:t>l’une</w:t>
      </w:r>
      <w:r w:rsidR="00A72B2E" w:rsidRPr="000A4CCE">
        <w:t xml:space="preserve"> </w:t>
      </w:r>
      <w:r w:rsidR="00E4101E" w:rsidRPr="000A4CCE">
        <w:t>ou</w:t>
      </w:r>
      <w:r w:rsidR="00A72B2E" w:rsidRPr="000A4CCE">
        <w:t xml:space="preserve"> </w:t>
      </w:r>
      <w:r w:rsidR="00E4101E" w:rsidRPr="000A4CCE">
        <w:t>l’autre</w:t>
      </w:r>
      <w:r w:rsidR="00A72B2E" w:rsidRPr="000A4CCE">
        <w:t xml:space="preserve"> </w:t>
      </w:r>
      <w:r w:rsidR="00E4101E" w:rsidRPr="000A4CCE">
        <w:t>des</w:t>
      </w:r>
      <w:r w:rsidR="00A72B2E" w:rsidRPr="000A4CCE">
        <w:t xml:space="preserve"> </w:t>
      </w:r>
      <w:r w:rsidR="00E4101E" w:rsidRPr="000A4CCE">
        <w:t>conditions</w:t>
      </w:r>
      <w:r w:rsidR="00A72B2E" w:rsidRPr="000A4CCE">
        <w:t xml:space="preserve"> </w:t>
      </w:r>
      <w:r w:rsidR="00E4101E" w:rsidRPr="000A4CCE">
        <w:t>ci-</w:t>
      </w:r>
      <w:r w:rsidR="00A72B2E" w:rsidRPr="000A4CCE">
        <w:t>dessus, ou</w:t>
      </w:r>
      <w:r w:rsidR="00E4101E" w:rsidRPr="000A4CCE">
        <w:t xml:space="preserve"> touteslesdeuxsontrempliesetqu’ilspécifieraquelleouquelle(s)conditions(s)ajouéouontjoué.</w:t>
      </w:r>
    </w:p>
    <w:p w:rsidR="00E4101E" w:rsidRPr="000A4CCE" w:rsidRDefault="00E4101E" w:rsidP="00E4101E">
      <w:pPr>
        <w:widowControl w:val="0"/>
        <w:autoSpaceDE w:val="0"/>
        <w:autoSpaceDN w:val="0"/>
        <w:adjustRightInd w:val="0"/>
        <w:spacing w:before="8" w:line="280" w:lineRule="exact"/>
      </w:pPr>
    </w:p>
    <w:p w:rsidR="00E4101E" w:rsidRPr="000A4CCE" w:rsidRDefault="00E4101E" w:rsidP="00E4101E">
      <w:pPr>
        <w:widowControl w:val="0"/>
        <w:autoSpaceDE w:val="0"/>
        <w:autoSpaceDN w:val="0"/>
        <w:adjustRightInd w:val="0"/>
        <w:ind w:left="107" w:right="-213"/>
      </w:pPr>
      <w:r w:rsidRPr="000A4CCE">
        <w:t>La présente garantie demeurera valable jusqu’au trentième jour inclus au-delà de la fin du délai</w:t>
      </w:r>
    </w:p>
    <w:p w:rsidR="00E4101E" w:rsidRPr="000A4CCE" w:rsidRDefault="00E4101E" w:rsidP="00E4101E">
      <w:pPr>
        <w:widowControl w:val="0"/>
        <w:autoSpaceDE w:val="0"/>
        <w:autoSpaceDN w:val="0"/>
        <w:adjustRightInd w:val="0"/>
        <w:spacing w:before="12" w:line="250" w:lineRule="auto"/>
        <w:ind w:left="107" w:right="-214"/>
      </w:pPr>
      <w:r w:rsidRPr="000A4CCE">
        <w:t xml:space="preserve">de validité des offres ; toute demande de </w:t>
      </w:r>
      <w:r w:rsidRPr="000A4CCE">
        <w:rPr>
          <w:i/>
          <w:iCs/>
        </w:rPr>
        <w:t xml:space="preserve">[indiquer le Maître d’Ouvrage] </w:t>
      </w:r>
      <w:r w:rsidRPr="000A4CCE">
        <w:t>tendant à la faire jouer devra parvenir</w:t>
      </w:r>
      <w:r w:rsidR="00A72B2E" w:rsidRPr="000A4CCE">
        <w:t xml:space="preserve"> </w:t>
      </w:r>
      <w:r w:rsidRPr="000A4CCE">
        <w:t>à</w:t>
      </w:r>
      <w:r w:rsidR="00A72B2E" w:rsidRPr="000A4CCE">
        <w:t xml:space="preserve"> </w:t>
      </w:r>
      <w:r w:rsidRPr="000A4CCE">
        <w:t>la</w:t>
      </w:r>
      <w:r w:rsidR="00A72B2E" w:rsidRPr="000A4CCE">
        <w:t xml:space="preserve"> </w:t>
      </w:r>
      <w:r w:rsidRPr="000A4CCE">
        <w:t>Banque</w:t>
      </w:r>
      <w:r w:rsidR="00A72B2E" w:rsidRPr="000A4CCE">
        <w:t xml:space="preserve"> </w:t>
      </w:r>
      <w:r w:rsidRPr="000A4CCE">
        <w:t>dans</w:t>
      </w:r>
      <w:r w:rsidR="00A72B2E" w:rsidRPr="000A4CCE">
        <w:t xml:space="preserve"> </w:t>
      </w:r>
      <w:r w:rsidRPr="000A4CCE">
        <w:t>ce</w:t>
      </w:r>
      <w:r w:rsidR="00A72B2E" w:rsidRPr="000A4CCE">
        <w:t xml:space="preserve"> </w:t>
      </w:r>
      <w:r w:rsidRPr="000A4CCE">
        <w:t>délai.</w:t>
      </w:r>
    </w:p>
    <w:p w:rsidR="00E4101E" w:rsidRPr="000A4CCE" w:rsidRDefault="00E4101E" w:rsidP="00E4101E">
      <w:pPr>
        <w:widowControl w:val="0"/>
        <w:autoSpaceDE w:val="0"/>
        <w:autoSpaceDN w:val="0"/>
        <w:adjustRightInd w:val="0"/>
        <w:spacing w:before="5" w:line="12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0A4CCE" w:rsidRDefault="00E4101E" w:rsidP="00E4101E">
      <w:pPr>
        <w:widowControl w:val="0"/>
        <w:autoSpaceDE w:val="0"/>
        <w:autoSpaceDN w:val="0"/>
        <w:adjustRightInd w:val="0"/>
        <w:spacing w:line="200" w:lineRule="exact"/>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autoSpaceDE w:val="0"/>
        <w:autoSpaceDN w:val="0"/>
        <w:adjustRightInd w:val="0"/>
        <w:spacing w:line="200" w:lineRule="exact"/>
        <w:rPr>
          <w:color w:val="FF0000"/>
        </w:rPr>
      </w:pPr>
    </w:p>
    <w:p w:rsidR="00E4101E" w:rsidRPr="00960DFB" w:rsidRDefault="00E4101E" w:rsidP="00E4101E">
      <w:pPr>
        <w:widowControl w:val="0"/>
        <w:tabs>
          <w:tab w:val="left" w:pos="6840"/>
        </w:tabs>
        <w:autoSpaceDE w:val="0"/>
        <w:autoSpaceDN w:val="0"/>
        <w:adjustRightInd w:val="0"/>
        <w:spacing w:line="290" w:lineRule="exact"/>
        <w:ind w:right="-272"/>
        <w:rPr>
          <w:color w:val="FF0000"/>
        </w:rPr>
      </w:pPr>
    </w:p>
    <w:p w:rsidR="00E4101E" w:rsidRPr="00163421" w:rsidRDefault="00E4101E" w:rsidP="00E4101E">
      <w:pPr>
        <w:widowControl w:val="0"/>
        <w:tabs>
          <w:tab w:val="left" w:pos="6840"/>
        </w:tabs>
        <w:autoSpaceDE w:val="0"/>
        <w:autoSpaceDN w:val="0"/>
        <w:adjustRightInd w:val="0"/>
        <w:spacing w:line="290" w:lineRule="exact"/>
        <w:ind w:right="-272"/>
        <w:sectPr w:rsidR="00E4101E" w:rsidRPr="00163421" w:rsidSect="00AD7D53">
          <w:pgSz w:w="11900" w:h="16820"/>
          <w:pgMar w:top="480" w:right="985" w:bottom="280" w:left="480" w:header="720" w:footer="720" w:gutter="0"/>
          <w:cols w:space="720"/>
          <w:noEndnote/>
        </w:sectPr>
      </w:pPr>
    </w:p>
    <w:p w:rsidR="00E4101E" w:rsidRPr="00163421" w:rsidRDefault="00E4101E" w:rsidP="00E4101E">
      <w:pPr>
        <w:widowControl w:val="0"/>
        <w:autoSpaceDE w:val="0"/>
        <w:autoSpaceDN w:val="0"/>
        <w:adjustRightInd w:val="0"/>
        <w:spacing w:before="56"/>
        <w:ind w:right="-20"/>
        <w:rPr>
          <w:b/>
          <w:bCs/>
        </w:rPr>
      </w:pPr>
      <w:r w:rsidRPr="00163421">
        <w:rPr>
          <w:b/>
          <w:bCs/>
        </w:rPr>
        <w:lastRenderedPageBreak/>
        <w:t>Annexe</w:t>
      </w:r>
      <w:r w:rsidR="000A4CCE" w:rsidRPr="00163421">
        <w:rPr>
          <w:b/>
          <w:bCs/>
        </w:rPr>
        <w:t xml:space="preserve"> </w:t>
      </w:r>
      <w:r w:rsidRPr="00163421">
        <w:rPr>
          <w:b/>
          <w:bCs/>
        </w:rPr>
        <w:t>n°3:</w:t>
      </w:r>
      <w:r w:rsidR="000A4CCE" w:rsidRPr="00163421">
        <w:rPr>
          <w:b/>
          <w:bCs/>
        </w:rPr>
        <w:t xml:space="preserve"> </w:t>
      </w:r>
      <w:r w:rsidRPr="00163421">
        <w:rPr>
          <w:b/>
          <w:bCs/>
        </w:rPr>
        <w:t>Modèle</w:t>
      </w:r>
      <w:r w:rsidR="00017248" w:rsidRPr="00163421">
        <w:rPr>
          <w:b/>
          <w:bCs/>
        </w:rPr>
        <w:t xml:space="preserve"> </w:t>
      </w:r>
      <w:r w:rsidRPr="00163421">
        <w:rPr>
          <w:b/>
          <w:bCs/>
        </w:rPr>
        <w:t>de</w:t>
      </w:r>
      <w:r w:rsidR="00017248" w:rsidRPr="00163421">
        <w:rPr>
          <w:b/>
          <w:bCs/>
        </w:rPr>
        <w:t xml:space="preserve"> </w:t>
      </w:r>
      <w:r w:rsidRPr="00163421">
        <w:rPr>
          <w:b/>
          <w:bCs/>
        </w:rPr>
        <w:t>cautionnement</w:t>
      </w:r>
      <w:r w:rsidR="00017248" w:rsidRPr="00163421">
        <w:rPr>
          <w:b/>
          <w:bCs/>
        </w:rPr>
        <w:t xml:space="preserve"> </w:t>
      </w:r>
      <w:r w:rsidRPr="00163421">
        <w:rPr>
          <w:b/>
          <w:bCs/>
        </w:rPr>
        <w:t>définitif</w:t>
      </w:r>
    </w:p>
    <w:p w:rsidR="00D41A46" w:rsidRPr="00163421" w:rsidRDefault="00D41A46" w:rsidP="00E4101E">
      <w:pPr>
        <w:widowControl w:val="0"/>
        <w:autoSpaceDE w:val="0"/>
        <w:autoSpaceDN w:val="0"/>
        <w:adjustRightInd w:val="0"/>
        <w:spacing w:before="56"/>
        <w:ind w:right="-20"/>
      </w:pPr>
    </w:p>
    <w:p w:rsidR="00E4101E" w:rsidRPr="00163421" w:rsidRDefault="00E4101E" w:rsidP="00E4101E">
      <w:pPr>
        <w:widowControl w:val="0"/>
        <w:autoSpaceDE w:val="0"/>
        <w:autoSpaceDN w:val="0"/>
        <w:adjustRightInd w:val="0"/>
        <w:ind w:left="107" w:right="-20"/>
      </w:pPr>
      <w:r w:rsidRPr="00163421">
        <w:t>Banque:</w:t>
      </w:r>
    </w:p>
    <w:p w:rsidR="00E4101E" w:rsidRPr="00163421" w:rsidRDefault="00E4101E" w:rsidP="00E4101E">
      <w:pPr>
        <w:widowControl w:val="0"/>
        <w:autoSpaceDE w:val="0"/>
        <w:autoSpaceDN w:val="0"/>
        <w:adjustRightInd w:val="0"/>
        <w:spacing w:before="12"/>
        <w:ind w:left="107" w:right="-20"/>
      </w:pPr>
      <w:r w:rsidRPr="00163421">
        <w:t>RéférencedelaCaution:N°</w:t>
      </w:r>
      <w:r w:rsidRPr="00163421">
        <w:rPr>
          <w:i/>
          <w:iCs/>
        </w:rPr>
        <w:t>……………..................................………..</w:t>
      </w:r>
    </w:p>
    <w:p w:rsidR="00E4101E" w:rsidRPr="00163421" w:rsidRDefault="00E4101E" w:rsidP="00E4101E">
      <w:pPr>
        <w:widowControl w:val="0"/>
        <w:autoSpaceDE w:val="0"/>
        <w:autoSpaceDN w:val="0"/>
        <w:adjustRightInd w:val="0"/>
        <w:spacing w:line="100" w:lineRule="exact"/>
      </w:pPr>
    </w:p>
    <w:p w:rsidR="00E4101E" w:rsidRPr="00163421" w:rsidRDefault="00E4101E" w:rsidP="00E4101E">
      <w:pPr>
        <w:widowControl w:val="0"/>
        <w:autoSpaceDE w:val="0"/>
        <w:autoSpaceDN w:val="0"/>
        <w:adjustRightInd w:val="0"/>
        <w:spacing w:line="200" w:lineRule="exact"/>
      </w:pPr>
    </w:p>
    <w:p w:rsidR="00E4101E" w:rsidRPr="00163421" w:rsidRDefault="00E4101E" w:rsidP="00E4101E">
      <w:pPr>
        <w:widowControl w:val="0"/>
        <w:autoSpaceDE w:val="0"/>
        <w:autoSpaceDN w:val="0"/>
        <w:adjustRightInd w:val="0"/>
        <w:spacing w:line="250" w:lineRule="auto"/>
        <w:ind w:left="107" w:right="-214"/>
      </w:pPr>
      <w:r w:rsidRPr="00163421">
        <w:t xml:space="preserve">Adressée à </w:t>
      </w:r>
      <w:r w:rsidRPr="00163421">
        <w:rPr>
          <w:i/>
          <w:iCs/>
        </w:rPr>
        <w:t xml:space="preserve">[indiquer le Maître d’Ouvrage et son </w:t>
      </w:r>
      <w:r w:rsidR="00DF52A0" w:rsidRPr="00163421">
        <w:rPr>
          <w:i/>
          <w:iCs/>
        </w:rPr>
        <w:t>adresse]</w:t>
      </w:r>
      <w:r w:rsidR="00A72B2E" w:rsidRPr="00163421">
        <w:rPr>
          <w:i/>
          <w:iCs/>
        </w:rPr>
        <w:t xml:space="preserve"> </w:t>
      </w:r>
      <w:r w:rsidRPr="00163421">
        <w:t xml:space="preserve">Cameroun, ci-dessous désigné « le Maître </w:t>
      </w:r>
      <w:r w:rsidR="00A72B2E" w:rsidRPr="00163421">
        <w:t>d’Ouvrage »</w:t>
      </w:r>
    </w:p>
    <w:p w:rsidR="00E4101E" w:rsidRPr="00163421" w:rsidRDefault="00E4101E" w:rsidP="00E4101E">
      <w:pPr>
        <w:widowControl w:val="0"/>
        <w:autoSpaceDE w:val="0"/>
        <w:autoSpaceDN w:val="0"/>
        <w:adjustRightInd w:val="0"/>
        <w:spacing w:before="8" w:line="280" w:lineRule="exact"/>
      </w:pPr>
    </w:p>
    <w:p w:rsidR="00E4101E" w:rsidRPr="00163421" w:rsidRDefault="00E4101E" w:rsidP="00E4101E">
      <w:pPr>
        <w:widowControl w:val="0"/>
        <w:autoSpaceDE w:val="0"/>
        <w:autoSpaceDN w:val="0"/>
        <w:adjustRightInd w:val="0"/>
        <w:ind w:left="107" w:right="-214"/>
      </w:pPr>
      <w:r w:rsidRPr="00163421">
        <w:t>Attenduque</w:t>
      </w:r>
      <w:r w:rsidRPr="00163421">
        <w:rPr>
          <w:i/>
          <w:iCs/>
        </w:rPr>
        <w:t xml:space="preserve">……………................................................................................................……….. </w:t>
      </w:r>
      <w:r w:rsidR="00DF52A0" w:rsidRPr="00163421">
        <w:rPr>
          <w:i/>
          <w:iCs/>
        </w:rPr>
        <w:t xml:space="preserve">[Nom </w:t>
      </w:r>
      <w:r w:rsidRPr="00163421">
        <w:rPr>
          <w:i/>
          <w:iCs/>
        </w:rPr>
        <w:t>et</w:t>
      </w:r>
      <w:r w:rsidR="00A72B2E" w:rsidRPr="00163421">
        <w:rPr>
          <w:i/>
          <w:iCs/>
        </w:rPr>
        <w:t xml:space="preserve"> </w:t>
      </w:r>
      <w:r w:rsidRPr="00163421">
        <w:rPr>
          <w:i/>
          <w:iCs/>
        </w:rPr>
        <w:t>adresse</w:t>
      </w:r>
      <w:r w:rsidR="00A72B2E" w:rsidRPr="00163421">
        <w:rPr>
          <w:i/>
          <w:iCs/>
        </w:rPr>
        <w:t xml:space="preserve"> </w:t>
      </w:r>
      <w:r w:rsidRPr="00163421">
        <w:rPr>
          <w:i/>
          <w:iCs/>
        </w:rPr>
        <w:t>de</w:t>
      </w:r>
      <w:r w:rsidR="00A72B2E" w:rsidRPr="00163421">
        <w:rPr>
          <w:i/>
          <w:iCs/>
        </w:rPr>
        <w:t xml:space="preserve"> </w:t>
      </w:r>
      <w:r w:rsidRPr="00163421">
        <w:rPr>
          <w:i/>
          <w:iCs/>
        </w:rPr>
        <w:t>l’entreprise]</w:t>
      </w:r>
      <w:r w:rsidRPr="00163421">
        <w:t>,</w:t>
      </w:r>
      <w:r w:rsidR="00A72B2E" w:rsidRPr="00163421">
        <w:t xml:space="preserve"> </w:t>
      </w:r>
      <w:r w:rsidRPr="00163421">
        <w:t>ci-dessous</w:t>
      </w:r>
      <w:r w:rsidR="00A72B2E" w:rsidRPr="00163421">
        <w:t xml:space="preserve"> </w:t>
      </w:r>
      <w:r w:rsidRPr="00163421">
        <w:t>désigné</w:t>
      </w:r>
    </w:p>
    <w:p w:rsidR="00E4101E" w:rsidRPr="00163421" w:rsidRDefault="004673B4" w:rsidP="00E4101E">
      <w:pPr>
        <w:widowControl w:val="0"/>
        <w:autoSpaceDE w:val="0"/>
        <w:autoSpaceDN w:val="0"/>
        <w:adjustRightInd w:val="0"/>
        <w:spacing w:before="12"/>
        <w:ind w:left="107" w:right="-20"/>
      </w:pPr>
      <w:r w:rsidRPr="00163421">
        <w:t>« L’entrepreneur »</w:t>
      </w:r>
      <w:r w:rsidR="00A72B2E" w:rsidRPr="00163421">
        <w:t xml:space="preserve">, s’est </w:t>
      </w:r>
      <w:r w:rsidR="00DF52A0" w:rsidRPr="00163421">
        <w:t>engagé, en</w:t>
      </w:r>
      <w:r w:rsidRPr="00163421">
        <w:t xml:space="preserve"> </w:t>
      </w:r>
      <w:r w:rsidR="00E4101E" w:rsidRPr="00163421">
        <w:t>exécution</w:t>
      </w:r>
      <w:r w:rsidRPr="00163421">
        <w:t xml:space="preserve"> </w:t>
      </w:r>
      <w:r w:rsidR="00E4101E" w:rsidRPr="00163421">
        <w:t>du</w:t>
      </w:r>
      <w:r w:rsidRPr="00163421">
        <w:t xml:space="preserve"> </w:t>
      </w:r>
      <w:r w:rsidR="00E4101E" w:rsidRPr="00163421">
        <w:t>marché</w:t>
      </w:r>
      <w:r w:rsidRPr="00163421">
        <w:t xml:space="preserve"> </w:t>
      </w:r>
      <w:r w:rsidR="00E4101E" w:rsidRPr="00163421">
        <w:t>désigné</w:t>
      </w:r>
      <w:r w:rsidRPr="00163421">
        <w:t xml:space="preserve"> </w:t>
      </w:r>
      <w:r w:rsidR="00E4101E" w:rsidRPr="00163421">
        <w:t>«le</w:t>
      </w:r>
      <w:r w:rsidRPr="00163421">
        <w:t xml:space="preserve"> marché», à </w:t>
      </w:r>
      <w:r w:rsidR="00E4101E" w:rsidRPr="00163421">
        <w:t>réaliser</w:t>
      </w:r>
    </w:p>
    <w:p w:rsidR="00E4101E" w:rsidRPr="00163421" w:rsidRDefault="00E4101E" w:rsidP="00E4101E">
      <w:pPr>
        <w:widowControl w:val="0"/>
        <w:autoSpaceDE w:val="0"/>
        <w:autoSpaceDN w:val="0"/>
        <w:adjustRightInd w:val="0"/>
        <w:spacing w:before="50"/>
        <w:ind w:left="107" w:right="-20"/>
      </w:pPr>
      <w:r w:rsidRPr="00163421">
        <w:rPr>
          <w:i/>
          <w:iCs/>
        </w:rPr>
        <w:t>[</w:t>
      </w:r>
      <w:r w:rsidR="00DF52A0" w:rsidRPr="00163421">
        <w:rPr>
          <w:i/>
          <w:iCs/>
        </w:rPr>
        <w:t>Indiquer</w:t>
      </w:r>
      <w:r w:rsidR="004673B4" w:rsidRPr="00163421">
        <w:rPr>
          <w:i/>
          <w:iCs/>
        </w:rPr>
        <w:t xml:space="preserve"> </w:t>
      </w:r>
      <w:r w:rsidRPr="00163421">
        <w:rPr>
          <w:i/>
          <w:iCs/>
        </w:rPr>
        <w:t>la</w:t>
      </w:r>
      <w:r w:rsidR="004673B4" w:rsidRPr="00163421">
        <w:rPr>
          <w:i/>
          <w:iCs/>
        </w:rPr>
        <w:t xml:space="preserve"> </w:t>
      </w:r>
      <w:r w:rsidRPr="00163421">
        <w:rPr>
          <w:i/>
          <w:iCs/>
        </w:rPr>
        <w:t>nature</w:t>
      </w:r>
      <w:r w:rsidR="004673B4" w:rsidRPr="00163421">
        <w:rPr>
          <w:i/>
          <w:iCs/>
        </w:rPr>
        <w:t xml:space="preserve"> </w:t>
      </w:r>
      <w:r w:rsidRPr="00163421">
        <w:rPr>
          <w:i/>
          <w:iCs/>
        </w:rPr>
        <w:t>des</w:t>
      </w:r>
      <w:r w:rsidR="004673B4" w:rsidRPr="00163421">
        <w:rPr>
          <w:i/>
          <w:iCs/>
        </w:rPr>
        <w:t xml:space="preserve"> </w:t>
      </w:r>
      <w:r w:rsidRPr="00163421">
        <w:rPr>
          <w:i/>
          <w:iCs/>
        </w:rPr>
        <w:t>prestations]</w:t>
      </w:r>
    </w:p>
    <w:p w:rsidR="00E4101E" w:rsidRPr="00163421" w:rsidRDefault="00E4101E" w:rsidP="00E4101E">
      <w:pPr>
        <w:widowControl w:val="0"/>
        <w:autoSpaceDE w:val="0"/>
        <w:autoSpaceDN w:val="0"/>
        <w:adjustRightInd w:val="0"/>
        <w:spacing w:before="9" w:line="100" w:lineRule="exact"/>
      </w:pPr>
    </w:p>
    <w:p w:rsidR="00E4101E" w:rsidRPr="00163421" w:rsidRDefault="00E4101E" w:rsidP="00E4101E">
      <w:pPr>
        <w:widowControl w:val="0"/>
        <w:autoSpaceDE w:val="0"/>
        <w:autoSpaceDN w:val="0"/>
        <w:adjustRightInd w:val="0"/>
        <w:spacing w:line="200" w:lineRule="exact"/>
      </w:pPr>
    </w:p>
    <w:p w:rsidR="00E4101E" w:rsidRPr="00163421" w:rsidRDefault="00E4101E" w:rsidP="00E4101E">
      <w:pPr>
        <w:widowControl w:val="0"/>
        <w:tabs>
          <w:tab w:val="left" w:pos="8940"/>
        </w:tabs>
        <w:autoSpaceDE w:val="0"/>
        <w:autoSpaceDN w:val="0"/>
        <w:adjustRightInd w:val="0"/>
        <w:spacing w:line="250" w:lineRule="auto"/>
        <w:ind w:left="107" w:right="82"/>
        <w:jc w:val="both"/>
      </w:pPr>
      <w:r w:rsidRPr="00163421">
        <w:t xml:space="preserve">Attenduqu’ileststipulédanslemarchéquel’entrepreneurremettraauMaîtred’Ouvrageuncautionnement définitif, d’un montant égal à </w:t>
      </w:r>
      <w:r w:rsidRPr="00163421">
        <w:rPr>
          <w:i/>
          <w:iCs/>
        </w:rPr>
        <w:t>[indiquer le pourcentage compris entre 2 et 5 %]</w:t>
      </w:r>
      <w:r w:rsidRPr="00163421">
        <w:rPr>
          <w:i/>
          <w:iCs/>
        </w:rPr>
        <w:tab/>
      </w:r>
      <w:r w:rsidRPr="00163421">
        <w:t>du montant de la tranche</w:t>
      </w:r>
      <w:r w:rsidR="00EF610F" w:rsidRPr="00163421">
        <w:t xml:space="preserve"> </w:t>
      </w:r>
      <w:r w:rsidRPr="00163421">
        <w:t>du</w:t>
      </w:r>
      <w:r w:rsidR="00EF610F" w:rsidRPr="00163421">
        <w:t xml:space="preserve"> </w:t>
      </w:r>
      <w:r w:rsidRPr="00163421">
        <w:t>marché</w:t>
      </w:r>
      <w:r w:rsidR="00EF610F" w:rsidRPr="00163421">
        <w:t xml:space="preserve"> </w:t>
      </w:r>
      <w:r w:rsidR="00DF52A0" w:rsidRPr="00163421">
        <w:t>correspondante, comme</w:t>
      </w:r>
      <w:r w:rsidR="00EF610F" w:rsidRPr="00163421">
        <w:t xml:space="preserve"> </w:t>
      </w:r>
      <w:r w:rsidRPr="00163421">
        <w:t>garantie</w:t>
      </w:r>
      <w:r w:rsidR="00EF610F" w:rsidRPr="00163421">
        <w:t xml:space="preserve"> </w:t>
      </w:r>
      <w:r w:rsidRPr="00163421">
        <w:t>de</w:t>
      </w:r>
      <w:r w:rsidR="00EF610F" w:rsidRPr="00163421">
        <w:t xml:space="preserve"> </w:t>
      </w:r>
      <w:r w:rsidRPr="00163421">
        <w:t>l’exécution</w:t>
      </w:r>
      <w:r w:rsidR="00EF610F" w:rsidRPr="00163421">
        <w:t xml:space="preserve"> </w:t>
      </w:r>
      <w:r w:rsidRPr="00163421">
        <w:t>de</w:t>
      </w:r>
      <w:r w:rsidR="00EF610F" w:rsidRPr="00163421">
        <w:t xml:space="preserve"> </w:t>
      </w:r>
      <w:r w:rsidRPr="00163421">
        <w:t>ses</w:t>
      </w:r>
      <w:r w:rsidR="00EF610F" w:rsidRPr="00163421">
        <w:t xml:space="preserve"> </w:t>
      </w:r>
      <w:r w:rsidRPr="00163421">
        <w:t>obligations</w:t>
      </w:r>
      <w:r w:rsidR="00EF610F" w:rsidRPr="00163421">
        <w:t xml:space="preserve"> </w:t>
      </w:r>
      <w:r w:rsidRPr="00163421">
        <w:t>de</w:t>
      </w:r>
      <w:r w:rsidR="00EF610F" w:rsidRPr="00163421">
        <w:t xml:space="preserve"> </w:t>
      </w:r>
      <w:r w:rsidRPr="00163421">
        <w:t>bonne</w:t>
      </w:r>
      <w:r w:rsidR="00EF610F" w:rsidRPr="00163421">
        <w:t xml:space="preserve"> </w:t>
      </w:r>
      <w:r w:rsidRPr="00163421">
        <w:t>fin conformément</w:t>
      </w:r>
      <w:r w:rsidR="00EF610F" w:rsidRPr="00163421">
        <w:t xml:space="preserve"> </w:t>
      </w:r>
      <w:r w:rsidRPr="00163421">
        <w:t>aux</w:t>
      </w:r>
      <w:r w:rsidR="00EF610F" w:rsidRPr="00163421">
        <w:t xml:space="preserve"> </w:t>
      </w:r>
      <w:r w:rsidRPr="00163421">
        <w:t>conditions</w:t>
      </w:r>
      <w:r w:rsidR="00EF610F" w:rsidRPr="00163421">
        <w:t xml:space="preserve"> </w:t>
      </w:r>
      <w:r w:rsidRPr="00163421">
        <w:t>du</w:t>
      </w:r>
      <w:r w:rsidR="00EF610F" w:rsidRPr="00163421">
        <w:t xml:space="preserve"> </w:t>
      </w:r>
      <w:r w:rsidRPr="00163421">
        <w:t>marché,</w:t>
      </w:r>
    </w:p>
    <w:p w:rsidR="00E4101E" w:rsidRPr="00163421" w:rsidRDefault="00E4101E" w:rsidP="00E4101E">
      <w:pPr>
        <w:widowControl w:val="0"/>
        <w:autoSpaceDE w:val="0"/>
        <w:autoSpaceDN w:val="0"/>
        <w:adjustRightInd w:val="0"/>
        <w:spacing w:before="8" w:line="280" w:lineRule="exact"/>
      </w:pPr>
    </w:p>
    <w:p w:rsidR="00E4101E" w:rsidRPr="00163421" w:rsidRDefault="00E4101E" w:rsidP="00E4101E">
      <w:pPr>
        <w:widowControl w:val="0"/>
        <w:autoSpaceDE w:val="0"/>
        <w:autoSpaceDN w:val="0"/>
        <w:adjustRightInd w:val="0"/>
        <w:ind w:left="107" w:right="-20"/>
      </w:pPr>
      <w:r w:rsidRPr="00163421">
        <w:t>Attenduquenousavonsconvenudedonneràl’entrepreneurcecautionnement,</w:t>
      </w:r>
    </w:p>
    <w:p w:rsidR="00E4101E" w:rsidRPr="00163421" w:rsidRDefault="00E4101E" w:rsidP="00E4101E">
      <w:pPr>
        <w:widowControl w:val="0"/>
        <w:autoSpaceDE w:val="0"/>
        <w:autoSpaceDN w:val="0"/>
        <w:adjustRightInd w:val="0"/>
        <w:spacing w:line="100" w:lineRule="exact"/>
      </w:pPr>
    </w:p>
    <w:p w:rsidR="00E4101E" w:rsidRPr="00163421" w:rsidRDefault="00E4101E" w:rsidP="00E4101E">
      <w:pPr>
        <w:widowControl w:val="0"/>
        <w:autoSpaceDE w:val="0"/>
        <w:autoSpaceDN w:val="0"/>
        <w:adjustRightInd w:val="0"/>
        <w:spacing w:line="250" w:lineRule="auto"/>
        <w:ind w:left="107" w:right="165"/>
      </w:pPr>
      <w:r w:rsidRPr="00163421">
        <w:t>Nous,</w:t>
      </w:r>
      <w:r w:rsidR="00E0106D" w:rsidRPr="00163421">
        <w:rPr>
          <w:i/>
          <w:iCs/>
        </w:rPr>
        <w:t>……………........................</w:t>
      </w:r>
      <w:r w:rsidRPr="00163421">
        <w:rPr>
          <w:i/>
          <w:iCs/>
        </w:rPr>
        <w:t>...........................................……….. [</w:t>
      </w:r>
      <w:r w:rsidR="00DF52A0" w:rsidRPr="00163421">
        <w:rPr>
          <w:i/>
          <w:iCs/>
        </w:rPr>
        <w:t>Nom</w:t>
      </w:r>
      <w:r w:rsidR="001A556F" w:rsidRPr="00163421">
        <w:rPr>
          <w:i/>
          <w:iCs/>
        </w:rPr>
        <w:t xml:space="preserve"> </w:t>
      </w:r>
      <w:r w:rsidRPr="00163421">
        <w:rPr>
          <w:i/>
          <w:iCs/>
        </w:rPr>
        <w:t>et</w:t>
      </w:r>
      <w:r w:rsidR="001A556F" w:rsidRPr="00163421">
        <w:rPr>
          <w:i/>
          <w:iCs/>
        </w:rPr>
        <w:t xml:space="preserve"> </w:t>
      </w:r>
      <w:r w:rsidRPr="00163421">
        <w:rPr>
          <w:i/>
          <w:iCs/>
        </w:rPr>
        <w:t>adresse</w:t>
      </w:r>
      <w:r w:rsidR="001A556F" w:rsidRPr="00163421">
        <w:rPr>
          <w:i/>
          <w:iCs/>
        </w:rPr>
        <w:t xml:space="preserve"> </w:t>
      </w:r>
      <w:r w:rsidRPr="00163421">
        <w:rPr>
          <w:i/>
          <w:iCs/>
        </w:rPr>
        <w:t>de</w:t>
      </w:r>
      <w:r w:rsidR="001A556F" w:rsidRPr="00163421">
        <w:rPr>
          <w:i/>
          <w:iCs/>
        </w:rPr>
        <w:t xml:space="preserve"> </w:t>
      </w:r>
      <w:r w:rsidRPr="00163421">
        <w:rPr>
          <w:i/>
          <w:iCs/>
        </w:rPr>
        <w:t>banque]</w:t>
      </w:r>
      <w:r w:rsidRPr="00163421">
        <w:t>, représentéepar</w:t>
      </w:r>
      <w:r w:rsidRPr="00163421">
        <w:rPr>
          <w:i/>
          <w:iCs/>
        </w:rPr>
        <w:t>……………..................................</w:t>
      </w:r>
      <w:r w:rsidR="00E0106D" w:rsidRPr="00163421">
        <w:rPr>
          <w:i/>
          <w:iCs/>
        </w:rPr>
        <w:t>.........</w:t>
      </w:r>
      <w:r w:rsidRPr="00163421">
        <w:rPr>
          <w:i/>
          <w:iCs/>
        </w:rPr>
        <w:t>.......................</w:t>
      </w:r>
      <w:r w:rsidRPr="00163421">
        <w:rPr>
          <w:i/>
          <w:iCs/>
          <w:spacing w:val="-2"/>
        </w:rPr>
        <w:t>.</w:t>
      </w:r>
      <w:r w:rsidRPr="00163421">
        <w:rPr>
          <w:i/>
          <w:iCs/>
        </w:rPr>
        <w:t>.......................................……….. [</w:t>
      </w:r>
      <w:r w:rsidR="00DF52A0" w:rsidRPr="00163421">
        <w:rPr>
          <w:i/>
          <w:iCs/>
        </w:rPr>
        <w:t>Noms</w:t>
      </w:r>
      <w:r w:rsidR="001A556F" w:rsidRPr="00163421">
        <w:rPr>
          <w:i/>
          <w:iCs/>
        </w:rPr>
        <w:t xml:space="preserve"> </w:t>
      </w:r>
      <w:r w:rsidRPr="00163421">
        <w:rPr>
          <w:i/>
          <w:iCs/>
        </w:rPr>
        <w:t>des</w:t>
      </w:r>
      <w:r w:rsidR="001A556F" w:rsidRPr="00163421">
        <w:rPr>
          <w:i/>
          <w:iCs/>
        </w:rPr>
        <w:t xml:space="preserve"> </w:t>
      </w:r>
      <w:r w:rsidRPr="00163421">
        <w:rPr>
          <w:i/>
          <w:iCs/>
        </w:rPr>
        <w:t>signataires]</w:t>
      </w:r>
      <w:r w:rsidRPr="00163421">
        <w:t>,</w:t>
      </w:r>
    </w:p>
    <w:p w:rsidR="00E4101E" w:rsidRPr="00163421" w:rsidRDefault="00DF52A0" w:rsidP="00E4101E">
      <w:pPr>
        <w:widowControl w:val="0"/>
        <w:autoSpaceDE w:val="0"/>
        <w:autoSpaceDN w:val="0"/>
        <w:adjustRightInd w:val="0"/>
        <w:spacing w:line="250" w:lineRule="auto"/>
        <w:ind w:left="107" w:right="-258"/>
      </w:pPr>
      <w:r w:rsidRPr="00163421">
        <w:t>Ci-dessous</w:t>
      </w:r>
      <w:r w:rsidR="000A4CCE" w:rsidRPr="00163421">
        <w:t xml:space="preserve"> </w:t>
      </w:r>
      <w:r w:rsidR="00E4101E" w:rsidRPr="00163421">
        <w:t>désignée</w:t>
      </w:r>
      <w:r w:rsidR="000A4CCE" w:rsidRPr="00163421">
        <w:t xml:space="preserve"> </w:t>
      </w:r>
      <w:r w:rsidR="00E4101E" w:rsidRPr="00163421">
        <w:t>«la</w:t>
      </w:r>
      <w:r w:rsidR="000A4CCE" w:rsidRPr="00163421">
        <w:t xml:space="preserve"> </w:t>
      </w:r>
      <w:r w:rsidR="00E4101E" w:rsidRPr="00163421">
        <w:t>banque»,</w:t>
      </w:r>
      <w:r w:rsidR="000A4CCE" w:rsidRPr="00163421">
        <w:t xml:space="preserve"> </w:t>
      </w:r>
      <w:r w:rsidR="00E4101E" w:rsidRPr="00163421">
        <w:t>nous</w:t>
      </w:r>
      <w:r w:rsidR="000A4CCE" w:rsidRPr="00163421">
        <w:t xml:space="preserve"> </w:t>
      </w:r>
      <w:r w:rsidR="00E4101E" w:rsidRPr="00163421">
        <w:t>engageons</w:t>
      </w:r>
      <w:r w:rsidR="00D528BC" w:rsidRPr="00163421">
        <w:t xml:space="preserve"> </w:t>
      </w:r>
      <w:r w:rsidR="00E4101E" w:rsidRPr="00163421">
        <w:t>à</w:t>
      </w:r>
      <w:r w:rsidR="00D528BC" w:rsidRPr="00163421">
        <w:t xml:space="preserve"> </w:t>
      </w:r>
      <w:r w:rsidR="00E4101E" w:rsidRPr="00163421">
        <w:t>payer</w:t>
      </w:r>
      <w:r w:rsidR="00D528BC" w:rsidRPr="00163421">
        <w:t xml:space="preserve"> </w:t>
      </w:r>
      <w:r w:rsidR="00E4101E" w:rsidRPr="00163421">
        <w:t>au</w:t>
      </w:r>
      <w:r w:rsidR="00D528BC" w:rsidRPr="00163421">
        <w:t xml:space="preserve"> </w:t>
      </w:r>
      <w:r w:rsidR="00E4101E" w:rsidRPr="00163421">
        <w:t>Maître</w:t>
      </w:r>
      <w:r w:rsidR="00D528BC" w:rsidRPr="00163421">
        <w:t xml:space="preserve"> d’Ouvrage, dans </w:t>
      </w:r>
      <w:r w:rsidR="00E4101E" w:rsidRPr="00163421">
        <w:t>un</w:t>
      </w:r>
      <w:r w:rsidR="00D528BC" w:rsidRPr="00163421">
        <w:t xml:space="preserve"> </w:t>
      </w:r>
      <w:r w:rsidR="00E4101E" w:rsidRPr="00163421">
        <w:t>délai maximum</w:t>
      </w:r>
      <w:r w:rsidR="00D528BC" w:rsidRPr="00163421">
        <w:t xml:space="preserve"> </w:t>
      </w:r>
      <w:r w:rsidR="00E4101E" w:rsidRPr="00163421">
        <w:t>de</w:t>
      </w:r>
      <w:r w:rsidR="00D528BC" w:rsidRPr="00163421">
        <w:t xml:space="preserve"> </w:t>
      </w:r>
      <w:r w:rsidR="00E4101E" w:rsidRPr="00163421">
        <w:t>huit</w:t>
      </w:r>
      <w:r w:rsidR="00D528BC" w:rsidRPr="00163421">
        <w:t xml:space="preserve"> </w:t>
      </w:r>
      <w:r w:rsidR="00E4101E" w:rsidRPr="00163421">
        <w:t>(08)</w:t>
      </w:r>
      <w:r w:rsidR="00D528BC" w:rsidRPr="00163421">
        <w:t xml:space="preserve"> </w:t>
      </w:r>
      <w:r w:rsidRPr="00163421">
        <w:t>semaines, sur</w:t>
      </w:r>
      <w:r w:rsidR="00D528BC" w:rsidRPr="00163421">
        <w:t xml:space="preserve"> </w:t>
      </w:r>
      <w:r w:rsidR="00E4101E" w:rsidRPr="00163421">
        <w:t>simple</w:t>
      </w:r>
      <w:r w:rsidR="00D528BC" w:rsidRPr="00163421">
        <w:t xml:space="preserve"> </w:t>
      </w:r>
      <w:r w:rsidRPr="00163421">
        <w:t>demande</w:t>
      </w:r>
      <w:r w:rsidR="00D528BC" w:rsidRPr="00163421">
        <w:t xml:space="preserve"> </w:t>
      </w:r>
      <w:r w:rsidR="00E4101E" w:rsidRPr="00163421">
        <w:t>écrite</w:t>
      </w:r>
      <w:r w:rsidR="00D528BC" w:rsidRPr="00163421">
        <w:t xml:space="preserve"> </w:t>
      </w:r>
      <w:r w:rsidR="00E4101E" w:rsidRPr="00163421">
        <w:t>de</w:t>
      </w:r>
      <w:r w:rsidRPr="00163421">
        <w:t xml:space="preserve"> c</w:t>
      </w:r>
      <w:r w:rsidR="00E4101E" w:rsidRPr="00163421">
        <w:t>elui-ci</w:t>
      </w:r>
      <w:r w:rsidR="00D528BC" w:rsidRPr="00163421">
        <w:t xml:space="preserve"> </w:t>
      </w:r>
      <w:r w:rsidR="00E4101E" w:rsidRPr="00163421">
        <w:t>déclarant</w:t>
      </w:r>
      <w:r w:rsidR="00D528BC" w:rsidRPr="00163421">
        <w:t xml:space="preserve"> </w:t>
      </w:r>
      <w:r w:rsidR="00E4101E" w:rsidRPr="00163421">
        <w:t>que</w:t>
      </w:r>
      <w:r w:rsidR="00D528BC" w:rsidRPr="00163421">
        <w:t xml:space="preserve"> </w:t>
      </w:r>
      <w:r w:rsidR="00E4101E" w:rsidRPr="00163421">
        <w:t>l’entrepreneur</w:t>
      </w:r>
    </w:p>
    <w:p w:rsidR="00E4101E" w:rsidRPr="00163421" w:rsidRDefault="00E4101E" w:rsidP="00E4101E">
      <w:pPr>
        <w:widowControl w:val="0"/>
        <w:autoSpaceDE w:val="0"/>
        <w:autoSpaceDN w:val="0"/>
        <w:adjustRightInd w:val="0"/>
        <w:ind w:left="107" w:right="-214"/>
      </w:pPr>
      <w:r w:rsidRPr="00163421">
        <w:t>n’a</w:t>
      </w:r>
      <w:r w:rsidR="00D528BC" w:rsidRPr="00163421">
        <w:t xml:space="preserve"> </w:t>
      </w:r>
      <w:r w:rsidRPr="00163421">
        <w:t>pas</w:t>
      </w:r>
      <w:r w:rsidR="00D528BC" w:rsidRPr="00163421">
        <w:t xml:space="preserve"> </w:t>
      </w:r>
      <w:r w:rsidRPr="00163421">
        <w:t>satisfait</w:t>
      </w:r>
      <w:r w:rsidR="00D528BC" w:rsidRPr="00163421">
        <w:t xml:space="preserve"> </w:t>
      </w:r>
      <w:r w:rsidRPr="00163421">
        <w:t>à</w:t>
      </w:r>
      <w:r w:rsidR="00D528BC" w:rsidRPr="00163421">
        <w:t xml:space="preserve"> </w:t>
      </w:r>
      <w:r w:rsidRPr="00163421">
        <w:t>ses</w:t>
      </w:r>
      <w:r w:rsidR="00D528BC" w:rsidRPr="00163421">
        <w:t xml:space="preserve"> </w:t>
      </w:r>
      <w:r w:rsidRPr="00163421">
        <w:t>engagements</w:t>
      </w:r>
      <w:r w:rsidR="00D528BC" w:rsidRPr="00163421">
        <w:t xml:space="preserve"> </w:t>
      </w:r>
      <w:r w:rsidRPr="00163421">
        <w:t>contractuels</w:t>
      </w:r>
      <w:r w:rsidR="00D528BC" w:rsidRPr="00163421">
        <w:t xml:space="preserve"> </w:t>
      </w:r>
      <w:r w:rsidRPr="00163421">
        <w:t>au</w:t>
      </w:r>
      <w:r w:rsidR="00D528BC" w:rsidRPr="00163421">
        <w:t xml:space="preserve"> </w:t>
      </w:r>
      <w:r w:rsidRPr="00163421">
        <w:t>titre</w:t>
      </w:r>
      <w:r w:rsidR="001A556F" w:rsidRPr="00163421">
        <w:t xml:space="preserve"> </w:t>
      </w:r>
      <w:r w:rsidRPr="00163421">
        <w:t>du</w:t>
      </w:r>
      <w:r w:rsidR="001A556F" w:rsidRPr="00163421">
        <w:t xml:space="preserve"> </w:t>
      </w:r>
      <w:r w:rsidRPr="00163421">
        <w:t>marché,</w:t>
      </w:r>
      <w:r w:rsidR="001A556F" w:rsidRPr="00163421">
        <w:t xml:space="preserve"> </w:t>
      </w:r>
      <w:r w:rsidRPr="00163421">
        <w:t>sans</w:t>
      </w:r>
      <w:r w:rsidR="001A556F" w:rsidRPr="00163421">
        <w:t xml:space="preserve"> </w:t>
      </w:r>
      <w:r w:rsidRPr="00163421">
        <w:t>pouvoir</w:t>
      </w:r>
      <w:r w:rsidR="00D528BC" w:rsidRPr="00163421">
        <w:t xml:space="preserve"> </w:t>
      </w:r>
      <w:r w:rsidRPr="00163421">
        <w:t>différer</w:t>
      </w:r>
      <w:r w:rsidR="00D528BC" w:rsidRPr="00163421">
        <w:t xml:space="preserve"> </w:t>
      </w:r>
      <w:r w:rsidRPr="00163421">
        <w:t>le</w:t>
      </w:r>
      <w:r w:rsidR="00D528BC" w:rsidRPr="00163421">
        <w:t xml:space="preserve"> </w:t>
      </w:r>
      <w:r w:rsidRPr="00163421">
        <w:t>paiement</w:t>
      </w:r>
    </w:p>
    <w:p w:rsidR="00E4101E" w:rsidRPr="00163421" w:rsidRDefault="00E4101E" w:rsidP="00E4101E">
      <w:pPr>
        <w:widowControl w:val="0"/>
        <w:autoSpaceDE w:val="0"/>
        <w:autoSpaceDN w:val="0"/>
        <w:adjustRightInd w:val="0"/>
        <w:spacing w:before="12" w:line="250" w:lineRule="auto"/>
        <w:ind w:left="107" w:right="-243"/>
      </w:pPr>
      <w:r w:rsidRPr="00163421">
        <w:t>nisoulever</w:t>
      </w:r>
      <w:r w:rsidR="00163421" w:rsidRPr="00163421">
        <w:t xml:space="preserve"> </w:t>
      </w:r>
      <w:r w:rsidRPr="00163421">
        <w:t>de</w:t>
      </w:r>
      <w:r w:rsidR="00163421" w:rsidRPr="00163421">
        <w:t xml:space="preserve"> </w:t>
      </w:r>
      <w:r w:rsidRPr="00163421">
        <w:t>contestation</w:t>
      </w:r>
      <w:r w:rsidR="00163421" w:rsidRPr="00163421">
        <w:t xml:space="preserve"> </w:t>
      </w:r>
      <w:r w:rsidRPr="00163421">
        <w:t>pour</w:t>
      </w:r>
      <w:r w:rsidR="00163421" w:rsidRPr="00163421">
        <w:t xml:space="preserve"> </w:t>
      </w:r>
      <w:r w:rsidRPr="00163421">
        <w:t>quelque</w:t>
      </w:r>
      <w:r w:rsidR="00163421" w:rsidRPr="00163421">
        <w:t xml:space="preserve"> </w:t>
      </w:r>
      <w:r w:rsidRPr="00163421">
        <w:t>motif</w:t>
      </w:r>
      <w:r w:rsidR="00163421">
        <w:t xml:space="preserve"> </w:t>
      </w:r>
      <w:r w:rsidRPr="00163421">
        <w:t>que</w:t>
      </w:r>
      <w:r w:rsidR="00163421">
        <w:t xml:space="preserve"> </w:t>
      </w:r>
      <w:r w:rsidRPr="00163421">
        <w:t>ce</w:t>
      </w:r>
      <w:r w:rsidR="00163421" w:rsidRPr="00163421">
        <w:t xml:space="preserve"> </w:t>
      </w:r>
      <w:r w:rsidRPr="00163421">
        <w:t>soit,</w:t>
      </w:r>
      <w:r w:rsidR="00163421" w:rsidRPr="00163421">
        <w:t xml:space="preserve"> </w:t>
      </w:r>
      <w:r w:rsidRPr="00163421">
        <w:t>toute</w:t>
      </w:r>
      <w:r w:rsidR="00D528BC" w:rsidRPr="00163421">
        <w:t xml:space="preserve"> </w:t>
      </w:r>
      <w:r w:rsidRPr="00163421">
        <w:t>somme</w:t>
      </w:r>
      <w:r w:rsidR="00163421" w:rsidRPr="00163421">
        <w:t xml:space="preserve"> </w:t>
      </w:r>
      <w:r w:rsidRPr="00163421">
        <w:t>jusqu’à</w:t>
      </w:r>
      <w:r w:rsidR="00163421" w:rsidRPr="00163421">
        <w:t xml:space="preserve"> </w:t>
      </w:r>
      <w:r w:rsidRPr="00163421">
        <w:t>concurrence</w:t>
      </w:r>
      <w:r w:rsidR="00163421" w:rsidRPr="00163421">
        <w:t xml:space="preserve"> delà</w:t>
      </w:r>
      <w:r w:rsidRPr="00163421">
        <w:t xml:space="preserve"> somme</w:t>
      </w:r>
      <w:r w:rsidR="00163421" w:rsidRPr="00163421">
        <w:t xml:space="preserve"> </w:t>
      </w:r>
      <w:r w:rsidRPr="00163421">
        <w:t>de</w:t>
      </w:r>
      <w:r w:rsidRPr="00163421">
        <w:rPr>
          <w:i/>
          <w:iCs/>
        </w:rPr>
        <w:t>…………….........................</w:t>
      </w:r>
      <w:r w:rsidR="00DF52A0" w:rsidRPr="00163421">
        <w:rPr>
          <w:i/>
          <w:iCs/>
        </w:rPr>
        <w:t>.....</w:t>
      </w:r>
      <w:r w:rsidRPr="00163421">
        <w:rPr>
          <w:i/>
          <w:iCs/>
        </w:rPr>
        <w:t xml:space="preserve"> [en</w:t>
      </w:r>
      <w:r w:rsidR="00163421" w:rsidRPr="00163421">
        <w:rPr>
          <w:i/>
          <w:iCs/>
        </w:rPr>
        <w:t xml:space="preserve"> </w:t>
      </w:r>
      <w:r w:rsidRPr="00163421">
        <w:rPr>
          <w:i/>
          <w:iCs/>
        </w:rPr>
        <w:t>chiffres</w:t>
      </w:r>
      <w:r w:rsidR="00163421" w:rsidRPr="00163421">
        <w:rPr>
          <w:i/>
          <w:iCs/>
        </w:rPr>
        <w:t xml:space="preserve"> </w:t>
      </w:r>
      <w:r w:rsidRPr="00163421">
        <w:rPr>
          <w:i/>
          <w:iCs/>
        </w:rPr>
        <w:t>et</w:t>
      </w:r>
      <w:r w:rsidR="00163421" w:rsidRPr="00163421">
        <w:rPr>
          <w:i/>
          <w:iCs/>
        </w:rPr>
        <w:t xml:space="preserve"> </w:t>
      </w:r>
      <w:r w:rsidRPr="00163421">
        <w:rPr>
          <w:i/>
          <w:iCs/>
        </w:rPr>
        <w:t>en</w:t>
      </w:r>
      <w:r w:rsidR="00163421" w:rsidRPr="00163421">
        <w:rPr>
          <w:i/>
          <w:iCs/>
        </w:rPr>
        <w:t xml:space="preserve"> </w:t>
      </w:r>
      <w:r w:rsidRPr="00163421">
        <w:rPr>
          <w:i/>
          <w:iCs/>
        </w:rPr>
        <w:t>lettres]</w:t>
      </w:r>
      <w:r w:rsidRPr="00163421">
        <w:t>.</w:t>
      </w:r>
    </w:p>
    <w:p w:rsidR="00E4101E" w:rsidRPr="00163421" w:rsidRDefault="00E4101E" w:rsidP="00E4101E">
      <w:pPr>
        <w:widowControl w:val="0"/>
        <w:autoSpaceDE w:val="0"/>
        <w:autoSpaceDN w:val="0"/>
        <w:adjustRightInd w:val="0"/>
        <w:spacing w:before="8" w:line="280" w:lineRule="exact"/>
      </w:pPr>
    </w:p>
    <w:p w:rsidR="00E4101E" w:rsidRPr="00163421" w:rsidRDefault="00E4101E" w:rsidP="00E4101E">
      <w:pPr>
        <w:widowControl w:val="0"/>
        <w:autoSpaceDE w:val="0"/>
        <w:autoSpaceDN w:val="0"/>
        <w:adjustRightInd w:val="0"/>
        <w:spacing w:line="250" w:lineRule="auto"/>
        <w:ind w:left="107" w:right="83"/>
        <w:jc w:val="both"/>
      </w:pPr>
      <w:r w:rsidRPr="00163421">
        <w:t>Nousconvenonsqu’aucunchangementouadditifouaucuneautremodificationaumarchénenous libérerad’uneobligationquelconquenousincombantenvertuduprésentcautionnementdéfinitifet nous</w:t>
      </w:r>
      <w:r w:rsidR="00D528BC" w:rsidRPr="00163421">
        <w:t xml:space="preserve"> </w:t>
      </w:r>
      <w:r w:rsidRPr="00163421">
        <w:t>dérogeons</w:t>
      </w:r>
      <w:r w:rsidR="00D528BC" w:rsidRPr="00163421">
        <w:t xml:space="preserve"> </w:t>
      </w:r>
      <w:r w:rsidRPr="00163421">
        <w:t>par</w:t>
      </w:r>
      <w:r w:rsidR="00D528BC" w:rsidRPr="00163421">
        <w:t xml:space="preserve"> </w:t>
      </w:r>
      <w:r w:rsidRPr="00163421">
        <w:t>la</w:t>
      </w:r>
      <w:r w:rsidR="00D528BC" w:rsidRPr="00163421">
        <w:t xml:space="preserve"> </w:t>
      </w:r>
      <w:r w:rsidRPr="00163421">
        <w:t>présente</w:t>
      </w:r>
      <w:r w:rsidR="00D528BC" w:rsidRPr="00163421">
        <w:t xml:space="preserve"> </w:t>
      </w:r>
      <w:r w:rsidRPr="00163421">
        <w:t>à</w:t>
      </w:r>
      <w:r w:rsidR="00D528BC" w:rsidRPr="00163421">
        <w:t xml:space="preserve"> </w:t>
      </w:r>
      <w:r w:rsidRPr="00163421">
        <w:t>la</w:t>
      </w:r>
      <w:r w:rsidR="00D528BC" w:rsidRPr="00163421">
        <w:t xml:space="preserve"> </w:t>
      </w:r>
      <w:r w:rsidRPr="00163421">
        <w:t>notification</w:t>
      </w:r>
      <w:r w:rsidR="00D528BC" w:rsidRPr="00163421">
        <w:t xml:space="preserve"> </w:t>
      </w:r>
      <w:r w:rsidRPr="00163421">
        <w:t>de</w:t>
      </w:r>
      <w:r w:rsidR="00D528BC" w:rsidRPr="00163421">
        <w:t xml:space="preserve"> </w:t>
      </w:r>
      <w:r w:rsidRPr="00163421">
        <w:t>toute</w:t>
      </w:r>
      <w:r w:rsidR="00D528BC" w:rsidRPr="00163421">
        <w:t xml:space="preserve"> </w:t>
      </w:r>
      <w:r w:rsidRPr="00163421">
        <w:t>modification,</w:t>
      </w:r>
      <w:r w:rsidR="00D528BC" w:rsidRPr="00163421">
        <w:t xml:space="preserve"> </w:t>
      </w:r>
      <w:r w:rsidRPr="00163421">
        <w:t>additif</w:t>
      </w:r>
      <w:r w:rsidR="001A556F" w:rsidRPr="00163421">
        <w:t xml:space="preserve"> </w:t>
      </w:r>
      <w:r w:rsidRPr="00163421">
        <w:t>ou</w:t>
      </w:r>
      <w:r w:rsidR="001A556F" w:rsidRPr="00163421">
        <w:t xml:space="preserve"> </w:t>
      </w:r>
      <w:r w:rsidRPr="00163421">
        <w:t>changement.</w:t>
      </w:r>
    </w:p>
    <w:p w:rsidR="00E4101E" w:rsidRPr="00163421" w:rsidRDefault="00E4101E" w:rsidP="00E4101E">
      <w:pPr>
        <w:widowControl w:val="0"/>
        <w:autoSpaceDE w:val="0"/>
        <w:autoSpaceDN w:val="0"/>
        <w:adjustRightInd w:val="0"/>
        <w:spacing w:before="8" w:line="280" w:lineRule="exact"/>
      </w:pPr>
    </w:p>
    <w:p w:rsidR="00E4101E" w:rsidRPr="00163421" w:rsidRDefault="00E4101E" w:rsidP="00E4101E">
      <w:pPr>
        <w:widowControl w:val="0"/>
        <w:autoSpaceDE w:val="0"/>
        <w:autoSpaceDN w:val="0"/>
        <w:adjustRightInd w:val="0"/>
        <w:spacing w:line="250" w:lineRule="auto"/>
        <w:ind w:left="107" w:right="-258"/>
      </w:pPr>
      <w:r w:rsidRPr="00163421">
        <w:t>Le présent cautionnement définitif entre en vigueur dès sa signature et dès notification à l’entre- preneur, par le Maître d’Ouvrage, de l’approbation du marché. Elle sera libérée dans un délai de</w:t>
      </w:r>
    </w:p>
    <w:p w:rsidR="00E4101E" w:rsidRPr="00163421" w:rsidRDefault="00E4101E" w:rsidP="00E4101E">
      <w:pPr>
        <w:widowControl w:val="0"/>
        <w:autoSpaceDE w:val="0"/>
        <w:autoSpaceDN w:val="0"/>
        <w:adjustRightInd w:val="0"/>
        <w:ind w:left="107" w:right="-20"/>
      </w:pPr>
      <w:r w:rsidRPr="00163421">
        <w:rPr>
          <w:i/>
          <w:iCs/>
        </w:rPr>
        <w:t>[</w:t>
      </w:r>
      <w:r w:rsidR="00CA5FB9" w:rsidRPr="00163421">
        <w:rPr>
          <w:i/>
          <w:iCs/>
        </w:rPr>
        <w:t>Indiquer</w:t>
      </w:r>
      <w:r w:rsidR="001A556F" w:rsidRPr="00163421">
        <w:rPr>
          <w:i/>
          <w:iCs/>
        </w:rPr>
        <w:t xml:space="preserve"> </w:t>
      </w:r>
      <w:r w:rsidRPr="00163421">
        <w:rPr>
          <w:i/>
          <w:iCs/>
        </w:rPr>
        <w:t>le</w:t>
      </w:r>
      <w:r w:rsidR="001A556F" w:rsidRPr="00163421">
        <w:rPr>
          <w:i/>
          <w:iCs/>
        </w:rPr>
        <w:t xml:space="preserve"> </w:t>
      </w:r>
      <w:r w:rsidRPr="00163421">
        <w:rPr>
          <w:i/>
          <w:iCs/>
        </w:rPr>
        <w:t>délai]</w:t>
      </w:r>
      <w:r w:rsidR="001A556F" w:rsidRPr="00163421">
        <w:rPr>
          <w:i/>
          <w:iCs/>
        </w:rPr>
        <w:t xml:space="preserve"> </w:t>
      </w:r>
      <w:r w:rsidRPr="00163421">
        <w:t>à</w:t>
      </w:r>
      <w:r w:rsidR="001A556F" w:rsidRPr="00163421">
        <w:t xml:space="preserve"> </w:t>
      </w:r>
      <w:r w:rsidRPr="00163421">
        <w:t>compter</w:t>
      </w:r>
      <w:r w:rsidR="001A556F" w:rsidRPr="00163421">
        <w:t xml:space="preserve"> </w:t>
      </w:r>
      <w:r w:rsidRPr="00163421">
        <w:t>de</w:t>
      </w:r>
      <w:r w:rsidR="001A556F" w:rsidRPr="00163421">
        <w:t xml:space="preserve"> </w:t>
      </w:r>
      <w:r w:rsidRPr="00163421">
        <w:t>la</w:t>
      </w:r>
      <w:r w:rsidR="001A556F" w:rsidRPr="00163421">
        <w:t xml:space="preserve"> </w:t>
      </w:r>
      <w:r w:rsidRPr="00163421">
        <w:t>date</w:t>
      </w:r>
      <w:r w:rsidR="001A556F" w:rsidRPr="00163421">
        <w:t xml:space="preserve"> </w:t>
      </w:r>
      <w:r w:rsidRPr="00163421">
        <w:t>de</w:t>
      </w:r>
      <w:r w:rsidR="001A556F" w:rsidRPr="00163421">
        <w:t xml:space="preserve"> </w:t>
      </w:r>
      <w:r w:rsidRPr="00163421">
        <w:t>réception</w:t>
      </w:r>
      <w:r w:rsidR="001A556F" w:rsidRPr="00163421">
        <w:t xml:space="preserve"> </w:t>
      </w:r>
      <w:r w:rsidRPr="00163421">
        <w:t>provisoire</w:t>
      </w:r>
      <w:r w:rsidR="001A556F" w:rsidRPr="00163421">
        <w:t xml:space="preserve"> </w:t>
      </w:r>
      <w:r w:rsidRPr="00163421">
        <w:t>des</w:t>
      </w:r>
      <w:r w:rsidR="001A556F" w:rsidRPr="00163421">
        <w:t xml:space="preserve"> </w:t>
      </w:r>
      <w:r w:rsidRPr="00163421">
        <w:t>travaux.</w:t>
      </w:r>
    </w:p>
    <w:p w:rsidR="00E4101E" w:rsidRPr="00163421" w:rsidRDefault="00E4101E" w:rsidP="00E4101E">
      <w:pPr>
        <w:widowControl w:val="0"/>
        <w:autoSpaceDE w:val="0"/>
        <w:autoSpaceDN w:val="0"/>
        <w:adjustRightInd w:val="0"/>
        <w:spacing w:line="100" w:lineRule="exact"/>
      </w:pPr>
    </w:p>
    <w:p w:rsidR="00E4101E" w:rsidRPr="00163421" w:rsidRDefault="00E4101E" w:rsidP="00E4101E">
      <w:pPr>
        <w:widowControl w:val="0"/>
        <w:autoSpaceDE w:val="0"/>
        <w:autoSpaceDN w:val="0"/>
        <w:adjustRightInd w:val="0"/>
        <w:spacing w:line="250" w:lineRule="auto"/>
        <w:ind w:left="107" w:right="-214"/>
      </w:pPr>
      <w:r w:rsidRPr="00163421">
        <w:t>Après cette date, la caution deviendra sans objet et devra nous être retournée sans demande expresse</w:t>
      </w:r>
      <w:r w:rsidR="00D528BC" w:rsidRPr="00163421">
        <w:t xml:space="preserve"> </w:t>
      </w:r>
      <w:r w:rsidRPr="00163421">
        <w:t>de</w:t>
      </w:r>
      <w:r w:rsidR="00D528BC" w:rsidRPr="00163421">
        <w:t xml:space="preserve"> </w:t>
      </w:r>
      <w:r w:rsidRPr="00163421">
        <w:t>notre</w:t>
      </w:r>
      <w:r w:rsidR="00D528BC" w:rsidRPr="00163421">
        <w:t xml:space="preserve"> </w:t>
      </w:r>
      <w:r w:rsidRPr="00163421">
        <w:t>part.</w:t>
      </w:r>
    </w:p>
    <w:p w:rsidR="00E4101E" w:rsidRPr="00163421" w:rsidRDefault="00E4101E" w:rsidP="00E4101E">
      <w:pPr>
        <w:widowControl w:val="0"/>
        <w:autoSpaceDE w:val="0"/>
        <w:autoSpaceDN w:val="0"/>
        <w:adjustRightInd w:val="0"/>
        <w:spacing w:before="8" w:line="280" w:lineRule="exact"/>
      </w:pPr>
    </w:p>
    <w:p w:rsidR="00E4101E" w:rsidRPr="00163421" w:rsidRDefault="00E4101E" w:rsidP="00E4101E">
      <w:pPr>
        <w:widowControl w:val="0"/>
        <w:autoSpaceDE w:val="0"/>
        <w:autoSpaceDN w:val="0"/>
        <w:adjustRightInd w:val="0"/>
        <w:spacing w:line="250" w:lineRule="auto"/>
        <w:ind w:left="107" w:right="82"/>
        <w:jc w:val="both"/>
      </w:pPr>
      <w:r w:rsidRPr="00163421">
        <w:t>Toute</w:t>
      </w:r>
      <w:r w:rsidR="00D528BC" w:rsidRPr="00163421">
        <w:t xml:space="preserve"> </w:t>
      </w:r>
      <w:r w:rsidRPr="00163421">
        <w:t>demande</w:t>
      </w:r>
      <w:r w:rsidR="00D528BC" w:rsidRPr="00163421">
        <w:t xml:space="preserve"> </w:t>
      </w:r>
      <w:r w:rsidRPr="00163421">
        <w:t>de</w:t>
      </w:r>
      <w:r w:rsidR="00D528BC" w:rsidRPr="00163421">
        <w:t xml:space="preserve"> </w:t>
      </w:r>
      <w:r w:rsidRPr="00163421">
        <w:t>paiement</w:t>
      </w:r>
      <w:r w:rsidR="00D528BC" w:rsidRPr="00163421">
        <w:t xml:space="preserve"> </w:t>
      </w:r>
      <w:r w:rsidRPr="00163421">
        <w:t>formulée</w:t>
      </w:r>
      <w:r w:rsidR="00D528BC" w:rsidRPr="00163421">
        <w:t xml:space="preserve"> </w:t>
      </w:r>
      <w:r w:rsidRPr="00163421">
        <w:t>par</w:t>
      </w:r>
      <w:r w:rsidR="00D528BC" w:rsidRPr="00163421">
        <w:t xml:space="preserve"> </w:t>
      </w:r>
      <w:r w:rsidRPr="00163421">
        <w:t>le</w:t>
      </w:r>
      <w:r w:rsidR="00D528BC" w:rsidRPr="00163421">
        <w:t xml:space="preserve"> </w:t>
      </w:r>
      <w:r w:rsidRPr="00163421">
        <w:t>Maître</w:t>
      </w:r>
      <w:r w:rsidR="00D528BC" w:rsidRPr="00163421">
        <w:t xml:space="preserve"> </w:t>
      </w:r>
      <w:r w:rsidRPr="00163421">
        <w:t>d’Ouvrage</w:t>
      </w:r>
      <w:r w:rsidR="00D528BC" w:rsidRPr="00163421">
        <w:t xml:space="preserve"> </w:t>
      </w:r>
      <w:r w:rsidRPr="00163421">
        <w:t>au</w:t>
      </w:r>
      <w:r w:rsidR="00D528BC" w:rsidRPr="00163421">
        <w:t xml:space="preserve"> </w:t>
      </w:r>
      <w:r w:rsidRPr="00163421">
        <w:t>titre</w:t>
      </w:r>
      <w:r w:rsidR="00D528BC" w:rsidRPr="00163421">
        <w:t xml:space="preserve"> </w:t>
      </w:r>
      <w:r w:rsidRPr="00163421">
        <w:t>de</w:t>
      </w:r>
      <w:r w:rsidR="00D528BC" w:rsidRPr="00163421">
        <w:t xml:space="preserve"> </w:t>
      </w:r>
      <w:r w:rsidRPr="00163421">
        <w:t>la</w:t>
      </w:r>
      <w:r w:rsidR="00D528BC" w:rsidRPr="00163421">
        <w:t xml:space="preserve"> </w:t>
      </w:r>
      <w:r w:rsidRPr="00163421">
        <w:t>présente</w:t>
      </w:r>
      <w:r w:rsidR="00D528BC" w:rsidRPr="00163421">
        <w:t xml:space="preserve"> </w:t>
      </w:r>
      <w:r w:rsidRPr="00163421">
        <w:t>garantie</w:t>
      </w:r>
      <w:r w:rsidR="00D528BC" w:rsidRPr="00163421">
        <w:t xml:space="preserve"> </w:t>
      </w:r>
      <w:r w:rsidRPr="00163421">
        <w:t>devra être faite par lettre recommandée avec accusé de réception, parvenue à la banque pendant la période</w:t>
      </w:r>
      <w:r w:rsidR="00D528BC" w:rsidRPr="00163421">
        <w:t xml:space="preserve"> de validité </w:t>
      </w:r>
      <w:r w:rsidRPr="00163421">
        <w:t>du</w:t>
      </w:r>
      <w:r w:rsidR="00D528BC" w:rsidRPr="00163421">
        <w:t xml:space="preserve"> </w:t>
      </w:r>
      <w:r w:rsidRPr="00163421">
        <w:t>présent</w:t>
      </w:r>
      <w:r w:rsidR="00D528BC" w:rsidRPr="00163421">
        <w:t xml:space="preserve"> </w:t>
      </w:r>
      <w:r w:rsidRPr="00163421">
        <w:t>engagement.</w:t>
      </w:r>
    </w:p>
    <w:p w:rsidR="00E4101E" w:rsidRPr="00163421" w:rsidRDefault="00E4101E" w:rsidP="00E4101E">
      <w:pPr>
        <w:widowControl w:val="0"/>
        <w:autoSpaceDE w:val="0"/>
        <w:autoSpaceDN w:val="0"/>
        <w:adjustRightInd w:val="0"/>
        <w:spacing w:before="8" w:line="280" w:lineRule="exact"/>
      </w:pPr>
    </w:p>
    <w:p w:rsidR="00E4101E" w:rsidRPr="00163421" w:rsidRDefault="00E4101E" w:rsidP="00E4101E">
      <w:pPr>
        <w:widowControl w:val="0"/>
        <w:autoSpaceDE w:val="0"/>
        <w:autoSpaceDN w:val="0"/>
        <w:adjustRightInd w:val="0"/>
        <w:spacing w:line="250" w:lineRule="auto"/>
        <w:ind w:left="107" w:right="82"/>
        <w:jc w:val="both"/>
      </w:pPr>
      <w:r w:rsidRPr="00163421">
        <w:t>Leprésentcautionnementdéfinitifestsoumispoursoninterprétationetsonexécutionaudroitcamerounais.Lestribunauxcamerounaisserontseulscompétentspourstatuersurtoutcequiconcernele présent</w:t>
      </w:r>
      <w:r w:rsidR="00D528BC" w:rsidRPr="00163421">
        <w:t xml:space="preserve"> </w:t>
      </w:r>
      <w:r w:rsidRPr="00163421">
        <w:t>engagement</w:t>
      </w:r>
      <w:r w:rsidR="00D528BC" w:rsidRPr="00163421">
        <w:t xml:space="preserve"> </w:t>
      </w:r>
      <w:r w:rsidRPr="00163421">
        <w:t>et</w:t>
      </w:r>
      <w:r w:rsidR="00D528BC" w:rsidRPr="00163421">
        <w:t xml:space="preserve"> </w:t>
      </w:r>
      <w:r w:rsidRPr="00163421">
        <w:t>ses</w:t>
      </w:r>
      <w:r w:rsidR="00D528BC" w:rsidRPr="00163421">
        <w:t xml:space="preserve"> </w:t>
      </w:r>
      <w:r w:rsidRPr="00163421">
        <w:t>suites.</w:t>
      </w:r>
    </w:p>
    <w:p w:rsidR="00E4101E" w:rsidRPr="00163421" w:rsidRDefault="00E4101E" w:rsidP="00994CAC">
      <w:pPr>
        <w:widowControl w:val="0"/>
        <w:autoSpaceDE w:val="0"/>
        <w:autoSpaceDN w:val="0"/>
        <w:adjustRightInd w:val="0"/>
        <w:ind w:right="-20" w:firstLine="4536"/>
      </w:pPr>
      <w:r w:rsidRPr="00163421">
        <w:rPr>
          <w:i/>
          <w:iCs/>
        </w:rPr>
        <w:t>Signé</w:t>
      </w:r>
      <w:r w:rsidR="00D528BC" w:rsidRPr="00163421">
        <w:rPr>
          <w:i/>
          <w:iCs/>
        </w:rPr>
        <w:t xml:space="preserve"> </w:t>
      </w:r>
      <w:r w:rsidRPr="00163421">
        <w:rPr>
          <w:i/>
          <w:iCs/>
        </w:rPr>
        <w:t>et</w:t>
      </w:r>
      <w:r w:rsidR="00D528BC" w:rsidRPr="00163421">
        <w:rPr>
          <w:i/>
          <w:iCs/>
        </w:rPr>
        <w:t xml:space="preserve"> </w:t>
      </w:r>
      <w:r w:rsidRPr="00163421">
        <w:rPr>
          <w:i/>
          <w:iCs/>
        </w:rPr>
        <w:t>authentifié</w:t>
      </w:r>
      <w:r w:rsidR="00D528BC" w:rsidRPr="00163421">
        <w:rPr>
          <w:i/>
          <w:iCs/>
        </w:rPr>
        <w:t xml:space="preserve"> </w:t>
      </w:r>
      <w:r w:rsidRPr="00163421">
        <w:rPr>
          <w:i/>
          <w:iCs/>
        </w:rPr>
        <w:t>par</w:t>
      </w:r>
      <w:r w:rsidR="00D528BC" w:rsidRPr="00163421">
        <w:rPr>
          <w:i/>
          <w:iCs/>
        </w:rPr>
        <w:t xml:space="preserve"> </w:t>
      </w:r>
      <w:r w:rsidRPr="00163421">
        <w:rPr>
          <w:i/>
          <w:iCs/>
        </w:rPr>
        <w:t>la</w:t>
      </w:r>
      <w:r w:rsidR="00D528BC" w:rsidRPr="00163421">
        <w:rPr>
          <w:i/>
          <w:iCs/>
        </w:rPr>
        <w:t xml:space="preserve"> </w:t>
      </w:r>
      <w:r w:rsidRPr="00163421">
        <w:rPr>
          <w:i/>
          <w:iCs/>
        </w:rPr>
        <w:t>banque</w:t>
      </w:r>
    </w:p>
    <w:p w:rsidR="00E4101E" w:rsidRPr="00163421" w:rsidRDefault="00E4101E" w:rsidP="00994CAC">
      <w:pPr>
        <w:widowControl w:val="0"/>
        <w:autoSpaceDE w:val="0"/>
        <w:autoSpaceDN w:val="0"/>
        <w:adjustRightInd w:val="0"/>
        <w:spacing w:before="12"/>
        <w:ind w:right="-40" w:firstLine="4678"/>
      </w:pPr>
      <w:r w:rsidRPr="00163421">
        <w:rPr>
          <w:i/>
          <w:iCs/>
        </w:rPr>
        <w:t>à……………..........................……….</w:t>
      </w:r>
      <w:r w:rsidRPr="00163421">
        <w:rPr>
          <w:i/>
          <w:iCs/>
          <w:spacing w:val="-1"/>
        </w:rPr>
        <w:t>.</w:t>
      </w:r>
      <w:r w:rsidR="00994CAC" w:rsidRPr="00163421">
        <w:rPr>
          <w:i/>
          <w:iCs/>
        </w:rPr>
        <w:t>,le………</w:t>
      </w:r>
    </w:p>
    <w:p w:rsidR="00E4101E" w:rsidRPr="00163421" w:rsidRDefault="00E4101E" w:rsidP="00E4101E">
      <w:pPr>
        <w:widowControl w:val="0"/>
        <w:autoSpaceDE w:val="0"/>
        <w:autoSpaceDN w:val="0"/>
        <w:adjustRightInd w:val="0"/>
        <w:spacing w:before="8" w:line="100" w:lineRule="exact"/>
      </w:pPr>
    </w:p>
    <w:p w:rsidR="00E4101E" w:rsidRPr="00163421" w:rsidRDefault="00E4101E" w:rsidP="00E4101E">
      <w:pPr>
        <w:widowControl w:val="0"/>
        <w:autoSpaceDE w:val="0"/>
        <w:autoSpaceDN w:val="0"/>
        <w:adjustRightInd w:val="0"/>
        <w:spacing w:line="200" w:lineRule="exact"/>
      </w:pPr>
    </w:p>
    <w:p w:rsidR="00E4101E" w:rsidRPr="00163421" w:rsidRDefault="00E4101E" w:rsidP="00994CAC">
      <w:pPr>
        <w:widowControl w:val="0"/>
        <w:autoSpaceDE w:val="0"/>
        <w:autoSpaceDN w:val="0"/>
        <w:adjustRightInd w:val="0"/>
        <w:ind w:right="-20"/>
        <w:rPr>
          <w:i/>
          <w:iCs/>
        </w:rPr>
      </w:pPr>
      <w:r w:rsidRPr="00163421">
        <w:rPr>
          <w:i/>
          <w:iCs/>
        </w:rPr>
        <w:t>[</w:t>
      </w:r>
      <w:r w:rsidR="00D528BC" w:rsidRPr="00163421">
        <w:rPr>
          <w:i/>
          <w:iCs/>
        </w:rPr>
        <w:t xml:space="preserve">Signature </w:t>
      </w:r>
      <w:r w:rsidRPr="00163421">
        <w:rPr>
          <w:i/>
          <w:iCs/>
        </w:rPr>
        <w:t>de</w:t>
      </w:r>
      <w:r w:rsidR="00D528BC" w:rsidRPr="00163421">
        <w:rPr>
          <w:i/>
          <w:iCs/>
        </w:rPr>
        <w:t xml:space="preserve"> </w:t>
      </w:r>
      <w:r w:rsidRPr="00163421">
        <w:rPr>
          <w:i/>
          <w:iCs/>
        </w:rPr>
        <w:t>la</w:t>
      </w:r>
      <w:r w:rsidR="00D528BC" w:rsidRPr="00163421">
        <w:rPr>
          <w:i/>
          <w:iCs/>
        </w:rPr>
        <w:t xml:space="preserve"> </w:t>
      </w:r>
      <w:r w:rsidRPr="00163421">
        <w:rPr>
          <w:i/>
          <w:iCs/>
        </w:rPr>
        <w:t>banque]</w:t>
      </w:r>
    </w:p>
    <w:p w:rsidR="00E4101E" w:rsidRPr="00960DFB" w:rsidRDefault="00E4101E" w:rsidP="00E4101E">
      <w:pPr>
        <w:widowControl w:val="0"/>
        <w:autoSpaceDE w:val="0"/>
        <w:autoSpaceDN w:val="0"/>
        <w:adjustRightInd w:val="0"/>
        <w:ind w:left="8626" w:right="-20"/>
        <w:rPr>
          <w:i/>
          <w:iCs/>
          <w:color w:val="FF0000"/>
        </w:rPr>
      </w:pPr>
    </w:p>
    <w:p w:rsidR="00E4101E" w:rsidRPr="00960DFB" w:rsidRDefault="00E4101E" w:rsidP="00E4101E">
      <w:pPr>
        <w:widowControl w:val="0"/>
        <w:autoSpaceDE w:val="0"/>
        <w:autoSpaceDN w:val="0"/>
        <w:adjustRightInd w:val="0"/>
        <w:ind w:left="8626" w:right="-20"/>
        <w:rPr>
          <w:i/>
          <w:iCs/>
          <w:color w:val="FF0000"/>
        </w:rPr>
      </w:pPr>
    </w:p>
    <w:p w:rsidR="00E4101E" w:rsidRPr="00960DFB" w:rsidRDefault="00E4101E" w:rsidP="00E4101E">
      <w:pPr>
        <w:widowControl w:val="0"/>
        <w:autoSpaceDE w:val="0"/>
        <w:autoSpaceDN w:val="0"/>
        <w:adjustRightInd w:val="0"/>
        <w:ind w:left="8626" w:right="-20"/>
        <w:rPr>
          <w:i/>
          <w:iCs/>
          <w:color w:val="FF0000"/>
        </w:rPr>
      </w:pPr>
    </w:p>
    <w:p w:rsidR="00E4101E" w:rsidRPr="00960DFB" w:rsidRDefault="00E4101E" w:rsidP="00E4101E">
      <w:pPr>
        <w:widowControl w:val="0"/>
        <w:autoSpaceDE w:val="0"/>
        <w:autoSpaceDN w:val="0"/>
        <w:adjustRightInd w:val="0"/>
        <w:ind w:left="8626" w:right="-20"/>
        <w:rPr>
          <w:i/>
          <w:iCs/>
          <w:color w:val="FF0000"/>
        </w:rPr>
      </w:pPr>
    </w:p>
    <w:p w:rsidR="00E4101E" w:rsidRPr="00960DFB" w:rsidRDefault="00E4101E" w:rsidP="00E4101E">
      <w:pPr>
        <w:widowControl w:val="0"/>
        <w:autoSpaceDE w:val="0"/>
        <w:autoSpaceDN w:val="0"/>
        <w:adjustRightInd w:val="0"/>
        <w:ind w:left="8626" w:right="-20"/>
        <w:rPr>
          <w:color w:val="FF0000"/>
        </w:rPr>
      </w:pPr>
    </w:p>
    <w:p w:rsidR="00E3628E" w:rsidRPr="00960DFB" w:rsidRDefault="00E3628E" w:rsidP="00E4101E">
      <w:pPr>
        <w:widowControl w:val="0"/>
        <w:autoSpaceDE w:val="0"/>
        <w:autoSpaceDN w:val="0"/>
        <w:adjustRightInd w:val="0"/>
        <w:ind w:left="8626" w:right="-20"/>
        <w:rPr>
          <w:color w:val="FF0000"/>
        </w:rPr>
      </w:pPr>
    </w:p>
    <w:p w:rsidR="00E3628E" w:rsidRPr="00960DFB" w:rsidRDefault="00E3628E" w:rsidP="00E4101E">
      <w:pPr>
        <w:widowControl w:val="0"/>
        <w:autoSpaceDE w:val="0"/>
        <w:autoSpaceDN w:val="0"/>
        <w:adjustRightInd w:val="0"/>
        <w:ind w:left="8626" w:right="-20"/>
        <w:rPr>
          <w:color w:val="FF0000"/>
        </w:rPr>
      </w:pPr>
    </w:p>
    <w:p w:rsidR="00E3628E" w:rsidRPr="00960DFB" w:rsidRDefault="00E3628E" w:rsidP="00E4101E">
      <w:pPr>
        <w:widowControl w:val="0"/>
        <w:autoSpaceDE w:val="0"/>
        <w:autoSpaceDN w:val="0"/>
        <w:adjustRightInd w:val="0"/>
        <w:ind w:left="8626" w:right="-20"/>
        <w:rPr>
          <w:color w:val="FF0000"/>
        </w:rPr>
      </w:pPr>
    </w:p>
    <w:p w:rsidR="00E3628E" w:rsidRPr="00960DFB" w:rsidRDefault="00E3628E" w:rsidP="00E4101E">
      <w:pPr>
        <w:widowControl w:val="0"/>
        <w:autoSpaceDE w:val="0"/>
        <w:autoSpaceDN w:val="0"/>
        <w:adjustRightInd w:val="0"/>
        <w:ind w:left="8626" w:right="-20"/>
        <w:rPr>
          <w:color w:val="FF0000"/>
        </w:rPr>
      </w:pPr>
    </w:p>
    <w:p w:rsidR="00E4101E" w:rsidRPr="00960DFB" w:rsidRDefault="00E4101E" w:rsidP="00E4101E">
      <w:pPr>
        <w:widowControl w:val="0"/>
        <w:autoSpaceDE w:val="0"/>
        <w:autoSpaceDN w:val="0"/>
        <w:adjustRightInd w:val="0"/>
        <w:spacing w:before="10" w:line="180" w:lineRule="exact"/>
        <w:rPr>
          <w:color w:val="FF0000"/>
        </w:rPr>
      </w:pPr>
    </w:p>
    <w:p w:rsidR="00E4101E" w:rsidRPr="00960DFB" w:rsidRDefault="00E4101E" w:rsidP="00E4101E">
      <w:pPr>
        <w:widowControl w:val="0"/>
        <w:autoSpaceDE w:val="0"/>
        <w:autoSpaceDN w:val="0"/>
        <w:adjustRightInd w:val="0"/>
        <w:spacing w:before="10" w:line="180" w:lineRule="exact"/>
        <w:rPr>
          <w:color w:val="FF0000"/>
        </w:rPr>
      </w:pPr>
    </w:p>
    <w:p w:rsidR="00E4101E" w:rsidRPr="00960DFB" w:rsidRDefault="00E4101E" w:rsidP="00E4101E">
      <w:pPr>
        <w:widowControl w:val="0"/>
        <w:autoSpaceDE w:val="0"/>
        <w:autoSpaceDN w:val="0"/>
        <w:adjustRightInd w:val="0"/>
        <w:spacing w:before="10" w:line="180" w:lineRule="exact"/>
        <w:rPr>
          <w:color w:val="FF0000"/>
        </w:rPr>
      </w:pPr>
    </w:p>
    <w:p w:rsidR="00E4101E" w:rsidRPr="00960DFB" w:rsidRDefault="00E4101E" w:rsidP="00951B6D">
      <w:pPr>
        <w:widowControl w:val="0"/>
        <w:autoSpaceDE w:val="0"/>
        <w:autoSpaceDN w:val="0"/>
        <w:adjustRightInd w:val="0"/>
        <w:spacing w:before="10" w:line="180" w:lineRule="exact"/>
        <w:rPr>
          <w:color w:val="FF0000"/>
          <w:spacing w:val="39"/>
        </w:rPr>
      </w:pPr>
    </w:p>
    <w:p w:rsidR="00E4101E" w:rsidRPr="00960DFB" w:rsidRDefault="00E4101E" w:rsidP="00E4101E">
      <w:pPr>
        <w:pStyle w:val="Corpsdetexte"/>
        <w:jc w:val="center"/>
        <w:rPr>
          <w:color w:val="FF0000"/>
          <w:sz w:val="24"/>
          <w:szCs w:val="24"/>
        </w:rPr>
      </w:pPr>
    </w:p>
    <w:p w:rsidR="00E4101E" w:rsidRPr="00960DFB" w:rsidRDefault="00E4101E" w:rsidP="00E4101E">
      <w:pPr>
        <w:pStyle w:val="Corpsdetexte"/>
        <w:jc w:val="center"/>
        <w:rPr>
          <w:color w:val="FF0000"/>
          <w:sz w:val="24"/>
          <w:szCs w:val="24"/>
        </w:rPr>
      </w:pPr>
    </w:p>
    <w:p w:rsidR="00E4101E" w:rsidRPr="00960DFB" w:rsidRDefault="00E4101E" w:rsidP="00E4101E">
      <w:pPr>
        <w:pStyle w:val="Corpsdetexte"/>
        <w:jc w:val="center"/>
        <w:rPr>
          <w:color w:val="FF0000"/>
          <w:sz w:val="24"/>
          <w:szCs w:val="24"/>
        </w:rPr>
      </w:pPr>
    </w:p>
    <w:p w:rsidR="00E4101E" w:rsidRPr="00960DFB" w:rsidRDefault="00E4101E" w:rsidP="00E3628E">
      <w:pPr>
        <w:pStyle w:val="Corpsdetexte"/>
        <w:rPr>
          <w:b w:val="0"/>
          <w:color w:val="FF0000"/>
          <w:sz w:val="24"/>
          <w:szCs w:val="24"/>
        </w:rPr>
      </w:pPr>
    </w:p>
    <w:p w:rsidR="00E4101E" w:rsidRPr="00960DFB" w:rsidRDefault="00E4101E" w:rsidP="00E4101E">
      <w:pPr>
        <w:pStyle w:val="Corpsdetexte"/>
        <w:jc w:val="center"/>
        <w:rPr>
          <w:b w:val="0"/>
          <w:color w:val="FF0000"/>
          <w:sz w:val="24"/>
          <w:szCs w:val="24"/>
        </w:rPr>
      </w:pPr>
    </w:p>
    <w:p w:rsidR="00E3628E" w:rsidRPr="00960DFB" w:rsidRDefault="00E3628E" w:rsidP="00E3628E">
      <w:pPr>
        <w:pStyle w:val="Corpsdetexte"/>
        <w:ind w:right="20"/>
        <w:jc w:val="center"/>
        <w:rPr>
          <w:b w:val="0"/>
          <w:color w:val="FF0000"/>
          <w:sz w:val="24"/>
          <w:szCs w:val="24"/>
        </w:rPr>
      </w:pPr>
    </w:p>
    <w:p w:rsidR="00E3628E" w:rsidRPr="00960DFB" w:rsidRDefault="00E3628E" w:rsidP="00E3628E">
      <w:pPr>
        <w:pStyle w:val="Corpsdetexte"/>
        <w:ind w:right="20"/>
        <w:jc w:val="center"/>
        <w:rPr>
          <w:b w:val="0"/>
          <w:color w:val="FF0000"/>
          <w:sz w:val="24"/>
          <w:szCs w:val="24"/>
        </w:rPr>
      </w:pPr>
    </w:p>
    <w:p w:rsidR="00E3628E" w:rsidRPr="00960DFB" w:rsidRDefault="00E3628E" w:rsidP="00E3628E">
      <w:pPr>
        <w:pStyle w:val="Corpsdetexte"/>
        <w:ind w:right="20"/>
        <w:jc w:val="center"/>
        <w:rPr>
          <w:b w:val="0"/>
          <w:color w:val="FF0000"/>
          <w:sz w:val="24"/>
          <w:szCs w:val="24"/>
        </w:rPr>
      </w:pPr>
    </w:p>
    <w:p w:rsidR="00E3628E" w:rsidRPr="00960DFB" w:rsidRDefault="00E3628E" w:rsidP="00E3628E">
      <w:pPr>
        <w:pStyle w:val="Corpsdetexte"/>
        <w:ind w:right="20"/>
        <w:jc w:val="center"/>
        <w:rPr>
          <w:b w:val="0"/>
          <w:color w:val="FF0000"/>
          <w:sz w:val="24"/>
          <w:szCs w:val="24"/>
        </w:rPr>
      </w:pPr>
    </w:p>
    <w:p w:rsidR="00E3628E" w:rsidRPr="00960DFB" w:rsidRDefault="00E3628E" w:rsidP="00E3628E">
      <w:pPr>
        <w:pStyle w:val="Corpsdetexte"/>
        <w:ind w:right="20"/>
        <w:jc w:val="center"/>
        <w:rPr>
          <w:b w:val="0"/>
          <w:color w:val="FF0000"/>
          <w:sz w:val="24"/>
          <w:szCs w:val="24"/>
        </w:rPr>
      </w:pPr>
    </w:p>
    <w:p w:rsidR="00E3628E" w:rsidRPr="00960DFB" w:rsidRDefault="00E3628E" w:rsidP="00E3628E">
      <w:pPr>
        <w:pStyle w:val="Corpsdetexte"/>
        <w:ind w:right="20"/>
        <w:jc w:val="center"/>
        <w:rPr>
          <w:b w:val="0"/>
          <w:color w:val="FF0000"/>
          <w:sz w:val="24"/>
          <w:szCs w:val="24"/>
        </w:rPr>
      </w:pPr>
    </w:p>
    <w:p w:rsidR="00E3628E" w:rsidRPr="00960DFB" w:rsidRDefault="00E3628E" w:rsidP="00E3628E">
      <w:pPr>
        <w:pStyle w:val="Corpsdetexte"/>
        <w:ind w:firstLine="708"/>
        <w:jc w:val="both"/>
        <w:rPr>
          <w:b w:val="0"/>
          <w:color w:val="FF0000"/>
          <w:sz w:val="24"/>
          <w:szCs w:val="24"/>
        </w:rPr>
      </w:pPr>
    </w:p>
    <w:p w:rsidR="00E3628E" w:rsidRPr="00960DFB" w:rsidRDefault="00E3628E" w:rsidP="00E3628E">
      <w:pPr>
        <w:pStyle w:val="Corpsdetexte"/>
        <w:ind w:firstLine="708"/>
        <w:jc w:val="both"/>
        <w:rPr>
          <w:b w:val="0"/>
          <w:color w:val="FF0000"/>
          <w:sz w:val="24"/>
          <w:szCs w:val="24"/>
        </w:rPr>
      </w:pPr>
    </w:p>
    <w:p w:rsidR="00E4101E" w:rsidRPr="00960DFB" w:rsidRDefault="00E4101E" w:rsidP="00E4101E">
      <w:pPr>
        <w:pStyle w:val="Corpsdetexte"/>
        <w:jc w:val="center"/>
        <w:rPr>
          <w:b w:val="0"/>
          <w:color w:val="FF0000"/>
          <w:sz w:val="24"/>
          <w:szCs w:val="24"/>
        </w:rPr>
      </w:pPr>
    </w:p>
    <w:p w:rsidR="00E4101E" w:rsidRPr="00960DFB" w:rsidRDefault="00E4101E" w:rsidP="00E4101E">
      <w:pPr>
        <w:pStyle w:val="Corpsdetexte"/>
        <w:jc w:val="center"/>
        <w:rPr>
          <w:b w:val="0"/>
          <w:color w:val="FF0000"/>
          <w:sz w:val="24"/>
          <w:szCs w:val="24"/>
        </w:rPr>
      </w:pPr>
    </w:p>
    <w:p w:rsidR="00E4101E" w:rsidRPr="00960DFB" w:rsidRDefault="00E4101E" w:rsidP="00E4101E">
      <w:pPr>
        <w:widowControl w:val="0"/>
        <w:tabs>
          <w:tab w:val="left" w:pos="4180"/>
          <w:tab w:val="left" w:pos="5700"/>
          <w:tab w:val="left" w:pos="6920"/>
        </w:tabs>
        <w:autoSpaceDE w:val="0"/>
        <w:autoSpaceDN w:val="0"/>
        <w:adjustRightInd w:val="0"/>
        <w:spacing w:line="690" w:lineRule="exact"/>
        <w:ind w:left="107" w:right="-774"/>
        <w:rPr>
          <w:caps/>
          <w:color w:val="FF0000"/>
          <w:spacing w:val="30"/>
          <w:w w:val="75"/>
          <w:position w:val="1"/>
        </w:rPr>
      </w:pPr>
    </w:p>
    <w:p w:rsidR="00E4101E" w:rsidRPr="00960DFB" w:rsidRDefault="00E4101E" w:rsidP="00E4101E">
      <w:pPr>
        <w:autoSpaceDE w:val="0"/>
        <w:autoSpaceDN w:val="0"/>
        <w:adjustRightInd w:val="0"/>
        <w:jc w:val="both"/>
        <w:rPr>
          <w:color w:val="FF0000"/>
        </w:rPr>
      </w:pPr>
    </w:p>
    <w:p w:rsidR="00E4101E" w:rsidRPr="00960DFB" w:rsidRDefault="00E4101E" w:rsidP="00E4101E">
      <w:pPr>
        <w:autoSpaceDE w:val="0"/>
        <w:autoSpaceDN w:val="0"/>
        <w:adjustRightInd w:val="0"/>
        <w:jc w:val="both"/>
        <w:rPr>
          <w:color w:val="FF0000"/>
        </w:rPr>
      </w:pPr>
    </w:p>
    <w:p w:rsidR="00CA4E79" w:rsidRPr="001A556F" w:rsidRDefault="00E4101E" w:rsidP="00E4101E">
      <w:pPr>
        <w:pBdr>
          <w:top w:val="thinThickSmallGap" w:sz="12" w:space="1" w:color="auto"/>
          <w:left w:val="thinThickSmallGap" w:sz="12" w:space="0" w:color="auto"/>
          <w:bottom w:val="thickThinSmallGap" w:sz="12" w:space="1" w:color="auto"/>
          <w:right w:val="thickThinSmallGap" w:sz="12" w:space="4" w:color="auto"/>
        </w:pBdr>
        <w:shd w:val="clear" w:color="auto" w:fill="BFBFBF"/>
        <w:autoSpaceDE w:val="0"/>
        <w:autoSpaceDN w:val="0"/>
        <w:adjustRightInd w:val="0"/>
        <w:jc w:val="center"/>
      </w:pPr>
      <w:r w:rsidRPr="001A556F">
        <w:t xml:space="preserve">PIECE N°10: </w:t>
      </w:r>
    </w:p>
    <w:p w:rsidR="00E4101E" w:rsidRPr="001A556F" w:rsidRDefault="00E4101E" w:rsidP="000A4CCE">
      <w:pPr>
        <w:pBdr>
          <w:top w:val="thinThickSmallGap" w:sz="12" w:space="1" w:color="auto"/>
          <w:left w:val="thinThickSmallGap" w:sz="12" w:space="0" w:color="auto"/>
          <w:bottom w:val="thickThinSmallGap" w:sz="12" w:space="1" w:color="auto"/>
          <w:right w:val="thickThinSmallGap" w:sz="12" w:space="4" w:color="auto"/>
        </w:pBdr>
        <w:shd w:val="clear" w:color="auto" w:fill="BFBFBF"/>
        <w:autoSpaceDE w:val="0"/>
        <w:autoSpaceDN w:val="0"/>
        <w:adjustRightInd w:val="0"/>
        <w:jc w:val="center"/>
        <w:sectPr w:rsidR="00E4101E" w:rsidRPr="001A556F" w:rsidSect="00AD7D53">
          <w:type w:val="continuous"/>
          <w:pgSz w:w="11900" w:h="16820"/>
          <w:pgMar w:top="990" w:right="985" w:bottom="280" w:left="993" w:header="720" w:footer="720" w:gutter="0"/>
          <w:cols w:space="720"/>
          <w:noEndnote/>
        </w:sectPr>
      </w:pPr>
      <w:r w:rsidRPr="001A556F">
        <w:t xml:space="preserve">LISTE DES </w:t>
      </w:r>
      <w:r w:rsidR="000A4CCE" w:rsidRPr="001A556F">
        <w:t>ÉTABLISSEMENTS</w:t>
      </w:r>
      <w:r w:rsidRPr="001A556F">
        <w:t xml:space="preserve"> BANCAIRES ET ORGANISMES FINANCIERS AUTORISES A </w:t>
      </w:r>
      <w:r w:rsidR="000A4CCE" w:rsidRPr="001A556F">
        <w:t>ÉMETTRE</w:t>
      </w:r>
      <w:r w:rsidRPr="001A556F">
        <w:t xml:space="preserve"> DES CAUTIONS DANS LE CADRE DES MARCH</w:t>
      </w:r>
      <w:r w:rsidR="000A4CCE" w:rsidRPr="001A556F">
        <w:t>ES PUBLICS</w:t>
      </w:r>
    </w:p>
    <w:p w:rsidR="007F41CC" w:rsidRPr="00663F95" w:rsidRDefault="007F41CC" w:rsidP="007F41CC">
      <w:pPr>
        <w:widowControl w:val="0"/>
        <w:numPr>
          <w:ilvl w:val="2"/>
          <w:numId w:val="37"/>
        </w:numPr>
        <w:autoSpaceDE w:val="0"/>
        <w:autoSpaceDN w:val="0"/>
        <w:adjustRightInd w:val="0"/>
        <w:ind w:right="11"/>
        <w:jc w:val="both"/>
        <w:rPr>
          <w:b/>
          <w:sz w:val="22"/>
          <w:szCs w:val="22"/>
        </w:rPr>
      </w:pPr>
      <w:r w:rsidRPr="00663F95">
        <w:rPr>
          <w:b/>
          <w:sz w:val="22"/>
          <w:szCs w:val="22"/>
        </w:rPr>
        <w:lastRenderedPageBreak/>
        <w:t>BANQUES</w:t>
      </w:r>
    </w:p>
    <w:p w:rsidR="007F41CC" w:rsidRPr="00663F95" w:rsidRDefault="007F41CC" w:rsidP="007F41CC">
      <w:pPr>
        <w:ind w:right="11"/>
        <w:rPr>
          <w:sz w:val="22"/>
          <w:szCs w:val="22"/>
        </w:rPr>
      </w:pPr>
    </w:p>
    <w:p w:rsidR="007F41CC" w:rsidRPr="00663F95" w:rsidRDefault="007F41CC" w:rsidP="007F41CC">
      <w:pPr>
        <w:widowControl w:val="0"/>
        <w:numPr>
          <w:ilvl w:val="0"/>
          <w:numId w:val="36"/>
        </w:numPr>
        <w:autoSpaceDE w:val="0"/>
        <w:autoSpaceDN w:val="0"/>
        <w:adjustRightInd w:val="0"/>
        <w:ind w:left="1418" w:right="11" w:hanging="774"/>
        <w:jc w:val="both"/>
        <w:rPr>
          <w:sz w:val="22"/>
          <w:szCs w:val="22"/>
          <w:lang w:val="en-US"/>
        </w:rPr>
      </w:pPr>
      <w:r w:rsidRPr="00663F95">
        <w:rPr>
          <w:sz w:val="22"/>
          <w:szCs w:val="22"/>
          <w:lang w:val="en-US"/>
        </w:rPr>
        <w:t>Afriland  First Bank, B.P. 11 834 Yaoundé;</w:t>
      </w:r>
    </w:p>
    <w:p w:rsidR="007F41CC" w:rsidRPr="00663F95" w:rsidRDefault="007F41CC" w:rsidP="007F41CC">
      <w:pPr>
        <w:ind w:right="11"/>
        <w:rPr>
          <w:sz w:val="14"/>
          <w:szCs w:val="22"/>
          <w:lang w:val="en-US"/>
        </w:rPr>
      </w:pPr>
    </w:p>
    <w:p w:rsidR="007F41CC" w:rsidRPr="00663F95" w:rsidRDefault="007F41CC" w:rsidP="007F41CC">
      <w:pPr>
        <w:widowControl w:val="0"/>
        <w:numPr>
          <w:ilvl w:val="0"/>
          <w:numId w:val="36"/>
        </w:numPr>
        <w:autoSpaceDE w:val="0"/>
        <w:autoSpaceDN w:val="0"/>
        <w:adjustRightInd w:val="0"/>
        <w:ind w:left="1418" w:right="11" w:hanging="774"/>
        <w:jc w:val="both"/>
        <w:rPr>
          <w:sz w:val="22"/>
          <w:szCs w:val="22"/>
        </w:rPr>
      </w:pPr>
      <w:r w:rsidRPr="00663F95">
        <w:rPr>
          <w:sz w:val="22"/>
          <w:szCs w:val="22"/>
        </w:rPr>
        <w:t>Banque Atlantique Cameroun(BACM),B.P. 2 933 Douala;</w:t>
      </w:r>
    </w:p>
    <w:p w:rsidR="007F41CC" w:rsidRPr="00663F95" w:rsidRDefault="007F41CC" w:rsidP="007F41CC">
      <w:pPr>
        <w:ind w:right="11"/>
        <w:rPr>
          <w:sz w:val="22"/>
          <w:szCs w:val="22"/>
        </w:rPr>
      </w:pPr>
    </w:p>
    <w:p w:rsidR="007F41CC" w:rsidRPr="00663F95" w:rsidRDefault="007F41CC" w:rsidP="007F41CC">
      <w:pPr>
        <w:widowControl w:val="0"/>
        <w:numPr>
          <w:ilvl w:val="0"/>
          <w:numId w:val="36"/>
        </w:numPr>
        <w:autoSpaceDE w:val="0"/>
        <w:autoSpaceDN w:val="0"/>
        <w:adjustRightInd w:val="0"/>
        <w:ind w:left="1418" w:right="11" w:hanging="774"/>
        <w:jc w:val="both"/>
        <w:rPr>
          <w:sz w:val="22"/>
          <w:szCs w:val="22"/>
        </w:rPr>
      </w:pPr>
      <w:r w:rsidRPr="00663F95">
        <w:rPr>
          <w:sz w:val="22"/>
          <w:szCs w:val="22"/>
        </w:rPr>
        <w:t>Banque Camerounaise des Petites et Moyennes Entreprises (BC-PME), B.P. 12 962 Yaoundé;</w:t>
      </w:r>
    </w:p>
    <w:p w:rsidR="007F41CC" w:rsidRPr="00663F95" w:rsidRDefault="007F41CC" w:rsidP="007F41CC">
      <w:pPr>
        <w:ind w:left="720" w:right="11"/>
        <w:rPr>
          <w:sz w:val="22"/>
          <w:szCs w:val="22"/>
        </w:rPr>
      </w:pPr>
    </w:p>
    <w:p w:rsidR="007F41CC" w:rsidRPr="00663F95" w:rsidRDefault="007F41CC" w:rsidP="007F41CC">
      <w:pPr>
        <w:widowControl w:val="0"/>
        <w:numPr>
          <w:ilvl w:val="0"/>
          <w:numId w:val="36"/>
        </w:numPr>
        <w:autoSpaceDE w:val="0"/>
        <w:autoSpaceDN w:val="0"/>
        <w:adjustRightInd w:val="0"/>
        <w:ind w:left="1418" w:right="11" w:hanging="774"/>
        <w:jc w:val="both"/>
        <w:rPr>
          <w:sz w:val="22"/>
          <w:szCs w:val="22"/>
        </w:rPr>
      </w:pPr>
      <w:r w:rsidRPr="00663F95">
        <w:rPr>
          <w:sz w:val="22"/>
          <w:szCs w:val="22"/>
        </w:rPr>
        <w:t>Banque Gabonaise pour le Financement International (BGFI BANK), B.P. 600 Douala;</w:t>
      </w:r>
    </w:p>
    <w:p w:rsidR="007F41CC" w:rsidRPr="00663F95" w:rsidRDefault="007F41CC" w:rsidP="007F41CC">
      <w:pPr>
        <w:ind w:left="720" w:right="11"/>
        <w:rPr>
          <w:sz w:val="22"/>
          <w:szCs w:val="22"/>
        </w:rPr>
      </w:pPr>
    </w:p>
    <w:p w:rsidR="007F41CC" w:rsidRPr="00663F95" w:rsidRDefault="007F41CC" w:rsidP="007F41CC">
      <w:pPr>
        <w:widowControl w:val="0"/>
        <w:numPr>
          <w:ilvl w:val="0"/>
          <w:numId w:val="36"/>
        </w:numPr>
        <w:autoSpaceDE w:val="0"/>
        <w:autoSpaceDN w:val="0"/>
        <w:adjustRightInd w:val="0"/>
        <w:ind w:left="1418" w:right="11" w:hanging="774"/>
        <w:jc w:val="both"/>
        <w:rPr>
          <w:sz w:val="22"/>
          <w:szCs w:val="22"/>
        </w:rPr>
      </w:pPr>
      <w:r w:rsidRPr="00663F95">
        <w:rPr>
          <w:sz w:val="22"/>
          <w:szCs w:val="22"/>
        </w:rPr>
        <w:t>Banque International du Cameroun pour l’Épargne et le Crédit (BICEC), B.P. 1925 Douala;</w:t>
      </w:r>
    </w:p>
    <w:p w:rsidR="007F41CC" w:rsidRPr="00663F95" w:rsidRDefault="007F41CC" w:rsidP="007F41CC">
      <w:pPr>
        <w:ind w:right="11"/>
        <w:rPr>
          <w:sz w:val="14"/>
          <w:szCs w:val="22"/>
        </w:rPr>
      </w:pPr>
    </w:p>
    <w:p w:rsidR="007F41CC" w:rsidRPr="00663F95" w:rsidRDefault="007F41CC" w:rsidP="007F41CC">
      <w:pPr>
        <w:widowControl w:val="0"/>
        <w:numPr>
          <w:ilvl w:val="0"/>
          <w:numId w:val="36"/>
        </w:numPr>
        <w:autoSpaceDE w:val="0"/>
        <w:autoSpaceDN w:val="0"/>
        <w:adjustRightInd w:val="0"/>
        <w:ind w:left="1418" w:right="11" w:hanging="774"/>
        <w:jc w:val="both"/>
        <w:rPr>
          <w:sz w:val="22"/>
          <w:szCs w:val="22"/>
          <w:lang w:val="en-US"/>
        </w:rPr>
      </w:pPr>
      <w:r w:rsidRPr="00663F95">
        <w:rPr>
          <w:sz w:val="22"/>
          <w:szCs w:val="22"/>
          <w:lang w:val="en-US"/>
        </w:rPr>
        <w:t>Bank Of Africa Cameroun (BOA Cameroun), B.P. 4 593 Douala;</w:t>
      </w:r>
    </w:p>
    <w:p w:rsidR="007F41CC" w:rsidRPr="00663F95" w:rsidRDefault="007F41CC" w:rsidP="007F41CC">
      <w:pPr>
        <w:ind w:left="720" w:right="11"/>
        <w:rPr>
          <w:sz w:val="22"/>
          <w:szCs w:val="22"/>
          <w:lang w:val="en-US"/>
        </w:rPr>
      </w:pPr>
    </w:p>
    <w:p w:rsidR="007F41CC" w:rsidRPr="00663F95" w:rsidRDefault="007F41CC" w:rsidP="007F41CC">
      <w:pPr>
        <w:widowControl w:val="0"/>
        <w:numPr>
          <w:ilvl w:val="0"/>
          <w:numId w:val="36"/>
        </w:numPr>
        <w:autoSpaceDE w:val="0"/>
        <w:autoSpaceDN w:val="0"/>
        <w:adjustRightInd w:val="0"/>
        <w:ind w:left="1418" w:right="11" w:hanging="774"/>
        <w:jc w:val="both"/>
        <w:rPr>
          <w:sz w:val="22"/>
          <w:szCs w:val="22"/>
          <w:lang w:val="en-US"/>
        </w:rPr>
      </w:pPr>
      <w:r w:rsidRPr="00663F95">
        <w:rPr>
          <w:sz w:val="22"/>
          <w:szCs w:val="22"/>
          <w:lang w:val="en-US"/>
        </w:rPr>
        <w:t>Citibank Cameroun(CITIGROUP), B.P.4 571 Douala;</w:t>
      </w:r>
    </w:p>
    <w:p w:rsidR="007F41CC" w:rsidRPr="00663F95" w:rsidRDefault="007F41CC" w:rsidP="007F41CC">
      <w:pPr>
        <w:ind w:left="720" w:right="11"/>
        <w:rPr>
          <w:sz w:val="22"/>
          <w:szCs w:val="22"/>
          <w:lang w:val="en-US"/>
        </w:rPr>
      </w:pPr>
    </w:p>
    <w:p w:rsidR="007F41CC" w:rsidRPr="00663F95" w:rsidRDefault="007F41CC" w:rsidP="007F41CC">
      <w:pPr>
        <w:widowControl w:val="0"/>
        <w:numPr>
          <w:ilvl w:val="0"/>
          <w:numId w:val="36"/>
        </w:numPr>
        <w:autoSpaceDE w:val="0"/>
        <w:autoSpaceDN w:val="0"/>
        <w:adjustRightInd w:val="0"/>
        <w:ind w:left="1418" w:right="11" w:hanging="774"/>
        <w:jc w:val="both"/>
        <w:rPr>
          <w:sz w:val="22"/>
          <w:szCs w:val="22"/>
          <w:lang w:val="en-US"/>
        </w:rPr>
      </w:pPr>
      <w:r w:rsidRPr="00663F95">
        <w:rPr>
          <w:sz w:val="22"/>
          <w:szCs w:val="22"/>
          <w:lang w:val="en-US"/>
        </w:rPr>
        <w:t>Commercial Bank of Cameroon(CBC), B.P. 4004 Douala;</w:t>
      </w:r>
    </w:p>
    <w:p w:rsidR="007F41CC" w:rsidRPr="00663F95" w:rsidRDefault="007F41CC" w:rsidP="007F41CC">
      <w:pPr>
        <w:ind w:left="720" w:right="11"/>
        <w:rPr>
          <w:sz w:val="22"/>
          <w:szCs w:val="22"/>
          <w:lang w:val="en-US"/>
        </w:rPr>
      </w:pPr>
    </w:p>
    <w:p w:rsidR="007F41CC" w:rsidRPr="00663F95" w:rsidRDefault="007F41CC" w:rsidP="007F41CC">
      <w:pPr>
        <w:widowControl w:val="0"/>
        <w:numPr>
          <w:ilvl w:val="0"/>
          <w:numId w:val="36"/>
        </w:numPr>
        <w:autoSpaceDE w:val="0"/>
        <w:autoSpaceDN w:val="0"/>
        <w:adjustRightInd w:val="0"/>
        <w:ind w:left="1418" w:right="11" w:hanging="774"/>
        <w:jc w:val="both"/>
        <w:rPr>
          <w:sz w:val="22"/>
          <w:szCs w:val="22"/>
          <w:lang w:val="en-US"/>
        </w:rPr>
      </w:pPr>
      <w:r w:rsidRPr="00663F95">
        <w:rPr>
          <w:sz w:val="22"/>
          <w:szCs w:val="22"/>
          <w:lang w:val="en-US"/>
        </w:rPr>
        <w:t>Ecobank Cameroun(ECOBANK), B.P. 582 Douala;</w:t>
      </w:r>
    </w:p>
    <w:p w:rsidR="007F41CC" w:rsidRPr="00663F95" w:rsidRDefault="007F41CC" w:rsidP="007F41CC">
      <w:pPr>
        <w:ind w:left="720" w:right="11"/>
        <w:rPr>
          <w:sz w:val="22"/>
          <w:szCs w:val="22"/>
          <w:lang w:val="en-US"/>
        </w:rPr>
      </w:pPr>
    </w:p>
    <w:p w:rsidR="007F41CC" w:rsidRPr="00663F95" w:rsidRDefault="007F41CC" w:rsidP="007F41CC">
      <w:pPr>
        <w:widowControl w:val="0"/>
        <w:numPr>
          <w:ilvl w:val="0"/>
          <w:numId w:val="36"/>
        </w:numPr>
        <w:autoSpaceDE w:val="0"/>
        <w:autoSpaceDN w:val="0"/>
        <w:adjustRightInd w:val="0"/>
        <w:ind w:left="1418" w:right="11" w:hanging="774"/>
        <w:jc w:val="both"/>
        <w:rPr>
          <w:sz w:val="22"/>
          <w:szCs w:val="22"/>
          <w:lang w:val="en-US"/>
        </w:rPr>
      </w:pPr>
      <w:r w:rsidRPr="00663F95">
        <w:rPr>
          <w:sz w:val="22"/>
          <w:szCs w:val="22"/>
          <w:lang w:val="en-US"/>
        </w:rPr>
        <w:t>National Financial Credit Bank (NFC-Bank), B.P. 6 578 Yaoundé;</w:t>
      </w:r>
    </w:p>
    <w:p w:rsidR="007F41CC" w:rsidRPr="00663F95" w:rsidRDefault="007F41CC" w:rsidP="007F41CC">
      <w:pPr>
        <w:ind w:left="720" w:right="11"/>
        <w:rPr>
          <w:sz w:val="22"/>
          <w:szCs w:val="22"/>
          <w:lang w:val="en-US"/>
        </w:rPr>
      </w:pPr>
    </w:p>
    <w:p w:rsidR="007F41CC" w:rsidRPr="00663F95" w:rsidRDefault="007F41CC" w:rsidP="007F41CC">
      <w:pPr>
        <w:widowControl w:val="0"/>
        <w:numPr>
          <w:ilvl w:val="0"/>
          <w:numId w:val="36"/>
        </w:numPr>
        <w:autoSpaceDE w:val="0"/>
        <w:autoSpaceDN w:val="0"/>
        <w:adjustRightInd w:val="0"/>
        <w:ind w:left="1418" w:right="11" w:hanging="774"/>
        <w:jc w:val="both"/>
        <w:rPr>
          <w:sz w:val="22"/>
          <w:szCs w:val="22"/>
        </w:rPr>
      </w:pPr>
      <w:r w:rsidRPr="00663F95">
        <w:rPr>
          <w:sz w:val="22"/>
          <w:szCs w:val="22"/>
        </w:rPr>
        <w:t>Société Camerounaise de Banques- Cameroun (SCB-Cameroun), B.P.300 Douala;</w:t>
      </w:r>
    </w:p>
    <w:p w:rsidR="007F41CC" w:rsidRPr="00663F95" w:rsidRDefault="007F41CC" w:rsidP="007F41CC">
      <w:pPr>
        <w:ind w:left="720" w:right="11"/>
        <w:rPr>
          <w:sz w:val="22"/>
          <w:szCs w:val="22"/>
        </w:rPr>
      </w:pPr>
    </w:p>
    <w:p w:rsidR="007F41CC" w:rsidRPr="00663F95" w:rsidRDefault="007F41CC" w:rsidP="007F41CC">
      <w:pPr>
        <w:widowControl w:val="0"/>
        <w:numPr>
          <w:ilvl w:val="0"/>
          <w:numId w:val="36"/>
        </w:numPr>
        <w:autoSpaceDE w:val="0"/>
        <w:autoSpaceDN w:val="0"/>
        <w:adjustRightInd w:val="0"/>
        <w:ind w:left="1418" w:right="11" w:hanging="774"/>
        <w:jc w:val="both"/>
        <w:rPr>
          <w:sz w:val="22"/>
          <w:szCs w:val="22"/>
        </w:rPr>
      </w:pPr>
      <w:r w:rsidRPr="00663F95">
        <w:rPr>
          <w:sz w:val="22"/>
          <w:szCs w:val="22"/>
        </w:rPr>
        <w:t>Société Générale Cameroun(SGC), B.P.4042 Douala;</w:t>
      </w:r>
    </w:p>
    <w:p w:rsidR="007F41CC" w:rsidRPr="00663F95" w:rsidRDefault="007F41CC" w:rsidP="007F41CC">
      <w:pPr>
        <w:ind w:left="720" w:right="11"/>
        <w:rPr>
          <w:sz w:val="22"/>
          <w:szCs w:val="22"/>
        </w:rPr>
      </w:pPr>
    </w:p>
    <w:p w:rsidR="007F41CC" w:rsidRPr="00663F95" w:rsidRDefault="007F41CC" w:rsidP="007F41CC">
      <w:pPr>
        <w:widowControl w:val="0"/>
        <w:numPr>
          <w:ilvl w:val="0"/>
          <w:numId w:val="36"/>
        </w:numPr>
        <w:autoSpaceDE w:val="0"/>
        <w:autoSpaceDN w:val="0"/>
        <w:adjustRightInd w:val="0"/>
        <w:ind w:left="1418" w:right="11" w:hanging="774"/>
        <w:jc w:val="both"/>
        <w:rPr>
          <w:sz w:val="22"/>
          <w:szCs w:val="22"/>
          <w:lang w:val="en-US"/>
        </w:rPr>
      </w:pPr>
      <w:r w:rsidRPr="00663F95">
        <w:rPr>
          <w:sz w:val="22"/>
          <w:szCs w:val="22"/>
          <w:lang w:val="en-US"/>
        </w:rPr>
        <w:t>Standard Chartered Bank Cameroon(SCBC), B.P.1784 Douala;</w:t>
      </w:r>
    </w:p>
    <w:p w:rsidR="007F41CC" w:rsidRPr="00663F95" w:rsidRDefault="007F41CC" w:rsidP="007F41CC">
      <w:pPr>
        <w:ind w:left="720" w:right="11"/>
        <w:rPr>
          <w:sz w:val="22"/>
          <w:szCs w:val="22"/>
          <w:lang w:val="en-US"/>
        </w:rPr>
      </w:pPr>
    </w:p>
    <w:p w:rsidR="007F41CC" w:rsidRPr="00663F95" w:rsidRDefault="007F41CC" w:rsidP="007F41CC">
      <w:pPr>
        <w:widowControl w:val="0"/>
        <w:numPr>
          <w:ilvl w:val="0"/>
          <w:numId w:val="36"/>
        </w:numPr>
        <w:autoSpaceDE w:val="0"/>
        <w:autoSpaceDN w:val="0"/>
        <w:adjustRightInd w:val="0"/>
        <w:ind w:left="1418" w:right="11" w:hanging="774"/>
        <w:jc w:val="both"/>
        <w:rPr>
          <w:sz w:val="22"/>
          <w:szCs w:val="22"/>
          <w:lang w:val="en-US"/>
        </w:rPr>
      </w:pPr>
      <w:r w:rsidRPr="00663F95">
        <w:rPr>
          <w:sz w:val="22"/>
          <w:szCs w:val="22"/>
          <w:lang w:val="en-US"/>
        </w:rPr>
        <w:t>Union Bank of Cameroon(UBC) B.P. 15 569 Douala;</w:t>
      </w:r>
    </w:p>
    <w:p w:rsidR="007F41CC" w:rsidRPr="00663F95" w:rsidRDefault="007F41CC" w:rsidP="007F41CC">
      <w:pPr>
        <w:ind w:left="720" w:right="11"/>
        <w:rPr>
          <w:sz w:val="10"/>
          <w:szCs w:val="22"/>
          <w:lang w:val="en-US"/>
        </w:rPr>
      </w:pPr>
    </w:p>
    <w:p w:rsidR="007F41CC" w:rsidRPr="00663F95" w:rsidRDefault="007F41CC" w:rsidP="007F41CC">
      <w:pPr>
        <w:widowControl w:val="0"/>
        <w:numPr>
          <w:ilvl w:val="0"/>
          <w:numId w:val="36"/>
        </w:numPr>
        <w:autoSpaceDE w:val="0"/>
        <w:autoSpaceDN w:val="0"/>
        <w:adjustRightInd w:val="0"/>
        <w:ind w:left="1418" w:right="11" w:hanging="774"/>
        <w:jc w:val="both"/>
        <w:rPr>
          <w:sz w:val="22"/>
          <w:szCs w:val="22"/>
          <w:lang w:val="en-US"/>
        </w:rPr>
      </w:pPr>
      <w:r w:rsidRPr="00663F95">
        <w:rPr>
          <w:sz w:val="22"/>
          <w:szCs w:val="22"/>
          <w:lang w:val="en-US"/>
        </w:rPr>
        <w:t>United Bank for Africa (UBA), B.P.2088 Douala.</w:t>
      </w:r>
    </w:p>
    <w:p w:rsidR="007F41CC" w:rsidRPr="00663F95" w:rsidRDefault="007F41CC" w:rsidP="007F41CC">
      <w:pPr>
        <w:widowControl w:val="0"/>
        <w:numPr>
          <w:ilvl w:val="0"/>
          <w:numId w:val="36"/>
        </w:numPr>
        <w:autoSpaceDE w:val="0"/>
        <w:autoSpaceDN w:val="0"/>
        <w:adjustRightInd w:val="0"/>
        <w:ind w:left="1418" w:right="11" w:hanging="774"/>
        <w:jc w:val="both"/>
        <w:rPr>
          <w:sz w:val="22"/>
          <w:szCs w:val="22"/>
          <w:lang w:val="en-US"/>
        </w:rPr>
      </w:pPr>
      <w:r w:rsidRPr="00663F95">
        <w:rPr>
          <w:sz w:val="22"/>
          <w:szCs w:val="22"/>
          <w:lang w:val="en-US"/>
        </w:rPr>
        <w:t>CCA BANK</w:t>
      </w:r>
    </w:p>
    <w:p w:rsidR="007F41CC" w:rsidRPr="00663F95" w:rsidRDefault="007F41CC" w:rsidP="007F41CC">
      <w:pPr>
        <w:ind w:right="11"/>
        <w:rPr>
          <w:sz w:val="22"/>
          <w:szCs w:val="22"/>
          <w:lang w:val="en-US"/>
        </w:rPr>
      </w:pPr>
    </w:p>
    <w:p w:rsidR="007F41CC" w:rsidRPr="00663F95" w:rsidRDefault="007F41CC" w:rsidP="007F41CC">
      <w:pPr>
        <w:widowControl w:val="0"/>
        <w:numPr>
          <w:ilvl w:val="2"/>
          <w:numId w:val="37"/>
        </w:numPr>
        <w:autoSpaceDE w:val="0"/>
        <w:autoSpaceDN w:val="0"/>
        <w:adjustRightInd w:val="0"/>
        <w:ind w:right="11"/>
        <w:jc w:val="both"/>
        <w:rPr>
          <w:b/>
          <w:sz w:val="22"/>
          <w:szCs w:val="22"/>
        </w:rPr>
      </w:pPr>
      <w:r w:rsidRPr="00663F95">
        <w:rPr>
          <w:b/>
          <w:sz w:val="22"/>
          <w:szCs w:val="22"/>
        </w:rPr>
        <w:t>COMPAGNIES D’ASSURANCES</w:t>
      </w:r>
    </w:p>
    <w:p w:rsidR="007F41CC" w:rsidRPr="00663F95" w:rsidRDefault="007F41CC" w:rsidP="007F41CC">
      <w:pPr>
        <w:ind w:right="11"/>
        <w:rPr>
          <w:sz w:val="22"/>
          <w:szCs w:val="22"/>
        </w:rPr>
      </w:pPr>
    </w:p>
    <w:p w:rsidR="007F41CC" w:rsidRPr="00663F95" w:rsidRDefault="007F41CC" w:rsidP="007F41CC">
      <w:pPr>
        <w:widowControl w:val="0"/>
        <w:numPr>
          <w:ilvl w:val="0"/>
          <w:numId w:val="38"/>
        </w:numPr>
        <w:autoSpaceDE w:val="0"/>
        <w:autoSpaceDN w:val="0"/>
        <w:adjustRightInd w:val="0"/>
        <w:ind w:right="11"/>
        <w:jc w:val="both"/>
        <w:rPr>
          <w:sz w:val="22"/>
          <w:szCs w:val="22"/>
        </w:rPr>
      </w:pPr>
      <w:r w:rsidRPr="00663F95">
        <w:rPr>
          <w:sz w:val="22"/>
          <w:szCs w:val="22"/>
        </w:rPr>
        <w:t>Activa Assurances, B.P. 12 970 Douala;</w:t>
      </w:r>
    </w:p>
    <w:p w:rsidR="007F41CC" w:rsidRPr="00663F95" w:rsidRDefault="007F41CC" w:rsidP="007F41CC">
      <w:pPr>
        <w:ind w:left="1418" w:right="11"/>
        <w:rPr>
          <w:sz w:val="22"/>
          <w:szCs w:val="22"/>
        </w:rPr>
      </w:pPr>
    </w:p>
    <w:p w:rsidR="007F41CC" w:rsidRPr="00663F95" w:rsidRDefault="007F41CC" w:rsidP="007F41CC">
      <w:pPr>
        <w:widowControl w:val="0"/>
        <w:numPr>
          <w:ilvl w:val="0"/>
          <w:numId w:val="38"/>
        </w:numPr>
        <w:autoSpaceDE w:val="0"/>
        <w:autoSpaceDN w:val="0"/>
        <w:adjustRightInd w:val="0"/>
        <w:ind w:left="1418" w:right="11" w:hanging="774"/>
        <w:jc w:val="both"/>
        <w:rPr>
          <w:sz w:val="22"/>
          <w:szCs w:val="22"/>
        </w:rPr>
      </w:pPr>
      <w:r w:rsidRPr="00663F95">
        <w:rPr>
          <w:sz w:val="22"/>
          <w:szCs w:val="22"/>
        </w:rPr>
        <w:t>Aréa Assurances, B.P. 1531 Douala;</w:t>
      </w:r>
    </w:p>
    <w:p w:rsidR="007F41CC" w:rsidRPr="00663F95" w:rsidRDefault="007F41CC" w:rsidP="007F41CC">
      <w:pPr>
        <w:ind w:right="11"/>
        <w:rPr>
          <w:sz w:val="12"/>
          <w:szCs w:val="22"/>
        </w:rPr>
      </w:pPr>
    </w:p>
    <w:p w:rsidR="007F41CC" w:rsidRPr="00663F95" w:rsidRDefault="007F41CC" w:rsidP="007F41CC">
      <w:pPr>
        <w:widowControl w:val="0"/>
        <w:numPr>
          <w:ilvl w:val="0"/>
          <w:numId w:val="38"/>
        </w:numPr>
        <w:autoSpaceDE w:val="0"/>
        <w:autoSpaceDN w:val="0"/>
        <w:adjustRightInd w:val="0"/>
        <w:ind w:left="1418" w:right="11" w:hanging="774"/>
        <w:jc w:val="both"/>
        <w:rPr>
          <w:sz w:val="22"/>
          <w:szCs w:val="22"/>
        </w:rPr>
      </w:pPr>
      <w:r w:rsidRPr="00663F95">
        <w:rPr>
          <w:sz w:val="22"/>
          <w:szCs w:val="22"/>
        </w:rPr>
        <w:t>Atlantique Assurances S.A, B.P. 2933 Douala ;</w:t>
      </w:r>
    </w:p>
    <w:p w:rsidR="007F41CC" w:rsidRPr="00663F95" w:rsidRDefault="007F41CC" w:rsidP="007F41CC">
      <w:pPr>
        <w:ind w:right="11"/>
        <w:rPr>
          <w:sz w:val="22"/>
          <w:szCs w:val="22"/>
        </w:rPr>
      </w:pPr>
    </w:p>
    <w:p w:rsidR="007F41CC" w:rsidRPr="00663F95" w:rsidRDefault="007F41CC" w:rsidP="007F41CC">
      <w:pPr>
        <w:widowControl w:val="0"/>
        <w:numPr>
          <w:ilvl w:val="0"/>
          <w:numId w:val="38"/>
        </w:numPr>
        <w:autoSpaceDE w:val="0"/>
        <w:autoSpaceDN w:val="0"/>
        <w:adjustRightInd w:val="0"/>
        <w:ind w:left="1418" w:right="11" w:hanging="774"/>
        <w:jc w:val="both"/>
        <w:rPr>
          <w:sz w:val="22"/>
          <w:szCs w:val="22"/>
          <w:lang w:val="en-US"/>
        </w:rPr>
      </w:pPr>
      <w:r w:rsidRPr="00663F95">
        <w:rPr>
          <w:sz w:val="22"/>
          <w:szCs w:val="22"/>
          <w:lang w:val="en-US"/>
        </w:rPr>
        <w:t>Beneficial General Insurance S.A, B.P. 2328 Douala;</w:t>
      </w:r>
    </w:p>
    <w:p w:rsidR="007F41CC" w:rsidRPr="00663F95" w:rsidRDefault="007F41CC" w:rsidP="007F41CC">
      <w:pPr>
        <w:ind w:right="11"/>
        <w:rPr>
          <w:sz w:val="14"/>
          <w:szCs w:val="22"/>
          <w:lang w:val="en-US"/>
        </w:rPr>
      </w:pPr>
    </w:p>
    <w:p w:rsidR="007F41CC" w:rsidRPr="00663F95" w:rsidRDefault="007F41CC" w:rsidP="007F41CC">
      <w:pPr>
        <w:widowControl w:val="0"/>
        <w:numPr>
          <w:ilvl w:val="0"/>
          <w:numId w:val="38"/>
        </w:numPr>
        <w:autoSpaceDE w:val="0"/>
        <w:autoSpaceDN w:val="0"/>
        <w:adjustRightInd w:val="0"/>
        <w:ind w:left="1418" w:right="11" w:hanging="774"/>
        <w:jc w:val="both"/>
        <w:rPr>
          <w:sz w:val="22"/>
          <w:szCs w:val="22"/>
        </w:rPr>
      </w:pPr>
      <w:r w:rsidRPr="00663F95">
        <w:rPr>
          <w:sz w:val="22"/>
          <w:szCs w:val="22"/>
        </w:rPr>
        <w:t xml:space="preserve">Chanas Assurances S.A, B.P.109 Douala; </w:t>
      </w:r>
    </w:p>
    <w:p w:rsidR="007F41CC" w:rsidRPr="00663F95" w:rsidRDefault="007F41CC" w:rsidP="007F41CC">
      <w:pPr>
        <w:ind w:right="11"/>
        <w:rPr>
          <w:sz w:val="22"/>
          <w:szCs w:val="22"/>
        </w:rPr>
      </w:pPr>
    </w:p>
    <w:p w:rsidR="007F41CC" w:rsidRPr="00663F95" w:rsidRDefault="007F41CC" w:rsidP="007F41CC">
      <w:pPr>
        <w:widowControl w:val="0"/>
        <w:numPr>
          <w:ilvl w:val="0"/>
          <w:numId w:val="38"/>
        </w:numPr>
        <w:autoSpaceDE w:val="0"/>
        <w:autoSpaceDN w:val="0"/>
        <w:adjustRightInd w:val="0"/>
        <w:ind w:left="1418" w:right="11" w:hanging="774"/>
        <w:jc w:val="both"/>
        <w:rPr>
          <w:sz w:val="22"/>
          <w:szCs w:val="22"/>
        </w:rPr>
      </w:pPr>
      <w:r w:rsidRPr="00663F95">
        <w:rPr>
          <w:sz w:val="22"/>
          <w:szCs w:val="22"/>
        </w:rPr>
        <w:t>CPA S.A, B.P. 54 Douala ;</w:t>
      </w:r>
    </w:p>
    <w:p w:rsidR="007F41CC" w:rsidRPr="00663F95" w:rsidRDefault="007F41CC" w:rsidP="007F41CC">
      <w:pPr>
        <w:ind w:right="11"/>
        <w:rPr>
          <w:sz w:val="16"/>
          <w:szCs w:val="22"/>
        </w:rPr>
      </w:pPr>
    </w:p>
    <w:p w:rsidR="007F41CC" w:rsidRPr="00663F95" w:rsidRDefault="007F41CC" w:rsidP="007F41CC">
      <w:pPr>
        <w:widowControl w:val="0"/>
        <w:numPr>
          <w:ilvl w:val="0"/>
          <w:numId w:val="38"/>
        </w:numPr>
        <w:autoSpaceDE w:val="0"/>
        <w:autoSpaceDN w:val="0"/>
        <w:adjustRightInd w:val="0"/>
        <w:ind w:left="1418" w:right="11" w:hanging="774"/>
        <w:jc w:val="both"/>
        <w:rPr>
          <w:sz w:val="22"/>
          <w:szCs w:val="22"/>
        </w:rPr>
      </w:pPr>
      <w:r w:rsidRPr="00663F95">
        <w:rPr>
          <w:sz w:val="22"/>
          <w:szCs w:val="22"/>
        </w:rPr>
        <w:t>NSIA Assurances S.A, B.P. 2759 Douala ;</w:t>
      </w:r>
    </w:p>
    <w:p w:rsidR="007F41CC" w:rsidRPr="00663F95" w:rsidRDefault="007F41CC" w:rsidP="007F41CC">
      <w:pPr>
        <w:ind w:right="11"/>
        <w:rPr>
          <w:sz w:val="14"/>
          <w:szCs w:val="22"/>
        </w:rPr>
      </w:pPr>
    </w:p>
    <w:p w:rsidR="007F41CC" w:rsidRPr="00663F95" w:rsidRDefault="007F41CC" w:rsidP="007F41CC">
      <w:pPr>
        <w:widowControl w:val="0"/>
        <w:numPr>
          <w:ilvl w:val="0"/>
          <w:numId w:val="38"/>
        </w:numPr>
        <w:autoSpaceDE w:val="0"/>
        <w:autoSpaceDN w:val="0"/>
        <w:adjustRightInd w:val="0"/>
        <w:ind w:left="1418" w:right="11" w:hanging="774"/>
        <w:jc w:val="both"/>
        <w:rPr>
          <w:sz w:val="22"/>
          <w:szCs w:val="22"/>
          <w:lang w:val="en-US"/>
        </w:rPr>
      </w:pPr>
      <w:r w:rsidRPr="00663F95">
        <w:rPr>
          <w:sz w:val="22"/>
          <w:szCs w:val="22"/>
          <w:lang w:val="en-US"/>
        </w:rPr>
        <w:t>Pro Assur S.A, B.P. 5963 Douala;</w:t>
      </w:r>
    </w:p>
    <w:p w:rsidR="007F41CC" w:rsidRPr="00663F95" w:rsidRDefault="007F41CC" w:rsidP="007F41CC">
      <w:pPr>
        <w:ind w:right="11"/>
        <w:rPr>
          <w:sz w:val="12"/>
          <w:szCs w:val="22"/>
          <w:lang w:val="en-US"/>
        </w:rPr>
      </w:pPr>
    </w:p>
    <w:p w:rsidR="007F41CC" w:rsidRPr="00663F95" w:rsidRDefault="007F41CC" w:rsidP="007F41CC">
      <w:pPr>
        <w:widowControl w:val="0"/>
        <w:numPr>
          <w:ilvl w:val="0"/>
          <w:numId w:val="38"/>
        </w:numPr>
        <w:autoSpaceDE w:val="0"/>
        <w:autoSpaceDN w:val="0"/>
        <w:adjustRightInd w:val="0"/>
        <w:ind w:left="1418" w:right="11" w:hanging="774"/>
        <w:jc w:val="both"/>
        <w:rPr>
          <w:sz w:val="22"/>
          <w:szCs w:val="22"/>
        </w:rPr>
      </w:pPr>
      <w:r w:rsidRPr="00663F95">
        <w:rPr>
          <w:sz w:val="22"/>
          <w:szCs w:val="22"/>
        </w:rPr>
        <w:t xml:space="preserve">SAAR S.A, B.P. 1011 Douala ; </w:t>
      </w:r>
    </w:p>
    <w:p w:rsidR="007F41CC" w:rsidRPr="00663F95" w:rsidRDefault="007F41CC" w:rsidP="007F41CC">
      <w:pPr>
        <w:ind w:right="11"/>
        <w:rPr>
          <w:sz w:val="12"/>
          <w:szCs w:val="22"/>
        </w:rPr>
      </w:pPr>
    </w:p>
    <w:p w:rsidR="007F41CC" w:rsidRPr="00663F95" w:rsidRDefault="007F41CC" w:rsidP="007F41CC">
      <w:pPr>
        <w:widowControl w:val="0"/>
        <w:numPr>
          <w:ilvl w:val="0"/>
          <w:numId w:val="38"/>
        </w:numPr>
        <w:autoSpaceDE w:val="0"/>
        <w:autoSpaceDN w:val="0"/>
        <w:adjustRightInd w:val="0"/>
        <w:ind w:left="1418" w:right="11" w:hanging="774"/>
        <w:jc w:val="both"/>
        <w:rPr>
          <w:sz w:val="22"/>
          <w:szCs w:val="22"/>
        </w:rPr>
      </w:pPr>
      <w:r w:rsidRPr="00663F95">
        <w:rPr>
          <w:sz w:val="22"/>
          <w:szCs w:val="22"/>
        </w:rPr>
        <w:t>Saham Assurance S.A, B.P. 11 315 Douala;</w:t>
      </w:r>
    </w:p>
    <w:p w:rsidR="007F41CC" w:rsidRPr="00663F95" w:rsidRDefault="007F41CC" w:rsidP="007F41CC">
      <w:pPr>
        <w:widowControl w:val="0"/>
        <w:autoSpaceDE w:val="0"/>
        <w:autoSpaceDN w:val="0"/>
        <w:adjustRightInd w:val="0"/>
        <w:ind w:right="11"/>
        <w:jc w:val="both"/>
        <w:rPr>
          <w:sz w:val="14"/>
          <w:szCs w:val="22"/>
        </w:rPr>
      </w:pPr>
    </w:p>
    <w:p w:rsidR="007F41CC" w:rsidRPr="00830528" w:rsidRDefault="007F41CC" w:rsidP="007F41CC">
      <w:pPr>
        <w:widowControl w:val="0"/>
        <w:numPr>
          <w:ilvl w:val="0"/>
          <w:numId w:val="38"/>
        </w:numPr>
        <w:autoSpaceDE w:val="0"/>
        <w:autoSpaceDN w:val="0"/>
        <w:adjustRightInd w:val="0"/>
        <w:ind w:left="1418" w:right="11" w:hanging="774"/>
        <w:jc w:val="both"/>
        <w:rPr>
          <w:sz w:val="20"/>
          <w:szCs w:val="20"/>
          <w:lang w:val="en-GB"/>
        </w:rPr>
      </w:pPr>
      <w:r w:rsidRPr="00663F95">
        <w:rPr>
          <w:sz w:val="22"/>
          <w:szCs w:val="22"/>
        </w:rPr>
        <w:t xml:space="preserve">ZENITH ASSURANCE. </w:t>
      </w:r>
    </w:p>
    <w:p w:rsidR="00C563BB" w:rsidRPr="00960DFB" w:rsidRDefault="00C563BB" w:rsidP="007F41CC">
      <w:pPr>
        <w:widowControl w:val="0"/>
        <w:autoSpaceDE w:val="0"/>
        <w:autoSpaceDN w:val="0"/>
        <w:adjustRightInd w:val="0"/>
        <w:ind w:left="2340" w:right="11"/>
        <w:jc w:val="both"/>
        <w:rPr>
          <w:color w:val="FF0000"/>
        </w:rPr>
      </w:pPr>
    </w:p>
    <w:sectPr w:rsidR="00C563BB" w:rsidRPr="00960DFB" w:rsidSect="007F41CC">
      <w:pgSz w:w="11900" w:h="16820"/>
      <w:pgMar w:top="794" w:right="851" w:bottom="794"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44C" w:rsidRDefault="0087444C" w:rsidP="0071267B">
      <w:r>
        <w:separator/>
      </w:r>
    </w:p>
  </w:endnote>
  <w:endnote w:type="continuationSeparator" w:id="0">
    <w:p w:rsidR="0087444C" w:rsidRDefault="0087444C" w:rsidP="0071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ntique Olive Compact">
    <w:altName w:val="Tahoma"/>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7A" w:rsidRDefault="004F317A" w:rsidP="003A303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4F317A" w:rsidRDefault="004F317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7A" w:rsidRDefault="004F317A" w:rsidP="003A303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8627BB">
      <w:rPr>
        <w:rStyle w:val="Numrodepage"/>
        <w:noProof/>
      </w:rPr>
      <w:t>66</w:t>
    </w:r>
    <w:r>
      <w:rPr>
        <w:rStyle w:val="Numrodepage"/>
      </w:rPr>
      <w:fldChar w:fldCharType="end"/>
    </w:r>
  </w:p>
  <w:p w:rsidR="004F317A" w:rsidRDefault="004F317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44C" w:rsidRDefault="0087444C" w:rsidP="0071267B">
      <w:r>
        <w:separator/>
      </w:r>
    </w:p>
  </w:footnote>
  <w:footnote w:type="continuationSeparator" w:id="0">
    <w:p w:rsidR="0087444C" w:rsidRDefault="0087444C" w:rsidP="00712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69E9"/>
    <w:multiLevelType w:val="hybridMultilevel"/>
    <w:tmpl w:val="41A01924"/>
    <w:lvl w:ilvl="0" w:tplc="BF8AA152">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0795F8B"/>
    <w:multiLevelType w:val="hybridMultilevel"/>
    <w:tmpl w:val="1544271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627309B"/>
    <w:multiLevelType w:val="hybridMultilevel"/>
    <w:tmpl w:val="A91875B6"/>
    <w:lvl w:ilvl="0" w:tplc="72E66054">
      <w:start w:val="7"/>
      <w:numFmt w:val="bullet"/>
      <w:lvlText w:val="-"/>
      <w:lvlJc w:val="left"/>
      <w:pPr>
        <w:ind w:left="1428" w:hanging="360"/>
      </w:pPr>
      <w:rPr>
        <w:rFonts w:ascii="Calibri" w:eastAsia="Calibri" w:hAnsi="Calibri"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06A21828"/>
    <w:multiLevelType w:val="hybridMultilevel"/>
    <w:tmpl w:val="AF98DBC2"/>
    <w:lvl w:ilvl="0" w:tplc="040C000F">
      <w:start w:val="1"/>
      <w:numFmt w:val="decimal"/>
      <w:lvlText w:val="%1."/>
      <w:lvlJc w:val="left"/>
      <w:pPr>
        <w:ind w:left="360" w:hanging="360"/>
      </w:pPr>
      <w:rPr>
        <w:rFonts w:hint="default"/>
      </w:rPr>
    </w:lvl>
    <w:lvl w:ilvl="1" w:tplc="040C0003">
      <w:start w:val="1"/>
      <w:numFmt w:val="bullet"/>
      <w:lvlText w:val="o"/>
      <w:lvlJc w:val="left"/>
      <w:pPr>
        <w:ind w:left="1080" w:hanging="360"/>
      </w:pPr>
      <w:rPr>
        <w:rFonts w:ascii="Courier New" w:hAnsi="Courier New" w:cs="Courier New" w:hint="default"/>
      </w:rPr>
    </w:lvl>
    <w:lvl w:ilvl="2" w:tplc="699A9B78">
      <w:start w:val="1"/>
      <w:numFmt w:val="upperRoman"/>
      <w:lvlText w:val="%3-"/>
      <w:lvlJc w:val="left"/>
      <w:pPr>
        <w:ind w:left="2340" w:hanging="720"/>
      </w:pPr>
      <w:rPr>
        <w:rFonts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7101FF6"/>
    <w:multiLevelType w:val="hybridMultilevel"/>
    <w:tmpl w:val="C2D84A92"/>
    <w:lvl w:ilvl="0" w:tplc="0BE843FE">
      <w:start w:val="1"/>
      <w:numFmt w:val="bullet"/>
      <w:lvlText w:val="-"/>
      <w:lvlJc w:val="left"/>
      <w:pPr>
        <w:ind w:left="1287" w:hanging="360"/>
      </w:pPr>
      <w:rPr>
        <w:rFonts w:ascii="Arial"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nsid w:val="07D0790A"/>
    <w:multiLevelType w:val="hybridMultilevel"/>
    <w:tmpl w:val="8D1E21A6"/>
    <w:lvl w:ilvl="0" w:tplc="040C000F">
      <w:start w:val="1"/>
      <w:numFmt w:val="decimal"/>
      <w:lvlText w:val="%1."/>
      <w:lvlJc w:val="left"/>
      <w:pPr>
        <w:tabs>
          <w:tab w:val="num" w:pos="1428"/>
        </w:tabs>
        <w:ind w:left="1428" w:hanging="360"/>
      </w:pPr>
      <w:rPr>
        <w:rFonts w:cs="Times New Roman"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6">
    <w:nsid w:val="0B4450FE"/>
    <w:multiLevelType w:val="hybridMultilevel"/>
    <w:tmpl w:val="6E4CFAE4"/>
    <w:lvl w:ilvl="0" w:tplc="04090019">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7">
    <w:nsid w:val="167E1A08"/>
    <w:multiLevelType w:val="hybridMultilevel"/>
    <w:tmpl w:val="4C4C8708"/>
    <w:lvl w:ilvl="0" w:tplc="9E4C6384">
      <w:start w:val="1"/>
      <w:numFmt w:val="decimal"/>
      <w:lvlText w:val="%1."/>
      <w:lvlJc w:val="left"/>
      <w:pPr>
        <w:ind w:left="1680" w:hanging="360"/>
      </w:pPr>
      <w:rPr>
        <w:rFonts w:hint="default"/>
      </w:rPr>
    </w:lvl>
    <w:lvl w:ilvl="1" w:tplc="040C0019" w:tentative="1">
      <w:start w:val="1"/>
      <w:numFmt w:val="lowerLetter"/>
      <w:lvlText w:val="%2."/>
      <w:lvlJc w:val="left"/>
      <w:pPr>
        <w:ind w:left="2400" w:hanging="360"/>
      </w:pPr>
    </w:lvl>
    <w:lvl w:ilvl="2" w:tplc="040C001B" w:tentative="1">
      <w:start w:val="1"/>
      <w:numFmt w:val="lowerRoman"/>
      <w:lvlText w:val="%3."/>
      <w:lvlJc w:val="right"/>
      <w:pPr>
        <w:ind w:left="3120" w:hanging="180"/>
      </w:pPr>
    </w:lvl>
    <w:lvl w:ilvl="3" w:tplc="040C000F" w:tentative="1">
      <w:start w:val="1"/>
      <w:numFmt w:val="decimal"/>
      <w:lvlText w:val="%4."/>
      <w:lvlJc w:val="left"/>
      <w:pPr>
        <w:ind w:left="3840" w:hanging="360"/>
      </w:pPr>
    </w:lvl>
    <w:lvl w:ilvl="4" w:tplc="040C0019" w:tentative="1">
      <w:start w:val="1"/>
      <w:numFmt w:val="lowerLetter"/>
      <w:lvlText w:val="%5."/>
      <w:lvlJc w:val="left"/>
      <w:pPr>
        <w:ind w:left="4560" w:hanging="360"/>
      </w:pPr>
    </w:lvl>
    <w:lvl w:ilvl="5" w:tplc="040C001B" w:tentative="1">
      <w:start w:val="1"/>
      <w:numFmt w:val="lowerRoman"/>
      <w:lvlText w:val="%6."/>
      <w:lvlJc w:val="right"/>
      <w:pPr>
        <w:ind w:left="5280" w:hanging="180"/>
      </w:pPr>
    </w:lvl>
    <w:lvl w:ilvl="6" w:tplc="040C000F" w:tentative="1">
      <w:start w:val="1"/>
      <w:numFmt w:val="decimal"/>
      <w:lvlText w:val="%7."/>
      <w:lvlJc w:val="left"/>
      <w:pPr>
        <w:ind w:left="6000" w:hanging="360"/>
      </w:pPr>
    </w:lvl>
    <w:lvl w:ilvl="7" w:tplc="040C0019" w:tentative="1">
      <w:start w:val="1"/>
      <w:numFmt w:val="lowerLetter"/>
      <w:lvlText w:val="%8."/>
      <w:lvlJc w:val="left"/>
      <w:pPr>
        <w:ind w:left="6720" w:hanging="360"/>
      </w:pPr>
    </w:lvl>
    <w:lvl w:ilvl="8" w:tplc="040C001B" w:tentative="1">
      <w:start w:val="1"/>
      <w:numFmt w:val="lowerRoman"/>
      <w:lvlText w:val="%9."/>
      <w:lvlJc w:val="right"/>
      <w:pPr>
        <w:ind w:left="7440" w:hanging="180"/>
      </w:pPr>
    </w:lvl>
  </w:abstractNum>
  <w:abstractNum w:abstractNumId="8">
    <w:nsid w:val="1B803309"/>
    <w:multiLevelType w:val="hybridMultilevel"/>
    <w:tmpl w:val="155EFA8C"/>
    <w:lvl w:ilvl="0" w:tplc="0BE843FE">
      <w:start w:val="1"/>
      <w:numFmt w:val="bullet"/>
      <w:lvlText w:val="-"/>
      <w:lvlJc w:val="left"/>
      <w:pPr>
        <w:tabs>
          <w:tab w:val="num" w:pos="1608"/>
        </w:tabs>
        <w:ind w:left="1608" w:hanging="360"/>
      </w:pPr>
      <w:rPr>
        <w:rFonts w:ascii="Arial" w:hAnsi="Arial" w:hint="default"/>
      </w:rPr>
    </w:lvl>
    <w:lvl w:ilvl="1" w:tplc="040C0003">
      <w:start w:val="1"/>
      <w:numFmt w:val="bullet"/>
      <w:lvlText w:val="o"/>
      <w:lvlJc w:val="left"/>
      <w:pPr>
        <w:tabs>
          <w:tab w:val="num" w:pos="1620"/>
        </w:tabs>
        <w:ind w:left="1620" w:hanging="360"/>
      </w:pPr>
      <w:rPr>
        <w:rFonts w:ascii="Courier New" w:hAnsi="Courier New" w:hint="default"/>
      </w:rPr>
    </w:lvl>
    <w:lvl w:ilvl="2" w:tplc="040C0005">
      <w:start w:val="1"/>
      <w:numFmt w:val="bullet"/>
      <w:lvlText w:val=""/>
      <w:lvlJc w:val="left"/>
      <w:pPr>
        <w:tabs>
          <w:tab w:val="num" w:pos="2340"/>
        </w:tabs>
        <w:ind w:left="2340" w:hanging="360"/>
      </w:pPr>
      <w:rPr>
        <w:rFonts w:ascii="Wingdings" w:hAnsi="Wingdings" w:hint="default"/>
      </w:rPr>
    </w:lvl>
    <w:lvl w:ilvl="3" w:tplc="040C0001">
      <w:start w:val="1"/>
      <w:numFmt w:val="bullet"/>
      <w:lvlText w:val=""/>
      <w:lvlJc w:val="left"/>
      <w:pPr>
        <w:tabs>
          <w:tab w:val="num" w:pos="3060"/>
        </w:tabs>
        <w:ind w:left="3060" w:hanging="360"/>
      </w:pPr>
      <w:rPr>
        <w:rFonts w:ascii="Symbol" w:hAnsi="Symbol" w:hint="default"/>
      </w:rPr>
    </w:lvl>
    <w:lvl w:ilvl="4" w:tplc="040C0003">
      <w:start w:val="1"/>
      <w:numFmt w:val="bullet"/>
      <w:lvlText w:val="o"/>
      <w:lvlJc w:val="left"/>
      <w:pPr>
        <w:tabs>
          <w:tab w:val="num" w:pos="3780"/>
        </w:tabs>
        <w:ind w:left="3780" w:hanging="360"/>
      </w:pPr>
      <w:rPr>
        <w:rFonts w:ascii="Courier New" w:hAnsi="Courier New" w:hint="default"/>
      </w:rPr>
    </w:lvl>
    <w:lvl w:ilvl="5" w:tplc="040C0005">
      <w:start w:val="1"/>
      <w:numFmt w:val="bullet"/>
      <w:lvlText w:val=""/>
      <w:lvlJc w:val="left"/>
      <w:pPr>
        <w:tabs>
          <w:tab w:val="num" w:pos="4500"/>
        </w:tabs>
        <w:ind w:left="4500" w:hanging="360"/>
      </w:pPr>
      <w:rPr>
        <w:rFonts w:ascii="Wingdings" w:hAnsi="Wingdings" w:hint="default"/>
      </w:rPr>
    </w:lvl>
    <w:lvl w:ilvl="6" w:tplc="040C0001">
      <w:start w:val="1"/>
      <w:numFmt w:val="bullet"/>
      <w:lvlText w:val=""/>
      <w:lvlJc w:val="left"/>
      <w:pPr>
        <w:tabs>
          <w:tab w:val="num" w:pos="5220"/>
        </w:tabs>
        <w:ind w:left="5220" w:hanging="360"/>
      </w:pPr>
      <w:rPr>
        <w:rFonts w:ascii="Symbol" w:hAnsi="Symbol" w:hint="default"/>
      </w:rPr>
    </w:lvl>
    <w:lvl w:ilvl="7" w:tplc="040C0003">
      <w:start w:val="1"/>
      <w:numFmt w:val="bullet"/>
      <w:lvlText w:val="o"/>
      <w:lvlJc w:val="left"/>
      <w:pPr>
        <w:tabs>
          <w:tab w:val="num" w:pos="5940"/>
        </w:tabs>
        <w:ind w:left="5940" w:hanging="360"/>
      </w:pPr>
      <w:rPr>
        <w:rFonts w:ascii="Courier New" w:hAnsi="Courier New" w:hint="default"/>
      </w:rPr>
    </w:lvl>
    <w:lvl w:ilvl="8" w:tplc="040C0005">
      <w:start w:val="1"/>
      <w:numFmt w:val="bullet"/>
      <w:lvlText w:val=""/>
      <w:lvlJc w:val="left"/>
      <w:pPr>
        <w:tabs>
          <w:tab w:val="num" w:pos="6660"/>
        </w:tabs>
        <w:ind w:left="6660" w:hanging="360"/>
      </w:pPr>
      <w:rPr>
        <w:rFonts w:ascii="Wingdings" w:hAnsi="Wingdings" w:hint="default"/>
      </w:rPr>
    </w:lvl>
  </w:abstractNum>
  <w:abstractNum w:abstractNumId="9">
    <w:nsid w:val="1F9128E1"/>
    <w:multiLevelType w:val="hybridMultilevel"/>
    <w:tmpl w:val="7B9A4930"/>
    <w:lvl w:ilvl="0" w:tplc="DB1A12A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23301093"/>
    <w:multiLevelType w:val="multilevel"/>
    <w:tmpl w:val="27402B1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11">
    <w:nsid w:val="27314BA8"/>
    <w:multiLevelType w:val="hybridMultilevel"/>
    <w:tmpl w:val="B8647CBA"/>
    <w:lvl w:ilvl="0" w:tplc="040C0019">
      <w:start w:val="1"/>
      <w:numFmt w:val="lowerLetter"/>
      <w:lvlText w:val="%1."/>
      <w:lvlJc w:val="left"/>
      <w:pPr>
        <w:ind w:left="1428" w:hanging="360"/>
      </w:pPr>
      <w:rPr>
        <w:rFonts w:cs="Times New Roman"/>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27D31491"/>
    <w:multiLevelType w:val="hybridMultilevel"/>
    <w:tmpl w:val="6AF22B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2047828"/>
    <w:multiLevelType w:val="hybridMultilevel"/>
    <w:tmpl w:val="B17E9D9C"/>
    <w:lvl w:ilvl="0" w:tplc="6DB06EAE">
      <w:start w:val="1"/>
      <w:numFmt w:val="lowerRoman"/>
      <w:lvlText w:val="%1."/>
      <w:lvlJc w:val="left"/>
      <w:pPr>
        <w:ind w:left="1004" w:hanging="360"/>
      </w:pPr>
      <w:rPr>
        <w:rFonts w:cs="Times New Roman" w:hint="default"/>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14">
    <w:nsid w:val="34806014"/>
    <w:multiLevelType w:val="multilevel"/>
    <w:tmpl w:val="040C001D"/>
    <w:styleLink w:val="Style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36A22E4B"/>
    <w:multiLevelType w:val="hybridMultilevel"/>
    <w:tmpl w:val="A4D894AC"/>
    <w:lvl w:ilvl="0" w:tplc="97EE17FC">
      <w:start w:val="6"/>
      <w:numFmt w:val="bullet"/>
      <w:lvlText w:val="-"/>
      <w:lvlJc w:val="left"/>
      <w:pPr>
        <w:tabs>
          <w:tab w:val="num" w:pos="1068"/>
        </w:tabs>
        <w:ind w:left="1068" w:hanging="360"/>
      </w:pPr>
      <w:rPr>
        <w:rFonts w:ascii="Arial" w:eastAsia="Times New Roman" w:hAnsi="Arial" w:cs="Aria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6">
    <w:nsid w:val="3E9E0317"/>
    <w:multiLevelType w:val="hybridMultilevel"/>
    <w:tmpl w:val="816EC4DC"/>
    <w:lvl w:ilvl="0" w:tplc="D35E3EFC">
      <w:start w:val="1"/>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nsid w:val="40FC4CB3"/>
    <w:multiLevelType w:val="hybridMultilevel"/>
    <w:tmpl w:val="E604EC0E"/>
    <w:lvl w:ilvl="0" w:tplc="6DB06EAE">
      <w:start w:val="1"/>
      <w:numFmt w:val="lowerRoman"/>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8">
    <w:nsid w:val="416B5DD6"/>
    <w:multiLevelType w:val="hybridMultilevel"/>
    <w:tmpl w:val="6DA6E888"/>
    <w:lvl w:ilvl="0" w:tplc="FCB098DA">
      <w:numFmt w:val="bullet"/>
      <w:lvlText w:val="-"/>
      <w:lvlJc w:val="left"/>
      <w:pPr>
        <w:tabs>
          <w:tab w:val="num" w:pos="1596"/>
        </w:tabs>
        <w:ind w:left="1596" w:hanging="360"/>
      </w:pPr>
      <w:rPr>
        <w:rFonts w:ascii="Times New Roman" w:eastAsia="Times New Roman" w:hAnsi="Times New Roman" w:cs="Times New Roman" w:hint="default"/>
      </w:rPr>
    </w:lvl>
    <w:lvl w:ilvl="1" w:tplc="040C0003" w:tentative="1">
      <w:start w:val="1"/>
      <w:numFmt w:val="bullet"/>
      <w:lvlText w:val="o"/>
      <w:lvlJc w:val="left"/>
      <w:pPr>
        <w:ind w:left="2316" w:hanging="360"/>
      </w:pPr>
      <w:rPr>
        <w:rFonts w:ascii="Courier New" w:hAnsi="Courier New" w:cs="Courier New" w:hint="default"/>
      </w:rPr>
    </w:lvl>
    <w:lvl w:ilvl="2" w:tplc="040C0005" w:tentative="1">
      <w:start w:val="1"/>
      <w:numFmt w:val="bullet"/>
      <w:lvlText w:val=""/>
      <w:lvlJc w:val="left"/>
      <w:pPr>
        <w:ind w:left="3036" w:hanging="360"/>
      </w:pPr>
      <w:rPr>
        <w:rFonts w:ascii="Wingdings" w:hAnsi="Wingdings" w:hint="default"/>
      </w:rPr>
    </w:lvl>
    <w:lvl w:ilvl="3" w:tplc="040C0001" w:tentative="1">
      <w:start w:val="1"/>
      <w:numFmt w:val="bullet"/>
      <w:lvlText w:val=""/>
      <w:lvlJc w:val="left"/>
      <w:pPr>
        <w:ind w:left="3756" w:hanging="360"/>
      </w:pPr>
      <w:rPr>
        <w:rFonts w:ascii="Symbol" w:hAnsi="Symbol" w:hint="default"/>
      </w:rPr>
    </w:lvl>
    <w:lvl w:ilvl="4" w:tplc="040C0003" w:tentative="1">
      <w:start w:val="1"/>
      <w:numFmt w:val="bullet"/>
      <w:lvlText w:val="o"/>
      <w:lvlJc w:val="left"/>
      <w:pPr>
        <w:ind w:left="4476" w:hanging="360"/>
      </w:pPr>
      <w:rPr>
        <w:rFonts w:ascii="Courier New" w:hAnsi="Courier New" w:cs="Courier New" w:hint="default"/>
      </w:rPr>
    </w:lvl>
    <w:lvl w:ilvl="5" w:tplc="040C0005" w:tentative="1">
      <w:start w:val="1"/>
      <w:numFmt w:val="bullet"/>
      <w:lvlText w:val=""/>
      <w:lvlJc w:val="left"/>
      <w:pPr>
        <w:ind w:left="5196" w:hanging="360"/>
      </w:pPr>
      <w:rPr>
        <w:rFonts w:ascii="Wingdings" w:hAnsi="Wingdings" w:hint="default"/>
      </w:rPr>
    </w:lvl>
    <w:lvl w:ilvl="6" w:tplc="040C0001" w:tentative="1">
      <w:start w:val="1"/>
      <w:numFmt w:val="bullet"/>
      <w:lvlText w:val=""/>
      <w:lvlJc w:val="left"/>
      <w:pPr>
        <w:ind w:left="5916" w:hanging="360"/>
      </w:pPr>
      <w:rPr>
        <w:rFonts w:ascii="Symbol" w:hAnsi="Symbol" w:hint="default"/>
      </w:rPr>
    </w:lvl>
    <w:lvl w:ilvl="7" w:tplc="040C0003" w:tentative="1">
      <w:start w:val="1"/>
      <w:numFmt w:val="bullet"/>
      <w:lvlText w:val="o"/>
      <w:lvlJc w:val="left"/>
      <w:pPr>
        <w:ind w:left="6636" w:hanging="360"/>
      </w:pPr>
      <w:rPr>
        <w:rFonts w:ascii="Courier New" w:hAnsi="Courier New" w:cs="Courier New" w:hint="default"/>
      </w:rPr>
    </w:lvl>
    <w:lvl w:ilvl="8" w:tplc="040C0005" w:tentative="1">
      <w:start w:val="1"/>
      <w:numFmt w:val="bullet"/>
      <w:lvlText w:val=""/>
      <w:lvlJc w:val="left"/>
      <w:pPr>
        <w:ind w:left="7356" w:hanging="360"/>
      </w:pPr>
      <w:rPr>
        <w:rFonts w:ascii="Wingdings" w:hAnsi="Wingdings" w:hint="default"/>
      </w:rPr>
    </w:lvl>
  </w:abstractNum>
  <w:abstractNum w:abstractNumId="19">
    <w:nsid w:val="44B22485"/>
    <w:multiLevelType w:val="hybridMultilevel"/>
    <w:tmpl w:val="C6EAA296"/>
    <w:lvl w:ilvl="0" w:tplc="81B20D70">
      <w:start w:val="1"/>
      <w:numFmt w:val="decimal"/>
      <w:lvlText w:val="%1."/>
      <w:lvlJc w:val="left"/>
      <w:pPr>
        <w:ind w:left="947" w:hanging="360"/>
      </w:pPr>
      <w:rPr>
        <w:rFonts w:cs="Arial" w:hint="default"/>
        <w:sz w:val="22"/>
      </w:rPr>
    </w:lvl>
    <w:lvl w:ilvl="1" w:tplc="040C0019" w:tentative="1">
      <w:start w:val="1"/>
      <w:numFmt w:val="lowerLetter"/>
      <w:lvlText w:val="%2."/>
      <w:lvlJc w:val="left"/>
      <w:pPr>
        <w:ind w:left="1667" w:hanging="360"/>
      </w:pPr>
    </w:lvl>
    <w:lvl w:ilvl="2" w:tplc="040C001B" w:tentative="1">
      <w:start w:val="1"/>
      <w:numFmt w:val="lowerRoman"/>
      <w:lvlText w:val="%3."/>
      <w:lvlJc w:val="right"/>
      <w:pPr>
        <w:ind w:left="2387" w:hanging="180"/>
      </w:pPr>
    </w:lvl>
    <w:lvl w:ilvl="3" w:tplc="040C000F" w:tentative="1">
      <w:start w:val="1"/>
      <w:numFmt w:val="decimal"/>
      <w:lvlText w:val="%4."/>
      <w:lvlJc w:val="left"/>
      <w:pPr>
        <w:ind w:left="3107" w:hanging="360"/>
      </w:pPr>
    </w:lvl>
    <w:lvl w:ilvl="4" w:tplc="040C0019" w:tentative="1">
      <w:start w:val="1"/>
      <w:numFmt w:val="lowerLetter"/>
      <w:lvlText w:val="%5."/>
      <w:lvlJc w:val="left"/>
      <w:pPr>
        <w:ind w:left="3827" w:hanging="360"/>
      </w:pPr>
    </w:lvl>
    <w:lvl w:ilvl="5" w:tplc="040C001B" w:tentative="1">
      <w:start w:val="1"/>
      <w:numFmt w:val="lowerRoman"/>
      <w:lvlText w:val="%6."/>
      <w:lvlJc w:val="right"/>
      <w:pPr>
        <w:ind w:left="4547" w:hanging="180"/>
      </w:pPr>
    </w:lvl>
    <w:lvl w:ilvl="6" w:tplc="040C000F" w:tentative="1">
      <w:start w:val="1"/>
      <w:numFmt w:val="decimal"/>
      <w:lvlText w:val="%7."/>
      <w:lvlJc w:val="left"/>
      <w:pPr>
        <w:ind w:left="5267" w:hanging="360"/>
      </w:pPr>
    </w:lvl>
    <w:lvl w:ilvl="7" w:tplc="040C0019" w:tentative="1">
      <w:start w:val="1"/>
      <w:numFmt w:val="lowerLetter"/>
      <w:lvlText w:val="%8."/>
      <w:lvlJc w:val="left"/>
      <w:pPr>
        <w:ind w:left="5987" w:hanging="360"/>
      </w:pPr>
    </w:lvl>
    <w:lvl w:ilvl="8" w:tplc="040C001B" w:tentative="1">
      <w:start w:val="1"/>
      <w:numFmt w:val="lowerRoman"/>
      <w:lvlText w:val="%9."/>
      <w:lvlJc w:val="right"/>
      <w:pPr>
        <w:ind w:left="6707" w:hanging="180"/>
      </w:pPr>
    </w:lvl>
  </w:abstractNum>
  <w:abstractNum w:abstractNumId="20">
    <w:nsid w:val="45092B50"/>
    <w:multiLevelType w:val="hybridMultilevel"/>
    <w:tmpl w:val="75AE240C"/>
    <w:lvl w:ilvl="0" w:tplc="CC626A54">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1">
    <w:nsid w:val="4FCA4EDF"/>
    <w:multiLevelType w:val="hybridMultilevel"/>
    <w:tmpl w:val="99C48EA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22">
    <w:nsid w:val="58A742A7"/>
    <w:multiLevelType w:val="hybridMultilevel"/>
    <w:tmpl w:val="18FCE5FA"/>
    <w:lvl w:ilvl="0" w:tplc="68EA4A24">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C0B4EFD"/>
    <w:multiLevelType w:val="hybridMultilevel"/>
    <w:tmpl w:val="E604EC0E"/>
    <w:lvl w:ilvl="0" w:tplc="6DB06EAE">
      <w:start w:val="1"/>
      <w:numFmt w:val="lowerRoman"/>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4">
    <w:nsid w:val="5E925B12"/>
    <w:multiLevelType w:val="hybridMultilevel"/>
    <w:tmpl w:val="B1967CAA"/>
    <w:lvl w:ilvl="0" w:tplc="91A885D0">
      <w:start w:val="1"/>
      <w:numFmt w:val="upperRoman"/>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1484C4D"/>
    <w:multiLevelType w:val="hybridMultilevel"/>
    <w:tmpl w:val="D4D8F2AE"/>
    <w:lvl w:ilvl="0" w:tplc="68EA4A24">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95247F2"/>
    <w:multiLevelType w:val="hybridMultilevel"/>
    <w:tmpl w:val="94E80F0E"/>
    <w:lvl w:ilvl="0" w:tplc="0BE843FE">
      <w:start w:val="1"/>
      <w:numFmt w:val="bullet"/>
      <w:lvlText w:val="-"/>
      <w:lvlJc w:val="left"/>
      <w:pPr>
        <w:ind w:left="1287" w:hanging="360"/>
      </w:pPr>
      <w:rPr>
        <w:rFonts w:ascii="Arial"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nsid w:val="6AFC1412"/>
    <w:multiLevelType w:val="hybridMultilevel"/>
    <w:tmpl w:val="A830C704"/>
    <w:lvl w:ilvl="0" w:tplc="3A761E6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8">
    <w:nsid w:val="6ED232FD"/>
    <w:multiLevelType w:val="multilevel"/>
    <w:tmpl w:val="F9EEB316"/>
    <w:lvl w:ilvl="0">
      <w:start w:val="7"/>
      <w:numFmt w:val="upperRoman"/>
      <w:lvlText w:val="%1."/>
      <w:lvlJc w:val="left"/>
      <w:pPr>
        <w:ind w:left="1080" w:hanging="720"/>
      </w:pPr>
      <w:rPr>
        <w:rFonts w:hint="default"/>
      </w:rPr>
    </w:lvl>
    <w:lvl w:ilvl="1">
      <w:start w:val="1"/>
      <w:numFmt w:val="decimal"/>
      <w:isLgl/>
      <w:lvlText w:val="%1.%2."/>
      <w:lvlJc w:val="left"/>
      <w:pPr>
        <w:ind w:left="918" w:hanging="360"/>
      </w:pPr>
      <w:rPr>
        <w:rFonts w:hint="default"/>
        <w:color w:val="221F1F"/>
      </w:rPr>
    </w:lvl>
    <w:lvl w:ilvl="2">
      <w:start w:val="1"/>
      <w:numFmt w:val="decimal"/>
      <w:isLgl/>
      <w:lvlText w:val="%1.%2.%3."/>
      <w:lvlJc w:val="left"/>
      <w:pPr>
        <w:ind w:left="1476" w:hanging="720"/>
      </w:pPr>
      <w:rPr>
        <w:rFonts w:hint="default"/>
        <w:color w:val="221F1F"/>
      </w:rPr>
    </w:lvl>
    <w:lvl w:ilvl="3">
      <w:start w:val="1"/>
      <w:numFmt w:val="decimal"/>
      <w:isLgl/>
      <w:lvlText w:val="%1.%2.%3.%4."/>
      <w:lvlJc w:val="left"/>
      <w:pPr>
        <w:ind w:left="1674" w:hanging="720"/>
      </w:pPr>
      <w:rPr>
        <w:rFonts w:hint="default"/>
        <w:color w:val="221F1F"/>
      </w:rPr>
    </w:lvl>
    <w:lvl w:ilvl="4">
      <w:start w:val="1"/>
      <w:numFmt w:val="decimal"/>
      <w:isLgl/>
      <w:lvlText w:val="%1.%2.%3.%4.%5."/>
      <w:lvlJc w:val="left"/>
      <w:pPr>
        <w:ind w:left="2232" w:hanging="1080"/>
      </w:pPr>
      <w:rPr>
        <w:rFonts w:hint="default"/>
        <w:color w:val="221F1F"/>
      </w:rPr>
    </w:lvl>
    <w:lvl w:ilvl="5">
      <w:start w:val="1"/>
      <w:numFmt w:val="decimal"/>
      <w:isLgl/>
      <w:lvlText w:val="%1.%2.%3.%4.%5.%6."/>
      <w:lvlJc w:val="left"/>
      <w:pPr>
        <w:ind w:left="2430" w:hanging="1080"/>
      </w:pPr>
      <w:rPr>
        <w:rFonts w:hint="default"/>
        <w:color w:val="221F1F"/>
      </w:rPr>
    </w:lvl>
    <w:lvl w:ilvl="6">
      <w:start w:val="1"/>
      <w:numFmt w:val="decimal"/>
      <w:isLgl/>
      <w:lvlText w:val="%1.%2.%3.%4.%5.%6.%7."/>
      <w:lvlJc w:val="left"/>
      <w:pPr>
        <w:ind w:left="2628" w:hanging="1080"/>
      </w:pPr>
      <w:rPr>
        <w:rFonts w:hint="default"/>
        <w:color w:val="221F1F"/>
      </w:rPr>
    </w:lvl>
    <w:lvl w:ilvl="7">
      <w:start w:val="1"/>
      <w:numFmt w:val="decimal"/>
      <w:isLgl/>
      <w:lvlText w:val="%1.%2.%3.%4.%5.%6.%7.%8."/>
      <w:lvlJc w:val="left"/>
      <w:pPr>
        <w:ind w:left="3186" w:hanging="1440"/>
      </w:pPr>
      <w:rPr>
        <w:rFonts w:hint="default"/>
        <w:color w:val="221F1F"/>
      </w:rPr>
    </w:lvl>
    <w:lvl w:ilvl="8">
      <w:start w:val="1"/>
      <w:numFmt w:val="decimal"/>
      <w:isLgl/>
      <w:lvlText w:val="%1.%2.%3.%4.%5.%6.%7.%8.%9."/>
      <w:lvlJc w:val="left"/>
      <w:pPr>
        <w:ind w:left="3384" w:hanging="1440"/>
      </w:pPr>
      <w:rPr>
        <w:rFonts w:hint="default"/>
        <w:color w:val="221F1F"/>
      </w:rPr>
    </w:lvl>
  </w:abstractNum>
  <w:abstractNum w:abstractNumId="29">
    <w:nsid w:val="6F7D521E"/>
    <w:multiLevelType w:val="hybridMultilevel"/>
    <w:tmpl w:val="03A8B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1B31F26"/>
    <w:multiLevelType w:val="hybridMultilevel"/>
    <w:tmpl w:val="2308466C"/>
    <w:lvl w:ilvl="0" w:tplc="DD582176">
      <w:start w:val="1"/>
      <w:numFmt w:val="decimal"/>
      <w:lvlText w:val="%1."/>
      <w:lvlJc w:val="left"/>
      <w:pPr>
        <w:ind w:left="487" w:hanging="360"/>
      </w:pPr>
      <w:rPr>
        <w:rFonts w:hint="default"/>
        <w:b/>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31">
    <w:nsid w:val="74524946"/>
    <w:multiLevelType w:val="hybridMultilevel"/>
    <w:tmpl w:val="6AF22B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4B34F2E"/>
    <w:multiLevelType w:val="hybridMultilevel"/>
    <w:tmpl w:val="D138E15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nsid w:val="75C25500"/>
    <w:multiLevelType w:val="hybridMultilevel"/>
    <w:tmpl w:val="47B42A0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76480A75"/>
    <w:multiLevelType w:val="hybridMultilevel"/>
    <w:tmpl w:val="BCDA7750"/>
    <w:lvl w:ilvl="0" w:tplc="040C000F">
      <w:start w:val="1"/>
      <w:numFmt w:val="decimal"/>
      <w:lvlText w:val="%1."/>
      <w:lvlJc w:val="left"/>
      <w:pPr>
        <w:tabs>
          <w:tab w:val="num" w:pos="1596"/>
        </w:tabs>
        <w:ind w:left="1596" w:hanging="360"/>
      </w:pPr>
      <w:rPr>
        <w:rFonts w:hint="default"/>
      </w:rPr>
    </w:lvl>
    <w:lvl w:ilvl="1" w:tplc="040C0003" w:tentative="1">
      <w:start w:val="1"/>
      <w:numFmt w:val="bullet"/>
      <w:lvlText w:val="o"/>
      <w:lvlJc w:val="left"/>
      <w:pPr>
        <w:ind w:left="2316" w:hanging="360"/>
      </w:pPr>
      <w:rPr>
        <w:rFonts w:ascii="Courier New" w:hAnsi="Courier New" w:cs="Courier New" w:hint="default"/>
      </w:rPr>
    </w:lvl>
    <w:lvl w:ilvl="2" w:tplc="040C0005" w:tentative="1">
      <w:start w:val="1"/>
      <w:numFmt w:val="bullet"/>
      <w:lvlText w:val=""/>
      <w:lvlJc w:val="left"/>
      <w:pPr>
        <w:ind w:left="3036" w:hanging="360"/>
      </w:pPr>
      <w:rPr>
        <w:rFonts w:ascii="Wingdings" w:hAnsi="Wingdings" w:hint="default"/>
      </w:rPr>
    </w:lvl>
    <w:lvl w:ilvl="3" w:tplc="040C0001" w:tentative="1">
      <w:start w:val="1"/>
      <w:numFmt w:val="bullet"/>
      <w:lvlText w:val=""/>
      <w:lvlJc w:val="left"/>
      <w:pPr>
        <w:ind w:left="3756" w:hanging="360"/>
      </w:pPr>
      <w:rPr>
        <w:rFonts w:ascii="Symbol" w:hAnsi="Symbol" w:hint="default"/>
      </w:rPr>
    </w:lvl>
    <w:lvl w:ilvl="4" w:tplc="040C0003" w:tentative="1">
      <w:start w:val="1"/>
      <w:numFmt w:val="bullet"/>
      <w:lvlText w:val="o"/>
      <w:lvlJc w:val="left"/>
      <w:pPr>
        <w:ind w:left="4476" w:hanging="360"/>
      </w:pPr>
      <w:rPr>
        <w:rFonts w:ascii="Courier New" w:hAnsi="Courier New" w:cs="Courier New" w:hint="default"/>
      </w:rPr>
    </w:lvl>
    <w:lvl w:ilvl="5" w:tplc="040C0005" w:tentative="1">
      <w:start w:val="1"/>
      <w:numFmt w:val="bullet"/>
      <w:lvlText w:val=""/>
      <w:lvlJc w:val="left"/>
      <w:pPr>
        <w:ind w:left="5196" w:hanging="360"/>
      </w:pPr>
      <w:rPr>
        <w:rFonts w:ascii="Wingdings" w:hAnsi="Wingdings" w:hint="default"/>
      </w:rPr>
    </w:lvl>
    <w:lvl w:ilvl="6" w:tplc="040C0001" w:tentative="1">
      <w:start w:val="1"/>
      <w:numFmt w:val="bullet"/>
      <w:lvlText w:val=""/>
      <w:lvlJc w:val="left"/>
      <w:pPr>
        <w:ind w:left="5916" w:hanging="360"/>
      </w:pPr>
      <w:rPr>
        <w:rFonts w:ascii="Symbol" w:hAnsi="Symbol" w:hint="default"/>
      </w:rPr>
    </w:lvl>
    <w:lvl w:ilvl="7" w:tplc="040C0003" w:tentative="1">
      <w:start w:val="1"/>
      <w:numFmt w:val="bullet"/>
      <w:lvlText w:val="o"/>
      <w:lvlJc w:val="left"/>
      <w:pPr>
        <w:ind w:left="6636" w:hanging="360"/>
      </w:pPr>
      <w:rPr>
        <w:rFonts w:ascii="Courier New" w:hAnsi="Courier New" w:cs="Courier New" w:hint="default"/>
      </w:rPr>
    </w:lvl>
    <w:lvl w:ilvl="8" w:tplc="040C0005" w:tentative="1">
      <w:start w:val="1"/>
      <w:numFmt w:val="bullet"/>
      <w:lvlText w:val=""/>
      <w:lvlJc w:val="left"/>
      <w:pPr>
        <w:ind w:left="7356" w:hanging="360"/>
      </w:pPr>
      <w:rPr>
        <w:rFonts w:ascii="Wingdings" w:hAnsi="Wingdings" w:hint="default"/>
      </w:rPr>
    </w:lvl>
  </w:abstractNum>
  <w:abstractNum w:abstractNumId="35">
    <w:nsid w:val="781A62A1"/>
    <w:multiLevelType w:val="hybridMultilevel"/>
    <w:tmpl w:val="58E49D3A"/>
    <w:lvl w:ilvl="0" w:tplc="0BE843FE">
      <w:start w:val="1"/>
      <w:numFmt w:val="bullet"/>
      <w:lvlText w:val="-"/>
      <w:lvlJc w:val="left"/>
      <w:pPr>
        <w:ind w:left="1428" w:hanging="360"/>
      </w:pPr>
      <w:rPr>
        <w:rFonts w:ascii="Arial" w:hAnsi="Aria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6">
    <w:nsid w:val="7A9E5CEC"/>
    <w:multiLevelType w:val="hybridMultilevel"/>
    <w:tmpl w:val="16B6C840"/>
    <w:lvl w:ilvl="0" w:tplc="0BE843FE">
      <w:start w:val="1"/>
      <w:numFmt w:val="bullet"/>
      <w:lvlText w:val="-"/>
      <w:lvlJc w:val="left"/>
      <w:pPr>
        <w:ind w:left="1260" w:hanging="360"/>
      </w:pPr>
      <w:rPr>
        <w:rFonts w:ascii="Arial" w:hAnsi="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nsid w:val="7B29358B"/>
    <w:multiLevelType w:val="hybridMultilevel"/>
    <w:tmpl w:val="8A00BC06"/>
    <w:lvl w:ilvl="0" w:tplc="EA705D36">
      <w:start w:val="1"/>
      <w:numFmt w:val="low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C010810"/>
    <w:multiLevelType w:val="hybridMultilevel"/>
    <w:tmpl w:val="1876DA90"/>
    <w:lvl w:ilvl="0" w:tplc="6DB06EAE">
      <w:start w:val="1"/>
      <w:numFmt w:val="lowerRoman"/>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9">
    <w:nsid w:val="7E4F61A5"/>
    <w:multiLevelType w:val="hybridMultilevel"/>
    <w:tmpl w:val="75AE240C"/>
    <w:lvl w:ilvl="0" w:tplc="CC626A54">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abstractNumId w:val="8"/>
  </w:num>
  <w:num w:numId="2">
    <w:abstractNumId w:val="14"/>
  </w:num>
  <w:num w:numId="3">
    <w:abstractNumId w:val="10"/>
  </w:num>
  <w:num w:numId="4">
    <w:abstractNumId w:val="38"/>
  </w:num>
  <w:num w:numId="5">
    <w:abstractNumId w:val="23"/>
  </w:num>
  <w:num w:numId="6">
    <w:abstractNumId w:val="13"/>
  </w:num>
  <w:num w:numId="7">
    <w:abstractNumId w:val="17"/>
  </w:num>
  <w:num w:numId="8">
    <w:abstractNumId w:val="29"/>
  </w:num>
  <w:num w:numId="9">
    <w:abstractNumId w:val="5"/>
  </w:num>
  <w:num w:numId="10">
    <w:abstractNumId w:val="36"/>
  </w:num>
  <w:num w:numId="11">
    <w:abstractNumId w:val="1"/>
  </w:num>
  <w:num w:numId="12">
    <w:abstractNumId w:val="6"/>
  </w:num>
  <w:num w:numId="13">
    <w:abstractNumId w:val="18"/>
  </w:num>
  <w:num w:numId="14">
    <w:abstractNumId w:val="11"/>
  </w:num>
  <w:num w:numId="15">
    <w:abstractNumId w:val="21"/>
  </w:num>
  <w:num w:numId="16">
    <w:abstractNumId w:val="35"/>
  </w:num>
  <w:num w:numId="17">
    <w:abstractNumId w:val="16"/>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5"/>
  </w:num>
  <w:num w:numId="22">
    <w:abstractNumId w:val="0"/>
  </w:num>
  <w:num w:numId="23">
    <w:abstractNumId w:val="28"/>
  </w:num>
  <w:num w:numId="24">
    <w:abstractNumId w:val="32"/>
  </w:num>
  <w:num w:numId="25">
    <w:abstractNumId w:val="26"/>
  </w:num>
  <w:num w:numId="26">
    <w:abstractNumId w:val="4"/>
  </w:num>
  <w:num w:numId="27">
    <w:abstractNumId w:val="33"/>
  </w:num>
  <w:num w:numId="28">
    <w:abstractNumId w:val="19"/>
  </w:num>
  <w:num w:numId="29">
    <w:abstractNumId w:val="30"/>
  </w:num>
  <w:num w:numId="30">
    <w:abstractNumId w:val="7"/>
  </w:num>
  <w:num w:numId="31">
    <w:abstractNumId w:val="9"/>
  </w:num>
  <w:num w:numId="32">
    <w:abstractNumId w:val="27"/>
  </w:num>
  <w:num w:numId="33">
    <w:abstractNumId w:val="34"/>
  </w:num>
  <w:num w:numId="34">
    <w:abstractNumId w:val="22"/>
  </w:num>
  <w:num w:numId="35">
    <w:abstractNumId w:val="25"/>
  </w:num>
  <w:num w:numId="36">
    <w:abstractNumId w:val="31"/>
  </w:num>
  <w:num w:numId="37">
    <w:abstractNumId w:val="3"/>
  </w:num>
  <w:num w:numId="38">
    <w:abstractNumId w:val="12"/>
  </w:num>
  <w:num w:numId="39">
    <w:abstractNumId w:val="37"/>
  </w:num>
  <w:num w:numId="40">
    <w:abstractNumId w:val="39"/>
  </w:num>
  <w:num w:numId="41">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4101E"/>
    <w:rsid w:val="00014A03"/>
    <w:rsid w:val="00017248"/>
    <w:rsid w:val="00021D93"/>
    <w:rsid w:val="000244AE"/>
    <w:rsid w:val="00024B40"/>
    <w:rsid w:val="000410CF"/>
    <w:rsid w:val="00046CFD"/>
    <w:rsid w:val="00053570"/>
    <w:rsid w:val="00057547"/>
    <w:rsid w:val="00062707"/>
    <w:rsid w:val="000675B8"/>
    <w:rsid w:val="00070D69"/>
    <w:rsid w:val="0007422F"/>
    <w:rsid w:val="00083886"/>
    <w:rsid w:val="00084224"/>
    <w:rsid w:val="0008644D"/>
    <w:rsid w:val="000A3265"/>
    <w:rsid w:val="000A4CCE"/>
    <w:rsid w:val="000B1938"/>
    <w:rsid w:val="000E16E2"/>
    <w:rsid w:val="000F0E7E"/>
    <w:rsid w:val="000F0EBD"/>
    <w:rsid w:val="000F7BB7"/>
    <w:rsid w:val="00103879"/>
    <w:rsid w:val="00105B56"/>
    <w:rsid w:val="00113C0B"/>
    <w:rsid w:val="001327F9"/>
    <w:rsid w:val="0013623C"/>
    <w:rsid w:val="00163421"/>
    <w:rsid w:val="00171C22"/>
    <w:rsid w:val="00174288"/>
    <w:rsid w:val="00177279"/>
    <w:rsid w:val="00181438"/>
    <w:rsid w:val="001866CB"/>
    <w:rsid w:val="0019144C"/>
    <w:rsid w:val="00192CBF"/>
    <w:rsid w:val="001A32CD"/>
    <w:rsid w:val="001A556F"/>
    <w:rsid w:val="001B361E"/>
    <w:rsid w:val="001B5F18"/>
    <w:rsid w:val="001C6A81"/>
    <w:rsid w:val="001D1B97"/>
    <w:rsid w:val="001E2C92"/>
    <w:rsid w:val="001F6066"/>
    <w:rsid w:val="00203EEB"/>
    <w:rsid w:val="00207D58"/>
    <w:rsid w:val="00210276"/>
    <w:rsid w:val="002104FC"/>
    <w:rsid w:val="002136A4"/>
    <w:rsid w:val="002157CC"/>
    <w:rsid w:val="002224A2"/>
    <w:rsid w:val="002257C0"/>
    <w:rsid w:val="00225A60"/>
    <w:rsid w:val="00231B29"/>
    <w:rsid w:val="0023616B"/>
    <w:rsid w:val="00241288"/>
    <w:rsid w:val="002453AD"/>
    <w:rsid w:val="0025378A"/>
    <w:rsid w:val="002561F0"/>
    <w:rsid w:val="00260D48"/>
    <w:rsid w:val="002632C6"/>
    <w:rsid w:val="00264ACE"/>
    <w:rsid w:val="00271AD2"/>
    <w:rsid w:val="00273744"/>
    <w:rsid w:val="00276022"/>
    <w:rsid w:val="002804E7"/>
    <w:rsid w:val="00281E34"/>
    <w:rsid w:val="00283A26"/>
    <w:rsid w:val="002901CB"/>
    <w:rsid w:val="00295811"/>
    <w:rsid w:val="0029624D"/>
    <w:rsid w:val="002B0284"/>
    <w:rsid w:val="002E1E17"/>
    <w:rsid w:val="002E7B2F"/>
    <w:rsid w:val="002F0460"/>
    <w:rsid w:val="002F1E2A"/>
    <w:rsid w:val="003012C5"/>
    <w:rsid w:val="003043C7"/>
    <w:rsid w:val="00340007"/>
    <w:rsid w:val="00345D32"/>
    <w:rsid w:val="00351881"/>
    <w:rsid w:val="0036305A"/>
    <w:rsid w:val="00366172"/>
    <w:rsid w:val="00372669"/>
    <w:rsid w:val="00374477"/>
    <w:rsid w:val="0037668A"/>
    <w:rsid w:val="00380A81"/>
    <w:rsid w:val="0038108C"/>
    <w:rsid w:val="0038197F"/>
    <w:rsid w:val="00383982"/>
    <w:rsid w:val="003A3037"/>
    <w:rsid w:val="003A53BE"/>
    <w:rsid w:val="003B032E"/>
    <w:rsid w:val="003B0441"/>
    <w:rsid w:val="003D0611"/>
    <w:rsid w:val="003E31D3"/>
    <w:rsid w:val="003E5A0F"/>
    <w:rsid w:val="003F021F"/>
    <w:rsid w:val="003F17FF"/>
    <w:rsid w:val="00403668"/>
    <w:rsid w:val="0042236D"/>
    <w:rsid w:val="00426191"/>
    <w:rsid w:val="004317B4"/>
    <w:rsid w:val="004330B5"/>
    <w:rsid w:val="00442968"/>
    <w:rsid w:val="00447F58"/>
    <w:rsid w:val="0046378B"/>
    <w:rsid w:val="00465496"/>
    <w:rsid w:val="00465D4C"/>
    <w:rsid w:val="004673B4"/>
    <w:rsid w:val="00473A48"/>
    <w:rsid w:val="004806C7"/>
    <w:rsid w:val="00492576"/>
    <w:rsid w:val="00496632"/>
    <w:rsid w:val="004B00A3"/>
    <w:rsid w:val="004B0683"/>
    <w:rsid w:val="004B71DD"/>
    <w:rsid w:val="004D3A14"/>
    <w:rsid w:val="004D5B68"/>
    <w:rsid w:val="004E233F"/>
    <w:rsid w:val="004E516B"/>
    <w:rsid w:val="004F317A"/>
    <w:rsid w:val="00501AE9"/>
    <w:rsid w:val="00502598"/>
    <w:rsid w:val="005132E9"/>
    <w:rsid w:val="00516C13"/>
    <w:rsid w:val="005277B5"/>
    <w:rsid w:val="00527ACA"/>
    <w:rsid w:val="00533F85"/>
    <w:rsid w:val="005370D4"/>
    <w:rsid w:val="0054479E"/>
    <w:rsid w:val="00545824"/>
    <w:rsid w:val="00552705"/>
    <w:rsid w:val="00555554"/>
    <w:rsid w:val="0057747E"/>
    <w:rsid w:val="005B2706"/>
    <w:rsid w:val="005B3EA3"/>
    <w:rsid w:val="005C6423"/>
    <w:rsid w:val="005D6633"/>
    <w:rsid w:val="00601912"/>
    <w:rsid w:val="00601E26"/>
    <w:rsid w:val="00615F10"/>
    <w:rsid w:val="00622A70"/>
    <w:rsid w:val="00625888"/>
    <w:rsid w:val="00636623"/>
    <w:rsid w:val="00670F1D"/>
    <w:rsid w:val="00681899"/>
    <w:rsid w:val="00682C66"/>
    <w:rsid w:val="006865DE"/>
    <w:rsid w:val="006875E3"/>
    <w:rsid w:val="00690B62"/>
    <w:rsid w:val="00691188"/>
    <w:rsid w:val="00691440"/>
    <w:rsid w:val="00692E60"/>
    <w:rsid w:val="006B3AD4"/>
    <w:rsid w:val="006B6D9A"/>
    <w:rsid w:val="006C2BE7"/>
    <w:rsid w:val="006D4E5E"/>
    <w:rsid w:val="006E7DA4"/>
    <w:rsid w:val="006F0F58"/>
    <w:rsid w:val="006F549E"/>
    <w:rsid w:val="006F6CAC"/>
    <w:rsid w:val="006F7569"/>
    <w:rsid w:val="00701513"/>
    <w:rsid w:val="0071267B"/>
    <w:rsid w:val="00712BD8"/>
    <w:rsid w:val="0071422D"/>
    <w:rsid w:val="00724673"/>
    <w:rsid w:val="0072733E"/>
    <w:rsid w:val="00732812"/>
    <w:rsid w:val="00735463"/>
    <w:rsid w:val="00744D0A"/>
    <w:rsid w:val="0074756B"/>
    <w:rsid w:val="00750CA5"/>
    <w:rsid w:val="007630AF"/>
    <w:rsid w:val="00771711"/>
    <w:rsid w:val="00775419"/>
    <w:rsid w:val="00776896"/>
    <w:rsid w:val="007A3CC8"/>
    <w:rsid w:val="007A5C4E"/>
    <w:rsid w:val="007A7A5A"/>
    <w:rsid w:val="007B1C7E"/>
    <w:rsid w:val="007B2980"/>
    <w:rsid w:val="007B44CF"/>
    <w:rsid w:val="007C40E8"/>
    <w:rsid w:val="007E0C0D"/>
    <w:rsid w:val="007E471A"/>
    <w:rsid w:val="007F41CC"/>
    <w:rsid w:val="008131E0"/>
    <w:rsid w:val="0081647E"/>
    <w:rsid w:val="00820E04"/>
    <w:rsid w:val="008267CE"/>
    <w:rsid w:val="00826ADB"/>
    <w:rsid w:val="00846ED4"/>
    <w:rsid w:val="00855B83"/>
    <w:rsid w:val="0086193E"/>
    <w:rsid w:val="008627BB"/>
    <w:rsid w:val="00862B03"/>
    <w:rsid w:val="00865574"/>
    <w:rsid w:val="0087444C"/>
    <w:rsid w:val="00887091"/>
    <w:rsid w:val="0089202D"/>
    <w:rsid w:val="00895642"/>
    <w:rsid w:val="008A0241"/>
    <w:rsid w:val="008A1D14"/>
    <w:rsid w:val="008B10A8"/>
    <w:rsid w:val="008B395E"/>
    <w:rsid w:val="008B3DA2"/>
    <w:rsid w:val="008D0F6D"/>
    <w:rsid w:val="008D155E"/>
    <w:rsid w:val="009149FE"/>
    <w:rsid w:val="00915A29"/>
    <w:rsid w:val="009246F5"/>
    <w:rsid w:val="00925D08"/>
    <w:rsid w:val="00931348"/>
    <w:rsid w:val="009315AD"/>
    <w:rsid w:val="0093185E"/>
    <w:rsid w:val="00944770"/>
    <w:rsid w:val="00951B6D"/>
    <w:rsid w:val="00952BC0"/>
    <w:rsid w:val="00954AC9"/>
    <w:rsid w:val="00956ED0"/>
    <w:rsid w:val="009570C3"/>
    <w:rsid w:val="0095728C"/>
    <w:rsid w:val="00960DFB"/>
    <w:rsid w:val="00962272"/>
    <w:rsid w:val="00971B0C"/>
    <w:rsid w:val="00981362"/>
    <w:rsid w:val="00984953"/>
    <w:rsid w:val="00991B79"/>
    <w:rsid w:val="009944D3"/>
    <w:rsid w:val="00994CAC"/>
    <w:rsid w:val="00995351"/>
    <w:rsid w:val="009961D1"/>
    <w:rsid w:val="009A08C7"/>
    <w:rsid w:val="009A09B8"/>
    <w:rsid w:val="009A15C2"/>
    <w:rsid w:val="009A6489"/>
    <w:rsid w:val="009A65A6"/>
    <w:rsid w:val="009B078E"/>
    <w:rsid w:val="009B5EF7"/>
    <w:rsid w:val="009C3088"/>
    <w:rsid w:val="009D7C03"/>
    <w:rsid w:val="009E07EC"/>
    <w:rsid w:val="009E4D48"/>
    <w:rsid w:val="00A037E2"/>
    <w:rsid w:val="00A03A9E"/>
    <w:rsid w:val="00A11896"/>
    <w:rsid w:val="00A144FC"/>
    <w:rsid w:val="00A17B86"/>
    <w:rsid w:val="00A32A40"/>
    <w:rsid w:val="00A33296"/>
    <w:rsid w:val="00A34290"/>
    <w:rsid w:val="00A35508"/>
    <w:rsid w:val="00A35970"/>
    <w:rsid w:val="00A61676"/>
    <w:rsid w:val="00A72B2E"/>
    <w:rsid w:val="00A7786F"/>
    <w:rsid w:val="00A84F22"/>
    <w:rsid w:val="00A92B77"/>
    <w:rsid w:val="00AA1963"/>
    <w:rsid w:val="00AA1F13"/>
    <w:rsid w:val="00AB604A"/>
    <w:rsid w:val="00AC2F47"/>
    <w:rsid w:val="00AD0799"/>
    <w:rsid w:val="00AD2EE4"/>
    <w:rsid w:val="00AD5B69"/>
    <w:rsid w:val="00AD65C5"/>
    <w:rsid w:val="00AD7D53"/>
    <w:rsid w:val="00AF3F9C"/>
    <w:rsid w:val="00AF745E"/>
    <w:rsid w:val="00B01A47"/>
    <w:rsid w:val="00B14A50"/>
    <w:rsid w:val="00B25AA6"/>
    <w:rsid w:val="00B47E75"/>
    <w:rsid w:val="00B56077"/>
    <w:rsid w:val="00B56D9A"/>
    <w:rsid w:val="00B642E7"/>
    <w:rsid w:val="00B7225A"/>
    <w:rsid w:val="00B7617C"/>
    <w:rsid w:val="00B867B1"/>
    <w:rsid w:val="00B86DAE"/>
    <w:rsid w:val="00B87D84"/>
    <w:rsid w:val="00BB106C"/>
    <w:rsid w:val="00BB240D"/>
    <w:rsid w:val="00BB680E"/>
    <w:rsid w:val="00BD3767"/>
    <w:rsid w:val="00BD4F1A"/>
    <w:rsid w:val="00BE1F03"/>
    <w:rsid w:val="00BE2AFB"/>
    <w:rsid w:val="00BE4489"/>
    <w:rsid w:val="00BE497F"/>
    <w:rsid w:val="00BE5F3F"/>
    <w:rsid w:val="00BF1EE9"/>
    <w:rsid w:val="00BF3F99"/>
    <w:rsid w:val="00C05258"/>
    <w:rsid w:val="00C070B2"/>
    <w:rsid w:val="00C22314"/>
    <w:rsid w:val="00C31F8E"/>
    <w:rsid w:val="00C4029A"/>
    <w:rsid w:val="00C440B6"/>
    <w:rsid w:val="00C563BB"/>
    <w:rsid w:val="00C62A1C"/>
    <w:rsid w:val="00C6302E"/>
    <w:rsid w:val="00C66EC2"/>
    <w:rsid w:val="00C671FF"/>
    <w:rsid w:val="00C75268"/>
    <w:rsid w:val="00C76771"/>
    <w:rsid w:val="00C843EA"/>
    <w:rsid w:val="00C87F88"/>
    <w:rsid w:val="00CA3C7F"/>
    <w:rsid w:val="00CA4E79"/>
    <w:rsid w:val="00CA5FB9"/>
    <w:rsid w:val="00CB1300"/>
    <w:rsid w:val="00CC147B"/>
    <w:rsid w:val="00CD5E3E"/>
    <w:rsid w:val="00CF1117"/>
    <w:rsid w:val="00CF3ED8"/>
    <w:rsid w:val="00CF66A9"/>
    <w:rsid w:val="00D000E7"/>
    <w:rsid w:val="00D00F45"/>
    <w:rsid w:val="00D04B18"/>
    <w:rsid w:val="00D06C7D"/>
    <w:rsid w:val="00D13558"/>
    <w:rsid w:val="00D21436"/>
    <w:rsid w:val="00D2617B"/>
    <w:rsid w:val="00D318ED"/>
    <w:rsid w:val="00D3442B"/>
    <w:rsid w:val="00D41A46"/>
    <w:rsid w:val="00D528BC"/>
    <w:rsid w:val="00D55887"/>
    <w:rsid w:val="00D76421"/>
    <w:rsid w:val="00D90E71"/>
    <w:rsid w:val="00D94235"/>
    <w:rsid w:val="00DA3EB4"/>
    <w:rsid w:val="00DB147D"/>
    <w:rsid w:val="00DB3769"/>
    <w:rsid w:val="00DC213E"/>
    <w:rsid w:val="00DD303C"/>
    <w:rsid w:val="00DF4E64"/>
    <w:rsid w:val="00DF52A0"/>
    <w:rsid w:val="00E003C1"/>
    <w:rsid w:val="00E00539"/>
    <w:rsid w:val="00E0106D"/>
    <w:rsid w:val="00E05A2E"/>
    <w:rsid w:val="00E11BE4"/>
    <w:rsid w:val="00E126BC"/>
    <w:rsid w:val="00E13546"/>
    <w:rsid w:val="00E3083F"/>
    <w:rsid w:val="00E30B8E"/>
    <w:rsid w:val="00E3516E"/>
    <w:rsid w:val="00E3628E"/>
    <w:rsid w:val="00E4101E"/>
    <w:rsid w:val="00E43D3A"/>
    <w:rsid w:val="00E52E2E"/>
    <w:rsid w:val="00E56F78"/>
    <w:rsid w:val="00E63698"/>
    <w:rsid w:val="00E6607D"/>
    <w:rsid w:val="00E7672E"/>
    <w:rsid w:val="00E84BB8"/>
    <w:rsid w:val="00E902E3"/>
    <w:rsid w:val="00E909AA"/>
    <w:rsid w:val="00E97E63"/>
    <w:rsid w:val="00EB3DD9"/>
    <w:rsid w:val="00EC0706"/>
    <w:rsid w:val="00EC0B7B"/>
    <w:rsid w:val="00EC2AE4"/>
    <w:rsid w:val="00EC6649"/>
    <w:rsid w:val="00ED3ACE"/>
    <w:rsid w:val="00ED433F"/>
    <w:rsid w:val="00ED676B"/>
    <w:rsid w:val="00EF176A"/>
    <w:rsid w:val="00EF585A"/>
    <w:rsid w:val="00EF610F"/>
    <w:rsid w:val="00EF7845"/>
    <w:rsid w:val="00F06294"/>
    <w:rsid w:val="00F075F0"/>
    <w:rsid w:val="00F138A9"/>
    <w:rsid w:val="00F23784"/>
    <w:rsid w:val="00F24EC6"/>
    <w:rsid w:val="00F34C38"/>
    <w:rsid w:val="00F37CD3"/>
    <w:rsid w:val="00F56A13"/>
    <w:rsid w:val="00F574F2"/>
    <w:rsid w:val="00F675FE"/>
    <w:rsid w:val="00F71019"/>
    <w:rsid w:val="00F71B66"/>
    <w:rsid w:val="00F81881"/>
    <w:rsid w:val="00F83AB9"/>
    <w:rsid w:val="00F84B11"/>
    <w:rsid w:val="00F85508"/>
    <w:rsid w:val="00F8639A"/>
    <w:rsid w:val="00FA6CCA"/>
    <w:rsid w:val="00FB567F"/>
    <w:rsid w:val="00FC6AA8"/>
    <w:rsid w:val="00FC7F86"/>
    <w:rsid w:val="00FD365E"/>
    <w:rsid w:val="00FD3958"/>
    <w:rsid w:val="00FE419A"/>
    <w:rsid w:val="00FE527B"/>
    <w:rsid w:val="00FE7E5A"/>
    <w:rsid w:val="00FF2447"/>
    <w:rsid w:val="00FF39E8"/>
    <w:rsid w:val="00FF751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5A419A-522D-497D-906F-D56CD2FD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01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1866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9"/>
    <w:unhideWhenUsed/>
    <w:qFormat/>
    <w:rsid w:val="001866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9"/>
    <w:qFormat/>
    <w:rsid w:val="00E4101E"/>
    <w:pPr>
      <w:keepNext/>
      <w:spacing w:before="240" w:after="60"/>
      <w:outlineLvl w:val="2"/>
    </w:pPr>
    <w:rPr>
      <w:rFonts w:ascii="Arial" w:hAnsi="Arial" w:cs="Arial"/>
      <w:b/>
      <w:bCs/>
      <w:sz w:val="26"/>
      <w:szCs w:val="26"/>
    </w:rPr>
  </w:style>
  <w:style w:type="paragraph" w:styleId="Titre4">
    <w:name w:val="heading 4"/>
    <w:basedOn w:val="Normal"/>
    <w:next w:val="Normal"/>
    <w:link w:val="Titre4Car"/>
    <w:uiPriority w:val="99"/>
    <w:qFormat/>
    <w:rsid w:val="00E4101E"/>
    <w:pPr>
      <w:keepNext/>
      <w:spacing w:before="240" w:after="60"/>
      <w:outlineLvl w:val="3"/>
    </w:pPr>
    <w:rPr>
      <w:b/>
      <w:bCs/>
      <w:sz w:val="28"/>
      <w:szCs w:val="28"/>
    </w:rPr>
  </w:style>
  <w:style w:type="paragraph" w:styleId="Titre5">
    <w:name w:val="heading 5"/>
    <w:basedOn w:val="Normal"/>
    <w:next w:val="Normal"/>
    <w:link w:val="Titre5Car"/>
    <w:uiPriority w:val="9"/>
    <w:unhideWhenUsed/>
    <w:qFormat/>
    <w:rsid w:val="00E4101E"/>
    <w:pPr>
      <w:spacing w:before="240" w:after="60"/>
      <w:outlineLvl w:val="4"/>
    </w:pPr>
    <w:rPr>
      <w:rFonts w:ascii="Calibri" w:hAnsi="Calibri"/>
      <w:b/>
      <w:bCs/>
      <w:i/>
      <w:iCs/>
      <w:sz w:val="26"/>
      <w:szCs w:val="26"/>
    </w:rPr>
  </w:style>
  <w:style w:type="paragraph" w:styleId="Titre7">
    <w:name w:val="heading 7"/>
    <w:basedOn w:val="Normal"/>
    <w:next w:val="Normal"/>
    <w:link w:val="Titre7Car"/>
    <w:uiPriority w:val="99"/>
    <w:qFormat/>
    <w:rsid w:val="00E4101E"/>
    <w:pPr>
      <w:keepNext/>
      <w:ind w:right="-648"/>
      <w:jc w:val="center"/>
      <w:outlineLvl w:val="6"/>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1866C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9"/>
    <w:rsid w:val="001866CB"/>
    <w:rPr>
      <w:rFonts w:asciiTheme="majorHAnsi" w:eastAsiaTheme="majorEastAsia" w:hAnsiTheme="majorHAnsi" w:cstheme="majorBidi"/>
      <w:b/>
      <w:bCs/>
      <w:color w:val="4F81BD" w:themeColor="accent1"/>
      <w:sz w:val="26"/>
      <w:szCs w:val="26"/>
    </w:rPr>
  </w:style>
  <w:style w:type="paragraph" w:styleId="Lgende">
    <w:name w:val="caption"/>
    <w:basedOn w:val="Normal"/>
    <w:next w:val="Normal"/>
    <w:uiPriority w:val="99"/>
    <w:unhideWhenUsed/>
    <w:qFormat/>
    <w:rsid w:val="001866CB"/>
    <w:rPr>
      <w:b/>
      <w:bCs/>
      <w:color w:val="4F81BD" w:themeColor="accent1"/>
      <w:sz w:val="18"/>
      <w:szCs w:val="18"/>
    </w:rPr>
  </w:style>
  <w:style w:type="paragraph" w:styleId="En-ttedetabledesmatires">
    <w:name w:val="TOC Heading"/>
    <w:basedOn w:val="Titre1"/>
    <w:next w:val="Normal"/>
    <w:uiPriority w:val="39"/>
    <w:semiHidden/>
    <w:unhideWhenUsed/>
    <w:qFormat/>
    <w:rsid w:val="001866CB"/>
    <w:pPr>
      <w:outlineLvl w:val="9"/>
    </w:pPr>
  </w:style>
  <w:style w:type="character" w:customStyle="1" w:styleId="Titre3Car">
    <w:name w:val="Titre 3 Car"/>
    <w:basedOn w:val="Policepardfaut"/>
    <w:link w:val="Titre3"/>
    <w:uiPriority w:val="99"/>
    <w:rsid w:val="00E4101E"/>
    <w:rPr>
      <w:rFonts w:ascii="Arial" w:eastAsia="Times New Roman" w:hAnsi="Arial" w:cs="Arial"/>
      <w:b/>
      <w:bCs/>
      <w:sz w:val="26"/>
      <w:szCs w:val="26"/>
      <w:lang w:eastAsia="fr-FR"/>
    </w:rPr>
  </w:style>
  <w:style w:type="character" w:customStyle="1" w:styleId="Titre4Car">
    <w:name w:val="Titre 4 Car"/>
    <w:basedOn w:val="Policepardfaut"/>
    <w:link w:val="Titre4"/>
    <w:uiPriority w:val="99"/>
    <w:rsid w:val="00E4101E"/>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uiPriority w:val="9"/>
    <w:rsid w:val="00E4101E"/>
    <w:rPr>
      <w:rFonts w:ascii="Calibri" w:eastAsia="Times New Roman" w:hAnsi="Calibri" w:cs="Times New Roman"/>
      <w:b/>
      <w:bCs/>
      <w:i/>
      <w:iCs/>
      <w:sz w:val="26"/>
      <w:szCs w:val="26"/>
      <w:lang w:eastAsia="fr-FR"/>
    </w:rPr>
  </w:style>
  <w:style w:type="character" w:customStyle="1" w:styleId="Titre7Car">
    <w:name w:val="Titre 7 Car"/>
    <w:basedOn w:val="Policepardfaut"/>
    <w:link w:val="Titre7"/>
    <w:uiPriority w:val="99"/>
    <w:rsid w:val="00E4101E"/>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rsid w:val="00E4101E"/>
    <w:pPr>
      <w:tabs>
        <w:tab w:val="center" w:pos="4536"/>
        <w:tab w:val="right" w:pos="9072"/>
      </w:tabs>
    </w:pPr>
  </w:style>
  <w:style w:type="character" w:customStyle="1" w:styleId="PieddepageCar">
    <w:name w:val="Pied de page Car"/>
    <w:basedOn w:val="Policepardfaut"/>
    <w:link w:val="Pieddepage"/>
    <w:uiPriority w:val="99"/>
    <w:rsid w:val="00E4101E"/>
    <w:rPr>
      <w:rFonts w:ascii="Times New Roman" w:eastAsia="Times New Roman" w:hAnsi="Times New Roman" w:cs="Times New Roman"/>
      <w:sz w:val="24"/>
      <w:szCs w:val="24"/>
      <w:lang w:eastAsia="fr-FR"/>
    </w:rPr>
  </w:style>
  <w:style w:type="character" w:styleId="Numrodepage">
    <w:name w:val="page number"/>
    <w:basedOn w:val="Policepardfaut"/>
    <w:uiPriority w:val="99"/>
    <w:rsid w:val="00E4101E"/>
  </w:style>
  <w:style w:type="paragraph" w:styleId="En-tte">
    <w:name w:val="header"/>
    <w:basedOn w:val="Normal"/>
    <w:link w:val="En-tteCar"/>
    <w:uiPriority w:val="99"/>
    <w:unhideWhenUsed/>
    <w:rsid w:val="00E4101E"/>
    <w:pPr>
      <w:tabs>
        <w:tab w:val="center" w:pos="4536"/>
        <w:tab w:val="right" w:pos="9072"/>
      </w:tabs>
    </w:pPr>
  </w:style>
  <w:style w:type="character" w:customStyle="1" w:styleId="En-tteCar">
    <w:name w:val="En-tête Car"/>
    <w:basedOn w:val="Policepardfaut"/>
    <w:link w:val="En-tte"/>
    <w:uiPriority w:val="99"/>
    <w:rsid w:val="00E4101E"/>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rsid w:val="00E4101E"/>
    <w:rPr>
      <w:b/>
      <w:bCs/>
      <w:sz w:val="26"/>
      <w:szCs w:val="26"/>
    </w:rPr>
  </w:style>
  <w:style w:type="character" w:customStyle="1" w:styleId="CorpsdetexteCar">
    <w:name w:val="Corps de texte Car"/>
    <w:basedOn w:val="Policepardfaut"/>
    <w:link w:val="Corpsdetexte"/>
    <w:uiPriority w:val="99"/>
    <w:rsid w:val="00E4101E"/>
    <w:rPr>
      <w:rFonts w:ascii="Times New Roman" w:eastAsia="Times New Roman" w:hAnsi="Times New Roman" w:cs="Times New Roman"/>
      <w:b/>
      <w:bCs/>
      <w:sz w:val="26"/>
      <w:szCs w:val="26"/>
      <w:lang w:eastAsia="fr-FR"/>
    </w:rPr>
  </w:style>
  <w:style w:type="table" w:styleId="Grilledutableau">
    <w:name w:val="Table Grid"/>
    <w:basedOn w:val="TableauNormal"/>
    <w:uiPriority w:val="99"/>
    <w:rsid w:val="00E4101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E4101E"/>
    <w:pPr>
      <w:ind w:left="720"/>
      <w:contextualSpacing/>
    </w:pPr>
  </w:style>
  <w:style w:type="paragraph" w:styleId="Textedebulles">
    <w:name w:val="Balloon Text"/>
    <w:basedOn w:val="Normal"/>
    <w:link w:val="TextedebullesCar"/>
    <w:uiPriority w:val="99"/>
    <w:semiHidden/>
    <w:unhideWhenUsed/>
    <w:rsid w:val="00E4101E"/>
    <w:rPr>
      <w:rFonts w:ascii="Tahoma" w:hAnsi="Tahoma" w:cs="Tahoma"/>
      <w:sz w:val="16"/>
      <w:szCs w:val="16"/>
    </w:rPr>
  </w:style>
  <w:style w:type="character" w:customStyle="1" w:styleId="TextedebullesCar">
    <w:name w:val="Texte de bulles Car"/>
    <w:basedOn w:val="Policepardfaut"/>
    <w:link w:val="Textedebulles"/>
    <w:uiPriority w:val="99"/>
    <w:semiHidden/>
    <w:rsid w:val="00E4101E"/>
    <w:rPr>
      <w:rFonts w:ascii="Tahoma" w:eastAsia="Times New Roman" w:hAnsi="Tahoma" w:cs="Tahoma"/>
      <w:sz w:val="16"/>
      <w:szCs w:val="16"/>
      <w:lang w:eastAsia="fr-FR"/>
    </w:rPr>
  </w:style>
  <w:style w:type="paragraph" w:styleId="NormalWeb">
    <w:name w:val="Normal (Web)"/>
    <w:basedOn w:val="Normal"/>
    <w:rsid w:val="00E4101E"/>
    <w:pPr>
      <w:spacing w:before="100" w:beforeAutospacing="1" w:after="100" w:afterAutospacing="1"/>
    </w:pPr>
  </w:style>
  <w:style w:type="paragraph" w:styleId="Liste">
    <w:name w:val="List"/>
    <w:basedOn w:val="Normal"/>
    <w:uiPriority w:val="99"/>
    <w:rsid w:val="00E4101E"/>
    <w:pPr>
      <w:ind w:left="283" w:hanging="283"/>
    </w:pPr>
  </w:style>
  <w:style w:type="paragraph" w:styleId="Liste2">
    <w:name w:val="List 2"/>
    <w:basedOn w:val="Normal"/>
    <w:uiPriority w:val="99"/>
    <w:rsid w:val="00E4101E"/>
    <w:pPr>
      <w:ind w:left="566" w:hanging="283"/>
    </w:pPr>
  </w:style>
  <w:style w:type="paragraph" w:styleId="Liste3">
    <w:name w:val="List 3"/>
    <w:basedOn w:val="Normal"/>
    <w:uiPriority w:val="99"/>
    <w:rsid w:val="00E4101E"/>
    <w:pPr>
      <w:ind w:left="849" w:hanging="283"/>
    </w:pPr>
  </w:style>
  <w:style w:type="paragraph" w:styleId="Liste4">
    <w:name w:val="List 4"/>
    <w:basedOn w:val="Normal"/>
    <w:uiPriority w:val="99"/>
    <w:rsid w:val="00E4101E"/>
    <w:pPr>
      <w:ind w:left="1132" w:hanging="283"/>
    </w:pPr>
  </w:style>
  <w:style w:type="paragraph" w:styleId="Liste5">
    <w:name w:val="List 5"/>
    <w:basedOn w:val="Normal"/>
    <w:uiPriority w:val="99"/>
    <w:rsid w:val="00E4101E"/>
    <w:pPr>
      <w:ind w:left="1415" w:hanging="283"/>
    </w:pPr>
  </w:style>
  <w:style w:type="paragraph" w:styleId="Salutations">
    <w:name w:val="Salutation"/>
    <w:basedOn w:val="Normal"/>
    <w:next w:val="Normal"/>
    <w:link w:val="SalutationsCar"/>
    <w:uiPriority w:val="99"/>
    <w:rsid w:val="00E4101E"/>
  </w:style>
  <w:style w:type="character" w:customStyle="1" w:styleId="SalutationsCar">
    <w:name w:val="Salutations Car"/>
    <w:basedOn w:val="Policepardfaut"/>
    <w:link w:val="Salutations"/>
    <w:uiPriority w:val="99"/>
    <w:rsid w:val="00E4101E"/>
    <w:rPr>
      <w:rFonts w:ascii="Times New Roman" w:eastAsia="Times New Roman" w:hAnsi="Times New Roman" w:cs="Times New Roman"/>
      <w:sz w:val="24"/>
      <w:szCs w:val="24"/>
      <w:lang w:eastAsia="fr-FR"/>
    </w:rPr>
  </w:style>
  <w:style w:type="paragraph" w:styleId="Formuledepolitesse">
    <w:name w:val="Closing"/>
    <w:basedOn w:val="Normal"/>
    <w:link w:val="FormuledepolitesseCar"/>
    <w:uiPriority w:val="99"/>
    <w:rsid w:val="00E4101E"/>
    <w:pPr>
      <w:ind w:left="4252"/>
    </w:pPr>
  </w:style>
  <w:style w:type="character" w:customStyle="1" w:styleId="FormuledepolitesseCar">
    <w:name w:val="Formule de politesse Car"/>
    <w:basedOn w:val="Policepardfaut"/>
    <w:link w:val="Formuledepolitesse"/>
    <w:uiPriority w:val="99"/>
    <w:rsid w:val="00E4101E"/>
    <w:rPr>
      <w:rFonts w:ascii="Times New Roman" w:eastAsia="Times New Roman" w:hAnsi="Times New Roman" w:cs="Times New Roman"/>
      <w:sz w:val="24"/>
      <w:szCs w:val="24"/>
      <w:lang w:eastAsia="fr-FR"/>
    </w:rPr>
  </w:style>
  <w:style w:type="paragraph" w:styleId="Date">
    <w:name w:val="Date"/>
    <w:basedOn w:val="Normal"/>
    <w:next w:val="Normal"/>
    <w:link w:val="DateCar"/>
    <w:uiPriority w:val="99"/>
    <w:rsid w:val="00E4101E"/>
  </w:style>
  <w:style w:type="character" w:customStyle="1" w:styleId="DateCar">
    <w:name w:val="Date Car"/>
    <w:basedOn w:val="Policepardfaut"/>
    <w:link w:val="Date"/>
    <w:uiPriority w:val="99"/>
    <w:rsid w:val="00E4101E"/>
    <w:rPr>
      <w:rFonts w:ascii="Times New Roman" w:eastAsia="Times New Roman" w:hAnsi="Times New Roman" w:cs="Times New Roman"/>
      <w:sz w:val="24"/>
      <w:szCs w:val="24"/>
      <w:lang w:eastAsia="fr-FR"/>
    </w:rPr>
  </w:style>
  <w:style w:type="paragraph" w:styleId="Listepuces">
    <w:name w:val="List Bullet"/>
    <w:basedOn w:val="Normal"/>
    <w:uiPriority w:val="99"/>
    <w:rsid w:val="00E4101E"/>
    <w:pPr>
      <w:tabs>
        <w:tab w:val="num" w:pos="643"/>
        <w:tab w:val="num" w:pos="1428"/>
      </w:tabs>
      <w:ind w:left="1428" w:hanging="360"/>
    </w:pPr>
  </w:style>
  <w:style w:type="paragraph" w:styleId="Listepuces2">
    <w:name w:val="List Bullet 2"/>
    <w:basedOn w:val="Normal"/>
    <w:uiPriority w:val="99"/>
    <w:rsid w:val="00E4101E"/>
    <w:pPr>
      <w:tabs>
        <w:tab w:val="num" w:pos="1608"/>
      </w:tabs>
      <w:ind w:left="1608" w:hanging="360"/>
    </w:pPr>
  </w:style>
  <w:style w:type="paragraph" w:styleId="Listepuces3">
    <w:name w:val="List Bullet 3"/>
    <w:basedOn w:val="Normal"/>
    <w:uiPriority w:val="99"/>
    <w:rsid w:val="00E4101E"/>
    <w:pPr>
      <w:tabs>
        <w:tab w:val="num" w:pos="540"/>
        <w:tab w:val="num" w:pos="643"/>
      </w:tabs>
      <w:ind w:left="1287" w:hanging="360"/>
    </w:pPr>
  </w:style>
  <w:style w:type="paragraph" w:styleId="Listecontinue">
    <w:name w:val="List Continue"/>
    <w:basedOn w:val="Normal"/>
    <w:uiPriority w:val="99"/>
    <w:rsid w:val="00E4101E"/>
    <w:pPr>
      <w:spacing w:after="120"/>
      <w:ind w:left="283"/>
    </w:pPr>
  </w:style>
  <w:style w:type="paragraph" w:styleId="Listecontinue2">
    <w:name w:val="List Continue 2"/>
    <w:basedOn w:val="Normal"/>
    <w:uiPriority w:val="99"/>
    <w:rsid w:val="00E4101E"/>
    <w:pPr>
      <w:spacing w:after="120"/>
      <w:ind w:left="566"/>
    </w:pPr>
  </w:style>
  <w:style w:type="paragraph" w:styleId="Listecontinue3">
    <w:name w:val="List Continue 3"/>
    <w:basedOn w:val="Normal"/>
    <w:uiPriority w:val="99"/>
    <w:rsid w:val="00E4101E"/>
    <w:pPr>
      <w:spacing w:after="120"/>
      <w:ind w:left="849"/>
    </w:pPr>
  </w:style>
  <w:style w:type="paragraph" w:styleId="Signature">
    <w:name w:val="Signature"/>
    <w:basedOn w:val="Normal"/>
    <w:link w:val="SignatureCar"/>
    <w:uiPriority w:val="99"/>
    <w:rsid w:val="00E4101E"/>
    <w:pPr>
      <w:ind w:left="4252"/>
    </w:pPr>
  </w:style>
  <w:style w:type="character" w:customStyle="1" w:styleId="SignatureCar">
    <w:name w:val="Signature Car"/>
    <w:basedOn w:val="Policepardfaut"/>
    <w:link w:val="Signature"/>
    <w:uiPriority w:val="99"/>
    <w:rsid w:val="00E4101E"/>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rsid w:val="00E4101E"/>
    <w:pPr>
      <w:spacing w:after="120"/>
      <w:ind w:left="283"/>
    </w:pPr>
  </w:style>
  <w:style w:type="character" w:customStyle="1" w:styleId="RetraitcorpsdetexteCar">
    <w:name w:val="Retrait corps de texte Car"/>
    <w:basedOn w:val="Policepardfaut"/>
    <w:link w:val="Retraitcorpsdetexte"/>
    <w:uiPriority w:val="99"/>
    <w:rsid w:val="00E4101E"/>
    <w:rPr>
      <w:rFonts w:ascii="Times New Roman" w:eastAsia="Times New Roman" w:hAnsi="Times New Roman" w:cs="Times New Roman"/>
      <w:sz w:val="24"/>
      <w:szCs w:val="24"/>
      <w:lang w:eastAsia="fr-FR"/>
    </w:rPr>
  </w:style>
  <w:style w:type="paragraph" w:styleId="Retraitnormal">
    <w:name w:val="Normal Indent"/>
    <w:basedOn w:val="Normal"/>
    <w:uiPriority w:val="99"/>
    <w:rsid w:val="00E4101E"/>
    <w:pPr>
      <w:ind w:left="708"/>
    </w:pPr>
  </w:style>
  <w:style w:type="paragraph" w:customStyle="1" w:styleId="Adressedelexpditeursimplifie">
    <w:name w:val="Adresse de l'expéditeur simplifiée"/>
    <w:basedOn w:val="Normal"/>
    <w:uiPriority w:val="99"/>
    <w:rsid w:val="00E4101E"/>
  </w:style>
  <w:style w:type="paragraph" w:styleId="Retrait1religne">
    <w:name w:val="Body Text First Indent"/>
    <w:basedOn w:val="Corpsdetexte"/>
    <w:link w:val="Retrait1religneCar"/>
    <w:uiPriority w:val="99"/>
    <w:rsid w:val="00E4101E"/>
    <w:pPr>
      <w:spacing w:after="120"/>
      <w:ind w:firstLine="210"/>
    </w:pPr>
    <w:rPr>
      <w:b w:val="0"/>
      <w:bCs w:val="0"/>
      <w:sz w:val="24"/>
      <w:szCs w:val="24"/>
    </w:rPr>
  </w:style>
  <w:style w:type="character" w:customStyle="1" w:styleId="Retrait1religneCar">
    <w:name w:val="Retrait 1re ligne Car"/>
    <w:basedOn w:val="CorpsdetexteCar"/>
    <w:link w:val="Retrait1religne"/>
    <w:uiPriority w:val="99"/>
    <w:rsid w:val="00E4101E"/>
    <w:rPr>
      <w:rFonts w:ascii="Times New Roman" w:eastAsia="Times New Roman" w:hAnsi="Times New Roman" w:cs="Times New Roman"/>
      <w:b w:val="0"/>
      <w:bCs w:val="0"/>
      <w:sz w:val="24"/>
      <w:szCs w:val="24"/>
      <w:lang w:eastAsia="fr-FR"/>
    </w:rPr>
  </w:style>
  <w:style w:type="paragraph" w:styleId="Retraitcorpset1relig">
    <w:name w:val="Body Text First Indent 2"/>
    <w:basedOn w:val="Retraitcorpsdetexte"/>
    <w:link w:val="Retraitcorpset1religCar"/>
    <w:uiPriority w:val="99"/>
    <w:rsid w:val="00E4101E"/>
    <w:pPr>
      <w:ind w:firstLine="210"/>
    </w:pPr>
  </w:style>
  <w:style w:type="character" w:customStyle="1" w:styleId="Retraitcorpset1religCar">
    <w:name w:val="Retrait corps et 1re lig. Car"/>
    <w:basedOn w:val="RetraitcorpsdetexteCar"/>
    <w:link w:val="Retraitcorpset1relig"/>
    <w:uiPriority w:val="99"/>
    <w:rsid w:val="00E4101E"/>
    <w:rPr>
      <w:rFonts w:ascii="Times New Roman" w:eastAsia="Times New Roman" w:hAnsi="Times New Roman" w:cs="Times New Roman"/>
      <w:sz w:val="24"/>
      <w:szCs w:val="24"/>
      <w:lang w:eastAsia="fr-FR"/>
    </w:rPr>
  </w:style>
  <w:style w:type="character" w:styleId="Accentuation">
    <w:name w:val="Emphasis"/>
    <w:uiPriority w:val="20"/>
    <w:qFormat/>
    <w:rsid w:val="00E4101E"/>
    <w:rPr>
      <w:rFonts w:cs="Times New Roman"/>
      <w:i/>
      <w:iCs/>
    </w:rPr>
  </w:style>
  <w:style w:type="character" w:styleId="lev">
    <w:name w:val="Strong"/>
    <w:uiPriority w:val="22"/>
    <w:qFormat/>
    <w:rsid w:val="00E4101E"/>
    <w:rPr>
      <w:rFonts w:cs="Times New Roman"/>
      <w:b/>
      <w:bCs/>
    </w:rPr>
  </w:style>
  <w:style w:type="paragraph" w:styleId="Sansinterligne">
    <w:name w:val="No Spacing"/>
    <w:qFormat/>
    <w:rsid w:val="00E4101E"/>
    <w:pPr>
      <w:spacing w:after="0" w:line="240" w:lineRule="auto"/>
    </w:pPr>
    <w:rPr>
      <w:rFonts w:ascii="Times New Roman" w:eastAsia="Times New Roman" w:hAnsi="Times New Roman" w:cs="Times New Roman"/>
      <w:sz w:val="24"/>
      <w:szCs w:val="24"/>
      <w:lang w:eastAsia="fr-FR"/>
    </w:rPr>
  </w:style>
  <w:style w:type="numbering" w:customStyle="1" w:styleId="Style1">
    <w:name w:val="Style1"/>
    <w:rsid w:val="00E4101E"/>
    <w:pPr>
      <w:numPr>
        <w:numId w:val="2"/>
      </w:numPr>
    </w:pPr>
  </w:style>
  <w:style w:type="paragraph" w:styleId="Titre">
    <w:name w:val="Title"/>
    <w:basedOn w:val="Normal"/>
    <w:next w:val="Normal"/>
    <w:link w:val="TitreCar"/>
    <w:uiPriority w:val="10"/>
    <w:qFormat/>
    <w:rsid w:val="00E4101E"/>
    <w:pPr>
      <w:spacing w:before="240" w:after="60"/>
      <w:jc w:val="center"/>
      <w:outlineLvl w:val="0"/>
    </w:pPr>
    <w:rPr>
      <w:rFonts w:ascii="Cambria" w:hAnsi="Cambria"/>
      <w:b/>
      <w:bCs/>
      <w:kern w:val="28"/>
      <w:sz w:val="32"/>
      <w:szCs w:val="32"/>
    </w:rPr>
  </w:style>
  <w:style w:type="character" w:customStyle="1" w:styleId="TitreCar">
    <w:name w:val="Titre Car"/>
    <w:basedOn w:val="Policepardfaut"/>
    <w:link w:val="Titre"/>
    <w:uiPriority w:val="10"/>
    <w:rsid w:val="00E4101E"/>
    <w:rPr>
      <w:rFonts w:ascii="Cambria" w:eastAsia="Times New Roman" w:hAnsi="Cambria" w:cs="Times New Roman"/>
      <w:b/>
      <w:bCs/>
      <w:kern w:val="28"/>
      <w:sz w:val="32"/>
      <w:szCs w:val="32"/>
      <w:lang w:eastAsia="fr-FR"/>
    </w:rPr>
  </w:style>
  <w:style w:type="character" w:styleId="Lienhypertexte">
    <w:name w:val="Hyperlink"/>
    <w:uiPriority w:val="99"/>
    <w:unhideWhenUsed/>
    <w:rsid w:val="00E4101E"/>
    <w:rPr>
      <w:color w:val="0000FF"/>
      <w:u w:val="single"/>
    </w:rPr>
  </w:style>
  <w:style w:type="paragraph" w:customStyle="1" w:styleId="TableHeading">
    <w:name w:val="Table Heading"/>
    <w:basedOn w:val="Normal"/>
    <w:rsid w:val="00E4101E"/>
    <w:pPr>
      <w:spacing w:after="240" w:line="240" w:lineRule="exact"/>
    </w:pPr>
    <w:rPr>
      <w:rFonts w:ascii="Arial" w:hAnsi="Arial"/>
      <w:b/>
      <w:sz w:val="18"/>
      <w:szCs w:val="20"/>
      <w:lang w:val="en-GB" w:eastAsia="en-GB"/>
    </w:rPr>
  </w:style>
  <w:style w:type="paragraph" w:customStyle="1" w:styleId="texte">
    <w:name w:val="texte"/>
    <w:basedOn w:val="Normal"/>
    <w:rsid w:val="00E4101E"/>
    <w:pPr>
      <w:spacing w:before="100" w:beforeAutospacing="1" w:after="100" w:afterAutospacing="1"/>
    </w:pPr>
    <w:rPr>
      <w:rFonts w:ascii="Calibri" w:hAnsi="Calibri"/>
    </w:rPr>
  </w:style>
  <w:style w:type="paragraph" w:customStyle="1" w:styleId="CORPSAAO">
    <w:name w:val="CORPS AAO"/>
    <w:basedOn w:val="Normal"/>
    <w:link w:val="CORPSAAOCar"/>
    <w:uiPriority w:val="99"/>
    <w:rsid w:val="009944D3"/>
    <w:pPr>
      <w:spacing w:after="120"/>
      <w:ind w:firstLine="601"/>
      <w:jc w:val="both"/>
    </w:pPr>
    <w:rPr>
      <w:rFonts w:ascii="Gill Sans MT" w:hAnsi="Gill Sans MT" w:cs="Gill Sans MT"/>
    </w:rPr>
  </w:style>
  <w:style w:type="character" w:customStyle="1" w:styleId="CORPSAAOCar">
    <w:name w:val="CORPS AAO Car"/>
    <w:basedOn w:val="Policepardfaut"/>
    <w:link w:val="CORPSAAO"/>
    <w:uiPriority w:val="99"/>
    <w:locked/>
    <w:rsid w:val="009944D3"/>
    <w:rPr>
      <w:rFonts w:ascii="Gill Sans MT" w:eastAsia="Times New Roman" w:hAnsi="Gill Sans MT" w:cs="Gill Sans MT"/>
      <w:sz w:val="24"/>
      <w:szCs w:val="24"/>
      <w:lang w:eastAsia="fr-FR"/>
    </w:rPr>
  </w:style>
  <w:style w:type="paragraph" w:customStyle="1" w:styleId="TITREAAO">
    <w:name w:val="TITRE AAO"/>
    <w:basedOn w:val="Normal"/>
    <w:uiPriority w:val="99"/>
    <w:rsid w:val="009944D3"/>
    <w:pPr>
      <w:jc w:val="both"/>
    </w:pPr>
    <w:rPr>
      <w:rFonts w:ascii="Antique Olive Compact" w:hAnsi="Antique Olive Compact" w:cs="Antique Olive Compact"/>
      <w:b/>
      <w:bCs/>
      <w:sz w:val="22"/>
      <w:szCs w:val="22"/>
    </w:rPr>
  </w:style>
  <w:style w:type="paragraph" w:customStyle="1" w:styleId="xl31">
    <w:name w:val="xl31"/>
    <w:basedOn w:val="Normal"/>
    <w:uiPriority w:val="99"/>
    <w:rsid w:val="008267CE"/>
    <w:pPr>
      <w:spacing w:before="100" w:beforeAutospacing="1" w:after="100" w:afterAutospacing="1"/>
      <w:jc w:val="both"/>
    </w:pPr>
    <w:rPr>
      <w:rFonts w:ascii="Arial Black" w:hAnsi="Arial Black" w:cs="Arial Black"/>
    </w:rPr>
  </w:style>
  <w:style w:type="character" w:customStyle="1" w:styleId="ParagraphedelisteCar">
    <w:name w:val="Paragraphe de liste Car"/>
    <w:link w:val="Paragraphedeliste"/>
    <w:uiPriority w:val="34"/>
    <w:locked/>
    <w:rsid w:val="00426191"/>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003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789220">
      <w:bodyDiv w:val="1"/>
      <w:marLeft w:val="0"/>
      <w:marRight w:val="0"/>
      <w:marTop w:val="0"/>
      <w:marBottom w:val="0"/>
      <w:divBdr>
        <w:top w:val="none" w:sz="0" w:space="0" w:color="auto"/>
        <w:left w:val="none" w:sz="0" w:space="0" w:color="auto"/>
        <w:bottom w:val="none" w:sz="0" w:space="0" w:color="auto"/>
        <w:right w:val="none" w:sz="0" w:space="0" w:color="auto"/>
      </w:divBdr>
    </w:div>
    <w:div w:id="201892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4BF5E-0F96-4DCD-81F4-7624D0EC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2424</TotalTime>
  <Pages>1</Pages>
  <Words>18087</Words>
  <Characters>99483</Characters>
  <Application>Microsoft Office Word</Application>
  <DocSecurity>0</DocSecurity>
  <Lines>829</Lines>
  <Paragraphs>234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Willy</cp:lastModifiedBy>
  <cp:revision>150</cp:revision>
  <cp:lastPrinted>2022-07-14T11:55:00Z</cp:lastPrinted>
  <dcterms:created xsi:type="dcterms:W3CDTF">2015-04-22T15:03:00Z</dcterms:created>
  <dcterms:modified xsi:type="dcterms:W3CDTF">2022-07-14T12:15:00Z</dcterms:modified>
</cp:coreProperties>
</file>